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10: Enthalpy, Bond Energy, and Energy in Reactions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how breaking bonds requires energy and forming bonds releases energy, and use bond energy data to determine whether a reaction is exothermic or endothermic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 Breaking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endothermic process ________ requires energy ________ to separate ________ atoms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Combustion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rapid exothermic ________ in which ________ substance reacts ________ oxygen to ________ heat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Bond Forming — An Exothermic Process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Why Combustion Reactions Are Always Exothermic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Enthalpy, Bond Energy, and Energy in Reactions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Enthalpy, Bond Energy, and Energy in Reactions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enthalpy, bond energy, and energy in reactions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enthalpy, bond energy, and energy in reactions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