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6: Energy in Chemical Reactions  |  Lesson 18: Energy Diagrams and Catalysts: Practice and Problem Solving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interpret and draw potential energy diagrams for catalyzed and uncatalyzed reactions and calculate activation energy.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Catalyst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substance that ________ up a ________ by lowering ________ energy without ________ consumed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Activated complex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temporary, high-energy ________ of atoms ________ the peak ________ a potential ________ diagram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Reading Potential Energy Diagrams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Catalyzed vs Uncatalyzed Reactions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Calculating Activation Energy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Energy Diagrams and Catalysts: Practice and Problem Solving: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Energy Diagrams and Catalysts: Practice and Problem Solving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energy diagrams and catalysts: practice and problem solving,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energy diagrams and catalysts: practice and problem solving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