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9: Enthalpy, Bond Energy, and Energy in Reactions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how breaking bonds requires energy and forming bonds releases energy, and use bond energy data to determine whether a reaction is exothermic or endothermic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required to ________ one mole ________ a specific ________ in a ________ molecule, measured ________ kJ/mol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Enthalpy of Reaction (delta 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net energy ________ in a ________ equal to ________ absorbed by ________ breaking minus ________ released by ________ forming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Bond Breaking — An Endothermic Process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Energy Bar Charts — Visualizing Energy In vs. Energy Out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Enthalpy, Bond Energy, and Energy in Reactions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Enthalpy, Bond Energy, and Energy in Reactions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enthalpy, bond energy, and energy in reactions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enthalpy, bond energy, and energy in reactions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