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Redox &amp; Electrochemistry  |  Lesson 8: Electrochemical (Voltaic) Cells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diagram and explain how a voltaic cell converts chemical energy into electrical energy, identifying the anode, cathode, salt bridge, and direction of electron flow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Cathode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electrode where ________ occurs; in ________ voltaic cell, ________ is the ________ terminal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Cell Potential (Voltage)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difference in ________ potential between ________ anode and ________ measured in ________ drives the ________ of electrons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Writing Half-Reactions for Voltaic Cells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Electrochemical (Voltaic) Cells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Electrochemical (Voltaic) Cells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electrochemical (voltaic) cells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electrochemical (voltaic) cells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