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2: Distance, Displacement, Speed, and Velocity (Day 2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Review: Based on yesterday's lesson, explain one key idea from yesterday about how to define and identify key concepts related to: distinguish between distance and displacement and between speed and velocity, and calculate each from given information.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analyze my understanding to distinguish between distance and displacement and between speed and velocity, and calculate each from given information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 or measuring tapes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Stopwatches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Masking tape for floor paths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markers and mini-whiteboards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Brief review of Day 1 concepts through a warm-up problem or quick discussion. Building on previous days: A student volunteer walks a winding path around the classroom (marked with tape on the floor) and returns to their starting point. The class measures the path length (~15 m). Ask: How far did they travel? How far are they from where they started? Why is the second answer zero? This introduces the distance vs. displacement distinction viscerally.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through practice problems or applications in pairs or small groups. Building on previous days: In pairs, students walk two different paths between the same two points in the hallway, timing each walk. Path A: straight line. Path B: an L-shaped detour. They calculate average speed (distance/time) and average velocity (displacement/time) for each path. Students record data and compare results.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common misconceptions from practice; model problem-solving strategies. Building on previous days: Formalize definitions: distance (scalar, total path length) vs. displacement (vector, straight-line from start to finish with direction). Speed (scalar, distance/time) vs. velocity (vector, displacement/time). Emphasize units: m/s. Work through two practice problems: (1) A jogger runs around a 400 m track in 80 s — find average speed and average velocity. (2) A car drives 100 km north in 1 hour, then 100 km south in 1 hour.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 connecting evidence to claims about the topic. Building on previous days: Map activity: Using a simplified grid map of the school neighborhood, students calculate the distance and displacement for a route from the school to a nearby landmark. They express displacement with magnitude and compass direction.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with application-level problems requiring multi-step reasoning. Building on previous days: Exit ticket: A delivery drone flies 400 m north, then 300 m east. Calculate: (a) total distance traveled, (b) magnitude of displacement, (c) average speed if the trip takes 70 seconds, (d) magnitude of average velocity.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 key concepts from the full sequence before assessment. Provide a comparison chart template (Distance vs. Displacement, Speed vs. Velocity) with column headers pre-filled. Include a worked example on the back of the worksheet.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hallway walking activity and practice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extension challenge connecting to real-world applications. Calculate the direction of displacement using trigonometry and express average velocity as a vector with magnitude and angle. Analyze a multi-leg trip with three segments.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physical demonstrations (walking) to reinforce concepts before abstract calculation. Provide a bilingual Distance/Displacement visual reference card. Allow pointing to diagrams when explaining reasoning.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formula card with d = v x t clearly displayed. Use the hallway activity as the primary assessment rather than the written exit ticket. Break the exit ticket into single-step parts with space for diagrams.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Analyze Usain Bolt's 100 m world record sprint using real split-time data, connecting to the physics of sprinting biomechanics. Discuss how Jamaican sprint training programs have produced world-class athletes and the cultural significance of track and field in Caribbean communities.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 using 'Velocity': Start with 'Velocity is important.' Expand by adding when, where, why, and how details to create a complex sentence that demonstrates understanding of the concept.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