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2: Kinematics — 1D &amp; 2D Motion</w:t>
        <w:br/>
        <w:t>Lesson 3: Position-Time Graphs and Instantaneous Velocity (Day 1 of 2)</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see a replay of your entire day as a dot moving on a map, when would the dot be moving fastest? When would it be still? What story would the path tell?</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Sketch a position-time graph for the following: A student walks forward at a steady pace for 5 seconds, stops for 3 seconds, then walks backward slowly for 4 seconds. Label your axes.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interpret position-time graphs to describe an object's motion and calculate instantaneous and average velocity from the graph</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Analyzing and Interpreting Data</w:t>
              <w:br/>
              <w:t>Using Mathematics and Computational Thinking</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Motion detector or sonic ranger (1 per group, or teacher demo)</w:t>
      </w:r>
    </w:p>
    <w:p>
      <w:pPr>
        <w:pStyle w:val="ListBullet"/>
        <w:spacing w:before="20" w:after="20"/>
      </w:pPr>
      <w:r>
        <w:rPr>
          <w:rFonts w:ascii="Calibri" w:hAnsi="Calibri"/>
          <w:b w:val="0"/>
          <w:i w:val="0"/>
          <w:color w:val="000000"/>
          <w:sz w:val="22"/>
          <w:u w:val="none"/>
        </w:rPr>
        <w:t>Pre-printed position-time graph sets (4 graphs per sheet)</w:t>
      </w:r>
    </w:p>
    <w:p>
      <w:pPr>
        <w:pStyle w:val="ListBullet"/>
        <w:spacing w:before="20" w:after="20"/>
      </w:pPr>
      <w:r>
        <w:rPr>
          <w:rFonts w:ascii="Calibri" w:hAnsi="Calibri"/>
          <w:b w:val="0"/>
          <w:i w:val="0"/>
          <w:color w:val="000000"/>
          <w:sz w:val="22"/>
          <w:u w:val="none"/>
        </w:rPr>
        <w:t>Graph paper</w:t>
      </w:r>
    </w:p>
    <w:p>
      <w:pPr>
        <w:pStyle w:val="ListBullet"/>
        <w:spacing w:before="20" w:after="20"/>
      </w:pPr>
      <w:r>
        <w:rPr>
          <w:rFonts w:ascii="Calibri" w:hAnsi="Calibri"/>
          <w:b w:val="0"/>
          <w:i w:val="0"/>
          <w:color w:val="000000"/>
          <w:sz w:val="22"/>
          <w:u w:val="none"/>
        </w:rPr>
        <w:t>Rulers and colored pencils</w:t>
      </w:r>
    </w:p>
    <w:p>
      <w:pPr>
        <w:pStyle w:val="ListBullet"/>
        <w:spacing w:before="20" w:after="20"/>
      </w:pPr>
      <w:r>
        <w:rPr>
          <w:rFonts w:ascii="Calibri" w:hAnsi="Calibri"/>
          <w:b w:val="0"/>
          <w:i w:val="0"/>
          <w:color w:val="000000"/>
          <w:sz w:val="22"/>
          <w:u w:val="none"/>
        </w:rPr>
        <w:t>Mini-whiteboards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Position-Time Graphs and Instantaneous Velocity. Teacher demonstration: Connect a motion detector to a display. Walk toward and away from the sensor at different speeds while the class watches the real-time position-time graph form. Ask students to predict what the graph will look like before each motion, then compare. Students see that constant velocity = straight line, faster = steeper, stopped = horizontal.</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Position-Time Graphs and Instantaneous Velocity. Challenge activity: Display a target position-time graph on the screen. Students take turns walking in front of the motion detector trying to match the graph with their body motion. Start with simple graphs (constant velocity) and progress to complex ones (changing direction, speeding up). If motion detectors are unavailable, students work in pairs: one describes a motion verbally, the other draws the graph, then compare.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Position-Time Graphs and Instantaneous Velocity. Formalize graph interpretation: slope of position-time graph = velocity. Positive slope = forward motion, negative slope = backward motion, zero slope = at rest, steeper slope = faster. Demonstrate how to calculate average velocity between two points (slope of secant line) and introduce instantaneous velocity as the slope at a single point (slope of tangent line). Work through two examples from printed graphs.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Position-Time Graphs and Instantaneous Velocity. Students receive a complex position-time graph showing a car's journey through a city. They answer: (1) During which time interval was the car moving fastest? (2) When was the car stopped? (3) When did the car return toward its starting point? (4) Calculate the average velocity for the entire trip.</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Position-Time Graphs and Instantaneous Velocity. Exit ticket: Given a position-time graph with two segments (one steep positive slope, one gentle negative slope), calculate the velocity during each segment and write a sentence describing the motion.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position-time graph interpretation key with example graphs paired with motion descriptions. Include a slope calculation template (pick two points, subtract, divide).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motion detector matching activity and graph interpretation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Given a position-time curve (not a straight line), estimate instantaneous velocity at multiple points by drawing tangent lines. Create a velocity-time graph from the position-time data.</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motion demonstrations alongside every graph. Provide a word bank of motion descriptions (moving forward, moving backward, at rest, speeding up, slowing down) in English and native language. Pair verbal descriptions with graph annotations.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Color-code graph segments (green = moving forward, red = moving backward, yellow = stopped). Provide a simplified graph with only two segments for analysis. Allow verbal description of motion instead of written sentences.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how GPS technology — originally developed for military use — now powers apps like Google Maps and Waze that millions of people in urban communities rely on daily. Discuss how the physics of position-time tracking has made navigation accessible to everyone, regardless of their familiarity with an area.</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Subordinating conjunctions: Students write three sentences about position-time graphs using 'while,' 'because,' and 'although.' Example: 'While the slope of the graph is positive, the object moves in the positive direction.'</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