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14: Momentum Unit Review and Safety Engineering Design Challenge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design and evaluate a device that minimizes the force on an object during a collision by applying the impulse-momentum theorem and conservation of momentum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Impulse-Momentum Theorem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 equals change ________ momentum: F ________ Delta t ________ Delta p; ________ bridge between ________ and momentum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Safety Engineering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application of ________ principles (especially ________ to design ________ and systems ________ protect people ________ collisions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Problem-Solving Strategy for Collision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Momentum Unit Review and Safety Engineering Design Challenge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Momentum Unit Review and Safety Engineering Design Challenge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momentum unit review and safety engineering design challenge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momentum unit review and safety engineering design challenge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