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15: Magnetic Fields and Electromagnetism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describe the magnetic field around a bar magnet and a current-carrying wire, and explain the relationship between electric current and magnetic fields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Electromagnet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temporary magnet ________ by electric ________ flowing through ________ coil of ________ usually with ________ iron core; ________ strength depends ________ current and ________ of coils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Oersted's Discovery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1820 finding ________ electric current ________ a magnetic ________ demonstrating that ________ and magnetism ________ connected phenomena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Oersted's Discovery — Current Creates a Magnetic Field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Factors Affecting Electromagnet Strength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Magnetic Fields and Electromagnetism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Magnetic Fields and Electromagnetism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magnetic fields and electromagnetism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magnetic fields and electromagnetism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