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7: Thermal Energy &amp; Conservation</w:t>
        <w:br/>
        <w:t>Lesson 3: Specific Heat Capacity and q = mCdeltaT (Day 1 of 3)</w:t>
        <w:br/>
      </w:r>
      <w:r>
        <w:rPr>
          <w:rFonts w:ascii="Calibri" w:hAnsi="Calibri"/>
          <w:b w:val="0"/>
          <w:i/>
          <w:color w:val="D6E4F0"/>
          <w:sz w:val="22"/>
          <w:u w:val="none"/>
        </w:rPr>
        <w:t>PE: HS-PS3-4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noticed that a sandy beach burns your feet on a hot day but the ocean water feels cool? Both have been in the same sun all day. Why does sand get so much hotter than water?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Equal masses of water and vegetable oil are heated on identical burners for the same amount of time. The oil reaches a much higher temperature. What property of water explains why it heats up more slowly? Use the Physics Reference Table to find the specific heat of water.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use the equation q = mC(delta T) to calculate the heat gained or lost by a substance and explain why different materials heat up at different rates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HS-PS3-4</w:t>
            </w:r>
          </w:p>
        </w:tc>
        <w:tc>
          <w:tcPr>
            <w:tcW w:type="dxa" w:w="2880"/>
          </w:tcPr>
          <w:p>
            <w:r/>
            <w:r>
              <w:rPr>
                <w:rFonts w:ascii="Calibri" w:hAnsi="Calibri"/>
                <w:b w:val="0"/>
                <w:i w:val="0"/>
                <w:color w:val="000000"/>
                <w:sz w:val="22"/>
                <w:u w:val="none"/>
              </w:rPr>
              <w:t>Using Mathematics and Computational Thinking</w:t>
              <w:br/>
              <w:t>Planning and Carrying Out Investigations</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PS3.B: Conservation of Energy and Energy Transfer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Hot plates (1 per group)</w:t>
      </w:r>
    </w:p>
    <w:p>
      <w:pPr>
        <w:pStyle w:val="ListBullet"/>
        <w:spacing w:before="20" w:after="20"/>
      </w:pPr>
      <w:r>
        <w:rPr>
          <w:rFonts w:ascii="Calibri" w:hAnsi="Calibri"/>
          <w:b w:val="0"/>
          <w:i w:val="0"/>
          <w:color w:val="000000"/>
          <w:sz w:val="22"/>
          <w:u w:val="none"/>
        </w:rPr>
        <w:t>Beakers (250 mL)</w:t>
      </w:r>
    </w:p>
    <w:p>
      <w:pPr>
        <w:pStyle w:val="ListBullet"/>
        <w:spacing w:before="20" w:after="20"/>
      </w:pPr>
      <w:r>
        <w:rPr>
          <w:rFonts w:ascii="Calibri" w:hAnsi="Calibri"/>
          <w:b w:val="0"/>
          <w:i w:val="0"/>
          <w:color w:val="000000"/>
          <w:sz w:val="22"/>
          <w:u w:val="none"/>
        </w:rPr>
        <w:t>Thermometers (1 per group)</w:t>
      </w:r>
    </w:p>
    <w:p>
      <w:pPr>
        <w:pStyle w:val="ListBullet"/>
        <w:spacing w:before="20" w:after="20"/>
      </w:pPr>
      <w:r>
        <w:rPr>
          <w:rFonts w:ascii="Calibri" w:hAnsi="Calibri"/>
          <w:b w:val="0"/>
          <w:i w:val="0"/>
          <w:color w:val="000000"/>
          <w:sz w:val="22"/>
          <w:u w:val="none"/>
        </w:rPr>
        <w:t>Water, vegetable oil, sand (equal masses)</w:t>
      </w:r>
    </w:p>
    <w:p>
      <w:pPr>
        <w:pStyle w:val="ListBullet"/>
        <w:spacing w:before="20" w:after="20"/>
      </w:pPr>
      <w:r>
        <w:rPr>
          <w:rFonts w:ascii="Calibri" w:hAnsi="Calibri"/>
          <w:b w:val="0"/>
          <w:i w:val="0"/>
          <w:color w:val="000000"/>
          <w:sz w:val="22"/>
          <w:u w:val="none"/>
        </w:rPr>
        <w:t>Triple-beam balances</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Specific Heat Capacity and q = mCdeltaT. Show a thermal image of a parking lot and a lake next to each other at midday — the parking lot glows red/white (very hot) while the lake is blue/green (cool). Then show the same image at midnight — the parking lot is cool but the lake is still relatively warm. Ask: Why does water resist temperature changes while asphalt changes rapidly? Introduce specific heat capacity as the property that explains this.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Specific Heat Capacity and q = mCdeltaT. Lab: Groups heat equal masses (100 g) of water, vegetable oil, and sand on identical hot plates for 5 minutes. They record temperature every 30 seconds and plot Temperature vs. Time for all three on the same graph. Students observe that sand heats up fastest and water heats up slowest. They calculate the rate of temperature change for each substance.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Specific Heat Capacity and q = mCdeltaT. Define specific heat capacity (C): the amount of heat needed to raise 1 kg of a substance by 1 degree C. Units: J/(kg·C). Introduce the equation: q = mC(delta T), where q = heat gained or lost, m = mass, C = specific heat, delta T = change in temperature. Water has an unusually high specific heat (4186 J/kg·C) compared to most materials. Work through three examples: (1) How much heat to raise 2 kg of water from 20 to 80 degrees C? (2) A 0.5 kg piece of iron absorbs 5000 J — what is its temperature change? (3) An unknown metal of mass 0.3 kg absorbs 1200 J and rises by 10 degrees C — what is its specific heat?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Specific Heat Capacity and q = mCdeltaT. Application: Explain why coastal cities have milder climates than inland cities at the same latitude. The ocean's high specific heat moderates temperature swings. Students calculate: How much heat is needed to raise the temperature of a 1 m x 1 m x 1 m cube of ocean water by 1 degree C compared to the same volume of granite?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Specific Heat Capacity and q = mCdeltaT. Exit ticket: A 0.4 kg aluminum pot (C = 897 J/kg·C) contains 1.5 kg of water (C = 4186 J/kg·C). Both start at 20 degrees C. How much total heat is needed to raise everything to 100 degrees C? (Students must calculate heat for pot and water separately, then add.)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q = mC(delta T) problem-solving template: Step 1 — Identify m, C, and delta T. Step 2 — Plug in. Step 3 — Calculate. Include a specific heat table from the Reference Table with key values highlighted.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heating lab and all specific heat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Design an experiment to determine the specific heat of an unknown metal. Write a procedure, identify variables, and explain how to use q = mC(delta T) to solve for C. Discuss sources of error.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hands-on heating lab as primary learning. Provide a bilingual vocabulary card. Use color-coded graphs (blue = water, yellow = oil, brown = sand) with clear labels. Sentence frames for comparisons.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formula card with q = mC(delta T) and all three rearrangements. Break the exit ticket into two separate problems (pot only, water only) and provide the addition step. Allow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water's high specific heat shapes global climate and agriculture. Explore how communities near large bodies of water — from the Great Lakes to coastal West Africa — benefit from the moderating effect of water. Connect to how climate change is causing ocean temperatures to rise, and the disproportionate impact on island nations and coastal communities in the Global South.</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'specific heat': Sand heats up faster than water on a sunny day because___. Both the aluminum pot and the water receive the same amount of heat from the stove, but the aluminum changes temperature faster because___. Water has a very high specific heat capacity, so coastal cities experience___.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