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9: Light, Optics &amp; the Electromagnetic Spectrum  |  Lesson 16: Total Internal Reflection and Fiber Optics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Fiber Optic Data Transmission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telecommunications company offers two internet options: copper cable at $50/month (100 Mbps) and fiber optic at $70/month (1000 Mbps). A customer asks why fiber optic is faster and whether it's worth the extra cost.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Fiber optic internet is faster than copper cable because...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Compare how electrical signals travel through copper vs light signals through glass fiber, considering total internal reflection and signal loss.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Light in fiber optic cables travels via total internal reflection, which means... because... so the data rate is higher because...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