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9: Light, Optics &amp; the Electromagnetic Spectrum</w:t>
        <w:br/>
        <w:t>Lesson 18: Optics Unit Review and Problem Solving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HS-PS4-4, HS-PS4-5, HS-PS4-6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What's one way that light and optics affect your daily life that you didn't think about before this unit?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Quick three-part review: (a) State the law of reflection. (b) If n1 sin θ1 = n2 sin θ2 and light enters glass (n=1.5) at 30°, find the refracted angle. (c) Is the image in a convex mirror real or virtual?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solve mirror, lens, and wave optics problems and connect optics concepts to real-world applications.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HS-PS4-4</w:t>
              <w:br/>
              <w:t>HS-PS4-5</w:t>
              <w:br/>
              <w:t>HS-PS4-6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  <w:br/>
              <w:t>Constructing Explanations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Patterns</w:t>
              <w:br/>
              <w:t>Cause and Effect</w:t>
              <w:br/>
              <w:t>Structure and Function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PS4.B: Electromagnetic Radiation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Review problem sets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Calculators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Ray diagram templates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Reference tables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Optics challenge round: rapid-fire questions covering reflection, refraction, mirrors, lenses, and EM spectrum. Identify class strengths and gaps.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Problem-solving stations: Station 1 — Mirror problems (ray diagrams + calculations). Station 2 — Lens problems. Station 3 — Snell's law and TIR. Station 4 — EM spectrum and photon energy.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Address top misconceptions. Review key relationships: mirror/lens equation, Snell's law, E=hf, critical angle formula.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Regents-style cluster practice: automotive optics scenario (mirrors, lenses, headlights) — similar to the sample cluster from the educator guide.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Comprehensive self-assessment covering all optics subtopics; students create a study plan for areas of weakness.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Formula reference card for all optics equations; one station at a time with worked example at each.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all stations; solve cluster problems independently.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Create a comprehensive optics concept map linking all topics; solve advanced combination problems.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Visual summary sheet with all ray diagrams and formulas labeled bilingually; diagram-heavy problem set.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Choose 2 of 4 stations; extended time; formula card and calculator provided; check-in after each station.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Review of optics CRSE connections — from Shirley Ann Jackson's fiber optics research to the physics of melanin, how understanding light has improved medicine, communication, and daily life across all communities.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Kernel sentence expansion: 'Light behaves predictably.' Expand by adding details about reflection, refraction, and applications studied in this unit.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