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5: Curved Mirrors — Concave and Convex (Day 3 of 3)</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draw ray diagrams for concave and convex mirrors, describe the images formed at various object positions, and use the mirror equation to calculate image distance and magnification.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draw ray diagrams for concave and convex mirrors, describe the images formed at various object positions, and use the mirror equation to calculate image distance and magnification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Structure and Function</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Concave mirrors (1 per group)</w:t>
      </w:r>
    </w:p>
    <w:p>
      <w:pPr>
        <w:pStyle w:val="ListBullet"/>
        <w:spacing w:before="20" w:after="20"/>
      </w:pPr>
      <w:r>
        <w:rPr>
          <w:rFonts w:ascii="Calibri" w:hAnsi="Calibri"/>
          <w:b w:val="0"/>
          <w:i w:val="0"/>
          <w:color w:val="000000"/>
          <w:sz w:val="22"/>
          <w:u w:val="none"/>
        </w:rPr>
        <w:t>Convex mirrors (1 per group)</w:t>
      </w:r>
    </w:p>
    <w:p>
      <w:pPr>
        <w:pStyle w:val="ListBullet"/>
        <w:spacing w:before="20" w:after="20"/>
      </w:pPr>
      <w:r>
        <w:rPr>
          <w:rFonts w:ascii="Calibri" w:hAnsi="Calibri"/>
          <w:b w:val="0"/>
          <w:i w:val="0"/>
          <w:color w:val="000000"/>
          <w:sz w:val="22"/>
          <w:u w:val="none"/>
        </w:rPr>
        <w:t>Small light sources or candles</w:t>
      </w:r>
    </w:p>
    <w:p>
      <w:pPr>
        <w:pStyle w:val="ListBullet"/>
        <w:spacing w:before="20" w:after="20"/>
      </w:pPr>
      <w:r>
        <w:rPr>
          <w:rFonts w:ascii="Calibri" w:hAnsi="Calibri"/>
          <w:b w:val="0"/>
          <w:i w:val="0"/>
          <w:color w:val="000000"/>
          <w:sz w:val="22"/>
          <w:u w:val="none"/>
        </w:rPr>
        <w:t>White cardboard screens</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Protractors and straightedges</w:t>
      </w:r>
    </w:p>
    <w:p>
      <w:pPr>
        <w:pStyle w:val="ListBullet"/>
        <w:spacing w:before="20" w:after="20"/>
      </w:pPr>
      <w:r>
        <w:rPr>
          <w:rFonts w:ascii="Calibri" w:hAnsi="Calibri"/>
          <w:b w:val="0"/>
          <w:i w:val="0"/>
          <w:color w:val="000000"/>
          <w:sz w:val="22"/>
          <w:u w:val="none"/>
        </w:rPr>
        <w:t>Ray diagram worksheets with pre-drawn mirrors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the Regents automotive optics sampler diagram of a car headlight. The concave mirror behind the bulb focuses light into a parallel beam. Ask: Why is the bulb placed at the focal point? What would happen if it were at a different position? Students predict before investigation.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Concave mirror investigation: Students place a small light source at different positions relative to a concave mirror and use a white screen to find where a clear image forms. Position 1: Object far away (beyond C) — find the image. Position 2: Object at C — find the image. Position 3: Object between C and F. Position 4: Object inside F — no real image on screen (the image is virtual). Students record object distance, image distance, and image characteristics (size, orientation) for each position.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 the three principal rays for curved mirrors: (1) Parallel ray reflects through the focal point. (2) Ray through the focal point reflects parallel. (3) Ray through the center of curvature reflects back on itself. For concave mirrors: images depend on object position — real/inverted when beyond F, virtual/upright when inside F. For convex mirrors: images are always virtual, upright, and reduced. Introduce the mirror equation: 1/f = 1/d_o + 1/d_i. Magnification: M = h_i/h_o = -d_i/d_o. Sign conventions: real image d_i positive, virtual image d_i negative. Concave f positive, convex f negative.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solve the Regents sampler problems: (1) Using the convex mirror data from the automotive optics cluster (object height 16 cm, object distance 240 cm, image height 2.5 cm, image distance from Table 1 for Trial 1), calculate the missing image distance using the mirror equation. (2) Draw a ray diagram for a convex mirror from the sampler showing the object at two different distances and verify the image characteristics change as described.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An object is placed 20 cm from a concave mirror with focal length 10 cm. (a) Use the mirror equation to find the image distance. (b) Calculate the magnification. (c) Is the image real or virtual? Upright or inverted? Larger or smaller?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ray diagram templates with pre-drawn concave and convex mirrors, principal axis, focal point, and center of curvature. Include a step-by-step guide for the three principal rays. Provide a mirror equation rearrangement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concave mirror investigation and all ray diagram and mirror equation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Derive the mirror equation from geometric principles using similar triangles. Calculate the focal length of a concave mirror needed to project an image of a specific size at a specific distance (like a projector design problem).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mirror and light source experiment as primary learning before ray diagrams. Provide ray diagram templates with bilingual labels. Use color-coding for the three principal rays (red, blue, green).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ray diagrams with two of three rays already drawn; students draw the third and locate the image. Break the mirror equation into calculator steps. Provide a sign convention reference card.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curved mirrors are essential to modern technology — from satellite dishes and solar concentrators to the Hubble Space Telescope's primary mirror. Highlight the James Webb Space Telescope's gold-plated beryllium mirrors designed to capture infrared light from the earliest galaxies, and the international collaboration of scientists and engineers from 14 countries who built it.</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'Focal Point (F)': Start with 'Focal Point (F)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