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42D" w14:textId="77777777" w:rsidR="00204856" w:rsidRDefault="00204856" w:rsidP="00204856">
      <w:r>
        <w:rPr>
          <w:noProof/>
        </w:rPr>
        <w:drawing>
          <wp:inline distT="0" distB="0" distL="0" distR="0" wp14:anchorId="3DDEDEB9" wp14:editId="2A133DB1">
            <wp:extent cx="969955" cy="1198179"/>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0528" cy="1211239"/>
                    </a:xfrm>
                    <a:prstGeom prst="rect">
                      <a:avLst/>
                    </a:prstGeom>
                  </pic:spPr>
                </pic:pic>
              </a:graphicData>
            </a:graphic>
          </wp:inline>
        </w:drawing>
      </w:r>
      <w:r>
        <w:tab/>
      </w:r>
      <w:r>
        <w:tab/>
      </w:r>
      <w:r>
        <w:tab/>
      </w:r>
      <w:r>
        <w:tab/>
      </w:r>
      <w:r>
        <w:tab/>
      </w:r>
      <w:r>
        <w:tab/>
        <w:t xml:space="preserve">              </w:t>
      </w:r>
      <w:r>
        <w:tab/>
        <w:t xml:space="preserve">       </w:t>
      </w:r>
      <w:r>
        <w:rPr>
          <w:noProof/>
        </w:rPr>
        <w:drawing>
          <wp:inline distT="0" distB="0" distL="0" distR="0" wp14:anchorId="3F328B03" wp14:editId="110BD885">
            <wp:extent cx="1213945" cy="1100492"/>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763" cy="1126617"/>
                    </a:xfrm>
                    <a:prstGeom prst="rect">
                      <a:avLst/>
                    </a:prstGeom>
                  </pic:spPr>
                </pic:pic>
              </a:graphicData>
            </a:graphic>
          </wp:inline>
        </w:drawing>
      </w:r>
    </w:p>
    <w:p w14:paraId="12CE6D15" w14:textId="302754D8" w:rsidR="00204856" w:rsidRPr="009148C2" w:rsidRDefault="00BF4B89" w:rsidP="00204856">
      <w:pPr>
        <w:jc w:val="center"/>
        <w:rPr>
          <w:rFonts w:ascii="Times New Roman" w:hAnsi="Times New Roman" w:cs="Times New Roman"/>
          <w:sz w:val="48"/>
        </w:rPr>
      </w:pPr>
      <w:r>
        <w:rPr>
          <w:rFonts w:ascii="Times New Roman" w:hAnsi="Times New Roman" w:cs="Times New Roman"/>
          <w:sz w:val="48"/>
        </w:rPr>
        <w:t>INSTITU</w:t>
      </w:r>
      <w:r w:rsidR="00B01D30">
        <w:rPr>
          <w:rFonts w:ascii="Times New Roman" w:hAnsi="Times New Roman" w:cs="Times New Roman"/>
          <w:sz w:val="48"/>
        </w:rPr>
        <w:t>T</w:t>
      </w:r>
      <w:r>
        <w:rPr>
          <w:rFonts w:ascii="Times New Roman" w:hAnsi="Times New Roman" w:cs="Times New Roman"/>
          <w:sz w:val="48"/>
        </w:rPr>
        <w:t>O POLITÉCNICO NACIONAL</w:t>
      </w:r>
    </w:p>
    <w:p w14:paraId="143B867D" w14:textId="77777777" w:rsidR="00204856" w:rsidRDefault="00204856" w:rsidP="00204856">
      <w:pPr>
        <w:jc w:val="center"/>
        <w:rPr>
          <w:rFonts w:ascii="Times New Roman" w:hAnsi="Times New Roman" w:cs="Times New Roman"/>
          <w:sz w:val="36"/>
        </w:rPr>
      </w:pPr>
      <w:r w:rsidRPr="009148C2">
        <w:rPr>
          <w:rFonts w:ascii="Times New Roman" w:hAnsi="Times New Roman" w:cs="Times New Roman"/>
          <w:sz w:val="36"/>
        </w:rPr>
        <w:t>UNIDAD PROFESIONAL INTERDISCIPLINARIA EN INGENIERIA Y TECNOLOGIAS AVANZADAS.</w:t>
      </w:r>
    </w:p>
    <w:p w14:paraId="4AA3244E" w14:textId="77777777" w:rsidR="00204856" w:rsidRPr="009148C2" w:rsidRDefault="00204856" w:rsidP="00204856">
      <w:pPr>
        <w:jc w:val="center"/>
        <w:rPr>
          <w:rFonts w:ascii="Times New Roman" w:hAnsi="Times New Roman" w:cs="Times New Roman"/>
          <w:sz w:val="36"/>
        </w:rPr>
      </w:pPr>
    </w:p>
    <w:p w14:paraId="6FB49555" w14:textId="073975CA" w:rsidR="00204856" w:rsidRPr="009148C2" w:rsidRDefault="00204856" w:rsidP="00204856">
      <w:pPr>
        <w:jc w:val="center"/>
        <w:rPr>
          <w:rFonts w:ascii="Times New Roman" w:hAnsi="Times New Roman" w:cs="Times New Roman"/>
          <w:sz w:val="32"/>
        </w:rPr>
      </w:pPr>
      <w:r>
        <w:rPr>
          <w:rFonts w:ascii="Times New Roman" w:hAnsi="Times New Roman" w:cs="Times New Roman"/>
          <w:sz w:val="32"/>
        </w:rPr>
        <w:t xml:space="preserve">Práctica </w:t>
      </w:r>
      <w:r w:rsidR="00877991">
        <w:rPr>
          <w:rFonts w:ascii="Times New Roman" w:hAnsi="Times New Roman" w:cs="Times New Roman"/>
          <w:sz w:val="32"/>
        </w:rPr>
        <w:t>4</w:t>
      </w:r>
    </w:p>
    <w:p w14:paraId="7DD1C547" w14:textId="5C73A882" w:rsidR="00204856" w:rsidRDefault="000B3DEB" w:rsidP="00204856">
      <w:pPr>
        <w:jc w:val="center"/>
        <w:rPr>
          <w:rFonts w:ascii="Times New Roman" w:hAnsi="Times New Roman" w:cs="Times New Roman"/>
          <w:sz w:val="32"/>
        </w:rPr>
      </w:pPr>
      <w:r>
        <w:rPr>
          <w:rFonts w:ascii="Times New Roman" w:hAnsi="Times New Roman" w:cs="Times New Roman"/>
          <w:sz w:val="32"/>
        </w:rPr>
        <w:t>Sintonización de c</w:t>
      </w:r>
      <w:r w:rsidR="00877991">
        <w:rPr>
          <w:rFonts w:ascii="Times New Roman" w:hAnsi="Times New Roman" w:cs="Times New Roman"/>
          <w:sz w:val="32"/>
        </w:rPr>
        <w:t>ontroladores P, PI, PD, PID</w:t>
      </w:r>
      <w:r>
        <w:rPr>
          <w:rFonts w:ascii="Times New Roman" w:hAnsi="Times New Roman" w:cs="Times New Roman"/>
          <w:sz w:val="32"/>
        </w:rPr>
        <w:t xml:space="preserve"> usando las reglas de Ziegler-Nichols.</w:t>
      </w:r>
    </w:p>
    <w:p w14:paraId="738A281B" w14:textId="77777777" w:rsidR="00204856" w:rsidRPr="009148C2" w:rsidRDefault="00204856" w:rsidP="00204856">
      <w:pPr>
        <w:jc w:val="center"/>
        <w:rPr>
          <w:rFonts w:ascii="Times New Roman" w:hAnsi="Times New Roman" w:cs="Times New Roman"/>
          <w:sz w:val="32"/>
        </w:rPr>
      </w:pPr>
    </w:p>
    <w:p w14:paraId="163182A1" w14:textId="77777777" w:rsidR="00204856" w:rsidRDefault="00204856" w:rsidP="00204856">
      <w:r>
        <w:rPr>
          <w:noProof/>
        </w:rPr>
        <mc:AlternateContent>
          <mc:Choice Requires="wps">
            <w:drawing>
              <wp:anchor distT="0" distB="0" distL="114300" distR="114300" simplePos="0" relativeHeight="251659264" behindDoc="0" locked="0" layoutInCell="1" allowOverlap="1" wp14:anchorId="0E7E2569" wp14:editId="186DDE60">
                <wp:simplePos x="0" y="0"/>
                <wp:positionH relativeFrom="column">
                  <wp:posOffset>1242</wp:posOffset>
                </wp:positionH>
                <wp:positionV relativeFrom="paragraph">
                  <wp:posOffset>45720</wp:posOffset>
                </wp:positionV>
                <wp:extent cx="5599458"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234DE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" strokecolor="black [3200]" strokeweight="1.5pt">
                <v:stroke joinstyle="miter"/>
              </v:line>
            </w:pict>
          </mc:Fallback>
        </mc:AlternateContent>
      </w:r>
    </w:p>
    <w:p w14:paraId="046D26D8" w14:textId="77777777" w:rsidR="00204856" w:rsidRPr="009148C2" w:rsidRDefault="00204856" w:rsidP="00204856">
      <w:pPr>
        <w:jc w:val="center"/>
        <w:rPr>
          <w:rFonts w:ascii="Times New Roman" w:hAnsi="Times New Roman" w:cs="Times New Roman"/>
          <w:b/>
          <w:sz w:val="28"/>
        </w:rPr>
      </w:pPr>
      <w:r>
        <w:rPr>
          <w:rFonts w:ascii="Times New Roman" w:hAnsi="Times New Roman" w:cs="Times New Roman"/>
          <w:b/>
          <w:sz w:val="28"/>
        </w:rPr>
        <w:t>CONTROL CLÁSICO.</w:t>
      </w:r>
    </w:p>
    <w:p w14:paraId="6A77E377" w14:textId="77777777" w:rsidR="00204856" w:rsidRDefault="00204856" w:rsidP="00204856">
      <w:r>
        <w:rPr>
          <w:noProof/>
        </w:rPr>
        <mc:AlternateContent>
          <mc:Choice Requires="wps">
            <w:drawing>
              <wp:anchor distT="0" distB="0" distL="114300" distR="114300" simplePos="0" relativeHeight="251660288" behindDoc="0" locked="0" layoutInCell="1" allowOverlap="1" wp14:anchorId="49F8C950" wp14:editId="684FE3FE">
                <wp:simplePos x="0" y="0"/>
                <wp:positionH relativeFrom="column">
                  <wp:posOffset>0</wp:posOffset>
                </wp:positionH>
                <wp:positionV relativeFrom="paragraph">
                  <wp:posOffset>123494</wp:posOffset>
                </wp:positionV>
                <wp:extent cx="559945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653DB"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7pt" to="44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" strokecolor="black [3200]" strokeweight="1.5pt">
                <v:stroke joinstyle="miter"/>
              </v:line>
            </w:pict>
          </mc:Fallback>
        </mc:AlternateContent>
      </w:r>
    </w:p>
    <w:p w14:paraId="145E3283" w14:textId="77777777" w:rsidR="00204856" w:rsidRDefault="00204856" w:rsidP="00204856"/>
    <w:p w14:paraId="7CC47CBD" w14:textId="1D4EEADF"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Auto</w:t>
      </w:r>
      <w:r w:rsidR="00E308B1">
        <w:rPr>
          <w:rFonts w:ascii="Times New Roman" w:hAnsi="Times New Roman" w:cs="Times New Roman"/>
          <w:i/>
          <w:sz w:val="24"/>
          <w:szCs w:val="24"/>
        </w:rPr>
        <w:t>r</w:t>
      </w:r>
      <w:r w:rsidRPr="009148C2">
        <w:rPr>
          <w:rFonts w:ascii="Times New Roman" w:hAnsi="Times New Roman" w:cs="Times New Roman"/>
          <w:sz w:val="24"/>
          <w:szCs w:val="24"/>
        </w:rPr>
        <w:t>:</w:t>
      </w:r>
    </w:p>
    <w:p w14:paraId="18F264DC"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sz w:val="24"/>
          <w:szCs w:val="24"/>
        </w:rPr>
        <w:t>Ramírez Anguiano Victor Manuel</w:t>
      </w:r>
      <w:r>
        <w:rPr>
          <w:rFonts w:ascii="Times New Roman" w:hAnsi="Times New Roman" w:cs="Times New Roman"/>
          <w:sz w:val="24"/>
          <w:szCs w:val="24"/>
        </w:rPr>
        <w:tab/>
        <w:t>(2015640303)</w:t>
      </w:r>
    </w:p>
    <w:p w14:paraId="26140BB0"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Grupo</w:t>
      </w:r>
      <w:r w:rsidRPr="009148C2">
        <w:rPr>
          <w:rFonts w:ascii="Times New Roman" w:hAnsi="Times New Roman" w:cs="Times New Roman"/>
          <w:sz w:val="24"/>
          <w:szCs w:val="24"/>
        </w:rPr>
        <w:t xml:space="preserve">: </w:t>
      </w:r>
      <w:r>
        <w:rPr>
          <w:rFonts w:ascii="Times New Roman" w:hAnsi="Times New Roman" w:cs="Times New Roman"/>
          <w:sz w:val="24"/>
          <w:szCs w:val="24"/>
        </w:rPr>
        <w:t>3MV3</w:t>
      </w:r>
    </w:p>
    <w:p w14:paraId="6A112884" w14:textId="77777777" w:rsidR="00204856" w:rsidRPr="009148C2" w:rsidRDefault="00204856" w:rsidP="00204856">
      <w:pPr>
        <w:rPr>
          <w:rFonts w:ascii="Times New Roman" w:hAnsi="Times New Roman" w:cs="Times New Roman"/>
          <w:sz w:val="24"/>
          <w:szCs w:val="24"/>
        </w:rPr>
      </w:pPr>
    </w:p>
    <w:p w14:paraId="2F4C3808"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i/>
          <w:sz w:val="24"/>
          <w:szCs w:val="24"/>
        </w:rPr>
        <w:t>Profesor</w:t>
      </w:r>
      <w:r w:rsidRPr="009148C2">
        <w:rPr>
          <w:rFonts w:ascii="Times New Roman" w:hAnsi="Times New Roman" w:cs="Times New Roman"/>
          <w:sz w:val="24"/>
          <w:szCs w:val="24"/>
        </w:rPr>
        <w:t>:</w:t>
      </w:r>
    </w:p>
    <w:p w14:paraId="1A0E49D9"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sz w:val="24"/>
          <w:szCs w:val="24"/>
        </w:rPr>
        <w:t xml:space="preserve">M. en C. </w:t>
      </w:r>
      <w:r>
        <w:rPr>
          <w:rFonts w:ascii="Times New Roman" w:hAnsi="Times New Roman" w:cs="Times New Roman"/>
          <w:sz w:val="24"/>
          <w:szCs w:val="24"/>
        </w:rPr>
        <w:t>Juan Carlos Guzmán Salgado.</w:t>
      </w:r>
      <w:r w:rsidRPr="009148C2">
        <w:rPr>
          <w:rFonts w:ascii="Times New Roman" w:hAnsi="Times New Roman" w:cs="Times New Roman"/>
          <w:sz w:val="24"/>
          <w:szCs w:val="24"/>
        </w:rPr>
        <w:t xml:space="preserve"> </w:t>
      </w:r>
    </w:p>
    <w:p w14:paraId="3133D37D" w14:textId="77777777" w:rsidR="00204856" w:rsidRDefault="00204856" w:rsidP="00204856"/>
    <w:p w14:paraId="2C452B18" w14:textId="7436FD02" w:rsidR="00204856" w:rsidRDefault="00204856" w:rsidP="00204856">
      <w:pPr>
        <w:jc w:val="center"/>
        <w:rPr>
          <w:rFonts w:ascii="Times New Roman" w:hAnsi="Times New Roman" w:cs="Times New Roman"/>
          <w:sz w:val="24"/>
        </w:rPr>
      </w:pPr>
      <w:r w:rsidRPr="009148C2">
        <w:rPr>
          <w:rFonts w:ascii="Times New Roman" w:hAnsi="Times New Roman" w:cs="Times New Roman"/>
          <w:i/>
          <w:sz w:val="24"/>
        </w:rPr>
        <w:t>Fecha de entrega</w:t>
      </w:r>
      <w:r w:rsidRPr="009148C2">
        <w:rPr>
          <w:rFonts w:ascii="Times New Roman" w:hAnsi="Times New Roman" w:cs="Times New Roman"/>
          <w:sz w:val="24"/>
        </w:rPr>
        <w:t xml:space="preserve">: </w:t>
      </w:r>
      <w:r w:rsidR="00145C5F">
        <w:rPr>
          <w:rFonts w:ascii="Times New Roman" w:hAnsi="Times New Roman" w:cs="Times New Roman"/>
          <w:sz w:val="24"/>
        </w:rPr>
        <w:t>3</w:t>
      </w:r>
      <w:r w:rsidR="00827F49">
        <w:rPr>
          <w:rFonts w:ascii="Times New Roman" w:hAnsi="Times New Roman" w:cs="Times New Roman"/>
          <w:sz w:val="24"/>
        </w:rPr>
        <w:t>0</w:t>
      </w:r>
      <w:r w:rsidR="00145C5F">
        <w:rPr>
          <w:rFonts w:ascii="Times New Roman" w:hAnsi="Times New Roman" w:cs="Times New Roman"/>
          <w:sz w:val="24"/>
        </w:rPr>
        <w:t xml:space="preserve"> de mayo</w:t>
      </w:r>
      <w:r w:rsidRPr="009148C2">
        <w:rPr>
          <w:rFonts w:ascii="Times New Roman" w:hAnsi="Times New Roman" w:cs="Times New Roman"/>
          <w:sz w:val="24"/>
        </w:rPr>
        <w:t xml:space="preserve"> de 2019</w:t>
      </w:r>
    </w:p>
    <w:p w14:paraId="08A3A4DC" w14:textId="77777777" w:rsidR="00877991" w:rsidRDefault="00877991" w:rsidP="00204856">
      <w:pPr>
        <w:jc w:val="center"/>
        <w:rPr>
          <w:rFonts w:ascii="Times New Roman" w:hAnsi="Times New Roman" w:cs="Times New Roman"/>
          <w:sz w:val="24"/>
        </w:rPr>
      </w:pPr>
    </w:p>
    <w:p w14:paraId="7492F289" w14:textId="77777777" w:rsidR="00204856" w:rsidRDefault="00204856" w:rsidP="00204856">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eastAsia="en-US"/>
        </w:rPr>
        <w:id w:val="1002326725"/>
        <w:docPartObj>
          <w:docPartGallery w:val="Table of Contents"/>
          <w:docPartUnique/>
        </w:docPartObj>
      </w:sdtPr>
      <w:sdtEndPr>
        <w:rPr>
          <w:b/>
          <w:bCs/>
        </w:rPr>
      </w:sdtEndPr>
      <w:sdtContent>
        <w:p w14:paraId="446F6229" w14:textId="77777777" w:rsidR="00A1446F" w:rsidRDefault="00A1446F">
          <w:pPr>
            <w:pStyle w:val="TtuloTDC"/>
          </w:pPr>
          <w:r>
            <w:rPr>
              <w:lang w:val="es-ES"/>
            </w:rPr>
            <w:t>Contenido</w:t>
          </w:r>
        </w:p>
        <w:p w14:paraId="07840814" w14:textId="65ED9540" w:rsidR="006C1E02" w:rsidRDefault="00A144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776122" w:history="1">
            <w:r w:rsidR="006C1E02" w:rsidRPr="006553FE">
              <w:rPr>
                <w:rStyle w:val="Hipervnculo"/>
                <w:rFonts w:ascii="Times New Roman" w:hAnsi="Times New Roman" w:cs="Times New Roman"/>
                <w:noProof/>
              </w:rPr>
              <w:t>Objetivo</w:t>
            </w:r>
            <w:r w:rsidR="006C1E02">
              <w:rPr>
                <w:noProof/>
                <w:webHidden/>
              </w:rPr>
              <w:tab/>
            </w:r>
            <w:r w:rsidR="006C1E02">
              <w:rPr>
                <w:noProof/>
                <w:webHidden/>
              </w:rPr>
              <w:fldChar w:fldCharType="begin"/>
            </w:r>
            <w:r w:rsidR="006C1E02">
              <w:rPr>
                <w:noProof/>
                <w:webHidden/>
              </w:rPr>
              <w:instrText xml:space="preserve"> PAGEREF _Toc9776122 \h </w:instrText>
            </w:r>
            <w:r w:rsidR="006C1E02">
              <w:rPr>
                <w:noProof/>
                <w:webHidden/>
              </w:rPr>
            </w:r>
            <w:r w:rsidR="006C1E02">
              <w:rPr>
                <w:noProof/>
                <w:webHidden/>
              </w:rPr>
              <w:fldChar w:fldCharType="separate"/>
            </w:r>
            <w:r w:rsidR="006C1E02">
              <w:rPr>
                <w:noProof/>
                <w:webHidden/>
              </w:rPr>
              <w:t>3</w:t>
            </w:r>
            <w:r w:rsidR="006C1E02">
              <w:rPr>
                <w:noProof/>
                <w:webHidden/>
              </w:rPr>
              <w:fldChar w:fldCharType="end"/>
            </w:r>
          </w:hyperlink>
        </w:p>
        <w:p w14:paraId="6F36A574" w14:textId="022177BE" w:rsidR="006C1E02" w:rsidRDefault="006C1E02">
          <w:pPr>
            <w:pStyle w:val="TDC1"/>
            <w:tabs>
              <w:tab w:val="right" w:leader="dot" w:pos="8828"/>
            </w:tabs>
            <w:rPr>
              <w:rFonts w:eastAsiaTheme="minorEastAsia"/>
              <w:noProof/>
              <w:lang w:eastAsia="es-MX"/>
            </w:rPr>
          </w:pPr>
          <w:hyperlink w:anchor="_Toc9776123" w:history="1">
            <w:r w:rsidRPr="006553F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_Toc9776123 \h </w:instrText>
            </w:r>
            <w:r>
              <w:rPr>
                <w:noProof/>
                <w:webHidden/>
              </w:rPr>
            </w:r>
            <w:r>
              <w:rPr>
                <w:noProof/>
                <w:webHidden/>
              </w:rPr>
              <w:fldChar w:fldCharType="separate"/>
            </w:r>
            <w:r>
              <w:rPr>
                <w:noProof/>
                <w:webHidden/>
              </w:rPr>
              <w:t>3</w:t>
            </w:r>
            <w:r>
              <w:rPr>
                <w:noProof/>
                <w:webHidden/>
              </w:rPr>
              <w:fldChar w:fldCharType="end"/>
            </w:r>
          </w:hyperlink>
        </w:p>
        <w:p w14:paraId="1E764A34" w14:textId="7A9F124A" w:rsidR="006C1E02" w:rsidRDefault="006C1E02">
          <w:pPr>
            <w:pStyle w:val="TDC1"/>
            <w:tabs>
              <w:tab w:val="right" w:leader="dot" w:pos="8828"/>
            </w:tabs>
            <w:rPr>
              <w:rFonts w:eastAsiaTheme="minorEastAsia"/>
              <w:noProof/>
              <w:lang w:eastAsia="es-MX"/>
            </w:rPr>
          </w:pPr>
          <w:hyperlink w:anchor="_Toc9776124" w:history="1">
            <w:r w:rsidRPr="006553FE">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_Toc9776124 \h </w:instrText>
            </w:r>
            <w:r>
              <w:rPr>
                <w:noProof/>
                <w:webHidden/>
              </w:rPr>
            </w:r>
            <w:r>
              <w:rPr>
                <w:noProof/>
                <w:webHidden/>
              </w:rPr>
              <w:fldChar w:fldCharType="separate"/>
            </w:r>
            <w:r>
              <w:rPr>
                <w:noProof/>
                <w:webHidden/>
              </w:rPr>
              <w:t>3</w:t>
            </w:r>
            <w:r>
              <w:rPr>
                <w:noProof/>
                <w:webHidden/>
              </w:rPr>
              <w:fldChar w:fldCharType="end"/>
            </w:r>
          </w:hyperlink>
        </w:p>
        <w:p w14:paraId="3B09787E" w14:textId="1C206055" w:rsidR="006C1E02" w:rsidRDefault="006C1E02">
          <w:pPr>
            <w:pStyle w:val="TDC2"/>
            <w:tabs>
              <w:tab w:val="right" w:leader="dot" w:pos="8828"/>
            </w:tabs>
            <w:rPr>
              <w:rFonts w:eastAsiaTheme="minorEastAsia"/>
              <w:noProof/>
              <w:lang w:eastAsia="es-MX"/>
            </w:rPr>
          </w:pPr>
          <w:hyperlink w:anchor="_Toc9776125" w:history="1">
            <w:r w:rsidRPr="006553FE">
              <w:rPr>
                <w:rStyle w:val="Hipervnculo"/>
                <w:rFonts w:ascii="Times New Roman" w:hAnsi="Times New Roman" w:cs="Times New Roman"/>
                <w:noProof/>
              </w:rPr>
              <w:t>Sintonización de controladores PID.</w:t>
            </w:r>
            <w:r>
              <w:rPr>
                <w:noProof/>
                <w:webHidden/>
              </w:rPr>
              <w:tab/>
            </w:r>
            <w:r>
              <w:rPr>
                <w:noProof/>
                <w:webHidden/>
              </w:rPr>
              <w:fldChar w:fldCharType="begin"/>
            </w:r>
            <w:r>
              <w:rPr>
                <w:noProof/>
                <w:webHidden/>
              </w:rPr>
              <w:instrText xml:space="preserve"> PAGEREF _Toc9776125 \h </w:instrText>
            </w:r>
            <w:r>
              <w:rPr>
                <w:noProof/>
                <w:webHidden/>
              </w:rPr>
            </w:r>
            <w:r>
              <w:rPr>
                <w:noProof/>
                <w:webHidden/>
              </w:rPr>
              <w:fldChar w:fldCharType="separate"/>
            </w:r>
            <w:r>
              <w:rPr>
                <w:noProof/>
                <w:webHidden/>
              </w:rPr>
              <w:t>8</w:t>
            </w:r>
            <w:r>
              <w:rPr>
                <w:noProof/>
                <w:webHidden/>
              </w:rPr>
              <w:fldChar w:fldCharType="end"/>
            </w:r>
          </w:hyperlink>
        </w:p>
        <w:p w14:paraId="75605E2D" w14:textId="6D2B823F" w:rsidR="006C1E02" w:rsidRDefault="006C1E02">
          <w:pPr>
            <w:pStyle w:val="TDC2"/>
            <w:tabs>
              <w:tab w:val="right" w:leader="dot" w:pos="8828"/>
            </w:tabs>
            <w:rPr>
              <w:rFonts w:eastAsiaTheme="minorEastAsia"/>
              <w:noProof/>
              <w:lang w:eastAsia="es-MX"/>
            </w:rPr>
          </w:pPr>
          <w:hyperlink w:anchor="_Toc9776126" w:history="1">
            <w:r w:rsidRPr="006553FE">
              <w:rPr>
                <w:rStyle w:val="Hipervnculo"/>
                <w:rFonts w:ascii="Times New Roman" w:hAnsi="Times New Roman" w:cs="Times New Roman"/>
                <w:noProof/>
              </w:rPr>
              <w:t>Método de oscilación de Ziegler-Nichols.</w:t>
            </w:r>
            <w:r>
              <w:rPr>
                <w:noProof/>
                <w:webHidden/>
              </w:rPr>
              <w:tab/>
            </w:r>
            <w:r>
              <w:rPr>
                <w:noProof/>
                <w:webHidden/>
              </w:rPr>
              <w:fldChar w:fldCharType="begin"/>
            </w:r>
            <w:r>
              <w:rPr>
                <w:noProof/>
                <w:webHidden/>
              </w:rPr>
              <w:instrText xml:space="preserve"> PAGEREF _Toc9776126 \h </w:instrText>
            </w:r>
            <w:r>
              <w:rPr>
                <w:noProof/>
                <w:webHidden/>
              </w:rPr>
            </w:r>
            <w:r>
              <w:rPr>
                <w:noProof/>
                <w:webHidden/>
              </w:rPr>
              <w:fldChar w:fldCharType="separate"/>
            </w:r>
            <w:r>
              <w:rPr>
                <w:noProof/>
                <w:webHidden/>
              </w:rPr>
              <w:t>8</w:t>
            </w:r>
            <w:r>
              <w:rPr>
                <w:noProof/>
                <w:webHidden/>
              </w:rPr>
              <w:fldChar w:fldCharType="end"/>
            </w:r>
          </w:hyperlink>
        </w:p>
        <w:p w14:paraId="0D09CD7A" w14:textId="20381818" w:rsidR="006C1E02" w:rsidRDefault="006C1E02">
          <w:pPr>
            <w:pStyle w:val="TDC2"/>
            <w:tabs>
              <w:tab w:val="right" w:leader="dot" w:pos="8828"/>
            </w:tabs>
            <w:rPr>
              <w:rFonts w:eastAsiaTheme="minorEastAsia"/>
              <w:noProof/>
              <w:lang w:eastAsia="es-MX"/>
            </w:rPr>
          </w:pPr>
          <w:hyperlink w:anchor="_Toc9776127" w:history="1">
            <w:r w:rsidRPr="006553FE">
              <w:rPr>
                <w:rStyle w:val="Hipervnculo"/>
                <w:rFonts w:ascii="Times New Roman" w:hAnsi="Times New Roman" w:cs="Times New Roman"/>
                <w:noProof/>
              </w:rPr>
              <w:t>Método de la curva de reacción de Ziegler-Nichols.</w:t>
            </w:r>
            <w:r>
              <w:rPr>
                <w:noProof/>
                <w:webHidden/>
              </w:rPr>
              <w:tab/>
            </w:r>
            <w:r>
              <w:rPr>
                <w:noProof/>
                <w:webHidden/>
              </w:rPr>
              <w:fldChar w:fldCharType="begin"/>
            </w:r>
            <w:r>
              <w:rPr>
                <w:noProof/>
                <w:webHidden/>
              </w:rPr>
              <w:instrText xml:space="preserve"> PAGEREF _Toc9776127 \h </w:instrText>
            </w:r>
            <w:r>
              <w:rPr>
                <w:noProof/>
                <w:webHidden/>
              </w:rPr>
            </w:r>
            <w:r>
              <w:rPr>
                <w:noProof/>
                <w:webHidden/>
              </w:rPr>
              <w:fldChar w:fldCharType="separate"/>
            </w:r>
            <w:r>
              <w:rPr>
                <w:noProof/>
                <w:webHidden/>
              </w:rPr>
              <w:t>8</w:t>
            </w:r>
            <w:r>
              <w:rPr>
                <w:noProof/>
                <w:webHidden/>
              </w:rPr>
              <w:fldChar w:fldCharType="end"/>
            </w:r>
          </w:hyperlink>
        </w:p>
        <w:p w14:paraId="4C1C6ECD" w14:textId="4BFD105E" w:rsidR="006C1E02" w:rsidRDefault="006C1E02">
          <w:pPr>
            <w:pStyle w:val="TDC1"/>
            <w:tabs>
              <w:tab w:val="right" w:leader="dot" w:pos="8828"/>
            </w:tabs>
            <w:rPr>
              <w:rFonts w:eastAsiaTheme="minorEastAsia"/>
              <w:noProof/>
              <w:lang w:eastAsia="es-MX"/>
            </w:rPr>
          </w:pPr>
          <w:hyperlink w:anchor="_Toc9776128" w:history="1">
            <w:r w:rsidRPr="006553FE">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_Toc9776128 \h </w:instrText>
            </w:r>
            <w:r>
              <w:rPr>
                <w:noProof/>
                <w:webHidden/>
              </w:rPr>
            </w:r>
            <w:r>
              <w:rPr>
                <w:noProof/>
                <w:webHidden/>
              </w:rPr>
              <w:fldChar w:fldCharType="separate"/>
            </w:r>
            <w:r>
              <w:rPr>
                <w:noProof/>
                <w:webHidden/>
              </w:rPr>
              <w:t>10</w:t>
            </w:r>
            <w:r>
              <w:rPr>
                <w:noProof/>
                <w:webHidden/>
              </w:rPr>
              <w:fldChar w:fldCharType="end"/>
            </w:r>
          </w:hyperlink>
        </w:p>
        <w:p w14:paraId="79D39220" w14:textId="257148EB" w:rsidR="006C1E02" w:rsidRDefault="006C1E02">
          <w:pPr>
            <w:pStyle w:val="TDC2"/>
            <w:tabs>
              <w:tab w:val="right" w:leader="dot" w:pos="8828"/>
            </w:tabs>
            <w:rPr>
              <w:rFonts w:eastAsiaTheme="minorEastAsia"/>
              <w:noProof/>
              <w:lang w:eastAsia="es-MX"/>
            </w:rPr>
          </w:pPr>
          <w:hyperlink w:anchor="_Toc9776129" w:history="1">
            <w:r w:rsidRPr="006553FE">
              <w:rPr>
                <w:rStyle w:val="Hipervnculo"/>
                <w:rFonts w:ascii="Times New Roman" w:hAnsi="Times New Roman" w:cs="Times New Roman"/>
                <w:noProof/>
              </w:rPr>
              <w:t>Procedimiento A</w:t>
            </w:r>
            <w:r>
              <w:rPr>
                <w:noProof/>
                <w:webHidden/>
              </w:rPr>
              <w:tab/>
            </w:r>
            <w:r>
              <w:rPr>
                <w:noProof/>
                <w:webHidden/>
              </w:rPr>
              <w:fldChar w:fldCharType="begin"/>
            </w:r>
            <w:r>
              <w:rPr>
                <w:noProof/>
                <w:webHidden/>
              </w:rPr>
              <w:instrText xml:space="preserve"> PAGEREF _Toc9776129 \h </w:instrText>
            </w:r>
            <w:r>
              <w:rPr>
                <w:noProof/>
                <w:webHidden/>
              </w:rPr>
            </w:r>
            <w:r>
              <w:rPr>
                <w:noProof/>
                <w:webHidden/>
              </w:rPr>
              <w:fldChar w:fldCharType="separate"/>
            </w:r>
            <w:r>
              <w:rPr>
                <w:noProof/>
                <w:webHidden/>
              </w:rPr>
              <w:t>10</w:t>
            </w:r>
            <w:r>
              <w:rPr>
                <w:noProof/>
                <w:webHidden/>
              </w:rPr>
              <w:fldChar w:fldCharType="end"/>
            </w:r>
          </w:hyperlink>
        </w:p>
        <w:p w14:paraId="4499C5CB" w14:textId="0053EDE7" w:rsidR="006C1E02" w:rsidRDefault="006C1E02">
          <w:pPr>
            <w:pStyle w:val="TDC1"/>
            <w:tabs>
              <w:tab w:val="right" w:leader="dot" w:pos="8828"/>
            </w:tabs>
            <w:rPr>
              <w:rFonts w:eastAsiaTheme="minorEastAsia"/>
              <w:noProof/>
              <w:lang w:eastAsia="es-MX"/>
            </w:rPr>
          </w:pPr>
          <w:hyperlink w:anchor="_Toc9776130" w:history="1">
            <w:r w:rsidRPr="006553FE">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_Toc9776130 \h </w:instrText>
            </w:r>
            <w:r>
              <w:rPr>
                <w:noProof/>
                <w:webHidden/>
              </w:rPr>
            </w:r>
            <w:r>
              <w:rPr>
                <w:noProof/>
                <w:webHidden/>
              </w:rPr>
              <w:fldChar w:fldCharType="separate"/>
            </w:r>
            <w:r>
              <w:rPr>
                <w:noProof/>
                <w:webHidden/>
              </w:rPr>
              <w:t>18</w:t>
            </w:r>
            <w:r>
              <w:rPr>
                <w:noProof/>
                <w:webHidden/>
              </w:rPr>
              <w:fldChar w:fldCharType="end"/>
            </w:r>
          </w:hyperlink>
        </w:p>
        <w:p w14:paraId="5A45D370" w14:textId="6593F4C1" w:rsidR="006C1E02" w:rsidRDefault="006C1E02">
          <w:pPr>
            <w:pStyle w:val="TDC1"/>
            <w:tabs>
              <w:tab w:val="right" w:leader="dot" w:pos="8828"/>
            </w:tabs>
            <w:rPr>
              <w:rFonts w:eastAsiaTheme="minorEastAsia"/>
              <w:noProof/>
              <w:lang w:eastAsia="es-MX"/>
            </w:rPr>
          </w:pPr>
          <w:hyperlink w:anchor="_Toc9776131" w:history="1">
            <w:r w:rsidRPr="006553FE">
              <w:rPr>
                <w:rStyle w:val="Hipervnculo"/>
                <w:noProof/>
                <w:lang w:val="es-ES"/>
              </w:rPr>
              <w:t>Bibliografía</w:t>
            </w:r>
            <w:r>
              <w:rPr>
                <w:noProof/>
                <w:webHidden/>
              </w:rPr>
              <w:tab/>
            </w:r>
            <w:r>
              <w:rPr>
                <w:noProof/>
                <w:webHidden/>
              </w:rPr>
              <w:fldChar w:fldCharType="begin"/>
            </w:r>
            <w:r>
              <w:rPr>
                <w:noProof/>
                <w:webHidden/>
              </w:rPr>
              <w:instrText xml:space="preserve"> PAGEREF _Toc9776131 \h </w:instrText>
            </w:r>
            <w:r>
              <w:rPr>
                <w:noProof/>
                <w:webHidden/>
              </w:rPr>
            </w:r>
            <w:r>
              <w:rPr>
                <w:noProof/>
                <w:webHidden/>
              </w:rPr>
              <w:fldChar w:fldCharType="separate"/>
            </w:r>
            <w:r>
              <w:rPr>
                <w:noProof/>
                <w:webHidden/>
              </w:rPr>
              <w:t>19</w:t>
            </w:r>
            <w:r>
              <w:rPr>
                <w:noProof/>
                <w:webHidden/>
              </w:rPr>
              <w:fldChar w:fldCharType="end"/>
            </w:r>
          </w:hyperlink>
        </w:p>
        <w:p w14:paraId="43CD4F99" w14:textId="28E8E8A3" w:rsidR="006C1E02" w:rsidRDefault="006C1E02">
          <w:pPr>
            <w:pStyle w:val="TDC1"/>
            <w:tabs>
              <w:tab w:val="right" w:leader="dot" w:pos="8828"/>
            </w:tabs>
            <w:rPr>
              <w:rFonts w:eastAsiaTheme="minorEastAsia"/>
              <w:noProof/>
              <w:lang w:eastAsia="es-MX"/>
            </w:rPr>
          </w:pPr>
          <w:hyperlink w:anchor="_Toc9776132" w:history="1">
            <w:r w:rsidRPr="006553FE">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_Toc9776132 \h </w:instrText>
            </w:r>
            <w:r>
              <w:rPr>
                <w:noProof/>
                <w:webHidden/>
              </w:rPr>
            </w:r>
            <w:r>
              <w:rPr>
                <w:noProof/>
                <w:webHidden/>
              </w:rPr>
              <w:fldChar w:fldCharType="separate"/>
            </w:r>
            <w:r>
              <w:rPr>
                <w:noProof/>
                <w:webHidden/>
              </w:rPr>
              <w:t>20</w:t>
            </w:r>
            <w:r>
              <w:rPr>
                <w:noProof/>
                <w:webHidden/>
              </w:rPr>
              <w:fldChar w:fldCharType="end"/>
            </w:r>
          </w:hyperlink>
        </w:p>
        <w:p w14:paraId="3673673E" w14:textId="2B6A6DDB" w:rsidR="006C1E02" w:rsidRDefault="006C1E02">
          <w:pPr>
            <w:pStyle w:val="TDC2"/>
            <w:tabs>
              <w:tab w:val="right" w:leader="dot" w:pos="8828"/>
            </w:tabs>
            <w:rPr>
              <w:rFonts w:eastAsiaTheme="minorEastAsia"/>
              <w:noProof/>
              <w:lang w:eastAsia="es-MX"/>
            </w:rPr>
          </w:pPr>
          <w:hyperlink w:anchor="_Toc9776133" w:history="1">
            <w:r w:rsidRPr="006553FE">
              <w:rPr>
                <w:rStyle w:val="Hipervnculo"/>
                <w:rFonts w:ascii="Times New Roman" w:hAnsi="Times New Roman" w:cs="Times New Roman"/>
                <w:noProof/>
              </w:rPr>
              <w:t>Preguntas</w:t>
            </w:r>
            <w:r>
              <w:rPr>
                <w:noProof/>
                <w:webHidden/>
              </w:rPr>
              <w:tab/>
            </w:r>
            <w:r>
              <w:rPr>
                <w:noProof/>
                <w:webHidden/>
              </w:rPr>
              <w:fldChar w:fldCharType="begin"/>
            </w:r>
            <w:r>
              <w:rPr>
                <w:noProof/>
                <w:webHidden/>
              </w:rPr>
              <w:instrText xml:space="preserve"> PAGEREF _Toc9776133 \h </w:instrText>
            </w:r>
            <w:r>
              <w:rPr>
                <w:noProof/>
                <w:webHidden/>
              </w:rPr>
            </w:r>
            <w:r>
              <w:rPr>
                <w:noProof/>
                <w:webHidden/>
              </w:rPr>
              <w:fldChar w:fldCharType="separate"/>
            </w:r>
            <w:r>
              <w:rPr>
                <w:noProof/>
                <w:webHidden/>
              </w:rPr>
              <w:t>20</w:t>
            </w:r>
            <w:r>
              <w:rPr>
                <w:noProof/>
                <w:webHidden/>
              </w:rPr>
              <w:fldChar w:fldCharType="end"/>
            </w:r>
          </w:hyperlink>
        </w:p>
        <w:p w14:paraId="044C7405" w14:textId="41C2EA6E" w:rsidR="006C1E02" w:rsidRDefault="006C1E02">
          <w:pPr>
            <w:pStyle w:val="TDC2"/>
            <w:tabs>
              <w:tab w:val="right" w:leader="dot" w:pos="8828"/>
            </w:tabs>
            <w:rPr>
              <w:rFonts w:eastAsiaTheme="minorEastAsia"/>
              <w:noProof/>
              <w:lang w:eastAsia="es-MX"/>
            </w:rPr>
          </w:pPr>
          <w:hyperlink w:anchor="_Toc9776134" w:history="1">
            <w:r w:rsidRPr="006553FE">
              <w:rPr>
                <w:rStyle w:val="Hipervnculo"/>
                <w:rFonts w:ascii="Times New Roman" w:hAnsi="Times New Roman" w:cs="Times New Roman"/>
                <w:noProof/>
              </w:rPr>
              <w:t>Código.</w:t>
            </w:r>
            <w:r>
              <w:rPr>
                <w:noProof/>
                <w:webHidden/>
              </w:rPr>
              <w:tab/>
            </w:r>
            <w:r>
              <w:rPr>
                <w:noProof/>
                <w:webHidden/>
              </w:rPr>
              <w:fldChar w:fldCharType="begin"/>
            </w:r>
            <w:r>
              <w:rPr>
                <w:noProof/>
                <w:webHidden/>
              </w:rPr>
              <w:instrText xml:space="preserve"> PAGEREF _Toc9776134 \h </w:instrText>
            </w:r>
            <w:r>
              <w:rPr>
                <w:noProof/>
                <w:webHidden/>
              </w:rPr>
            </w:r>
            <w:r>
              <w:rPr>
                <w:noProof/>
                <w:webHidden/>
              </w:rPr>
              <w:fldChar w:fldCharType="separate"/>
            </w:r>
            <w:r>
              <w:rPr>
                <w:noProof/>
                <w:webHidden/>
              </w:rPr>
              <w:t>21</w:t>
            </w:r>
            <w:r>
              <w:rPr>
                <w:noProof/>
                <w:webHidden/>
              </w:rPr>
              <w:fldChar w:fldCharType="end"/>
            </w:r>
          </w:hyperlink>
        </w:p>
        <w:p w14:paraId="1A6F7C27" w14:textId="64FE36AA" w:rsidR="00A1446F" w:rsidRDefault="00A1446F">
          <w:r>
            <w:rPr>
              <w:b/>
              <w:bCs/>
              <w:lang w:val="es-ES"/>
            </w:rPr>
            <w:fldChar w:fldCharType="end"/>
          </w:r>
        </w:p>
      </w:sdtContent>
    </w:sdt>
    <w:p w14:paraId="41FAA44F" w14:textId="77777777" w:rsidR="00A1446F" w:rsidRDefault="00A1446F">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477E30C2" w14:textId="60ACB896" w:rsidR="00A1446F" w:rsidRDefault="00A1446F" w:rsidP="00A1446F">
      <w:pPr>
        <w:pStyle w:val="Ttulo1"/>
        <w:rPr>
          <w:rFonts w:ascii="Times New Roman" w:hAnsi="Times New Roman" w:cs="Times New Roman"/>
          <w:color w:val="auto"/>
          <w:sz w:val="36"/>
          <w:szCs w:val="36"/>
        </w:rPr>
      </w:pPr>
      <w:bookmarkStart w:id="0" w:name="_Toc9776122"/>
      <w:r w:rsidRPr="00A1446F">
        <w:rPr>
          <w:rFonts w:ascii="Times New Roman" w:hAnsi="Times New Roman" w:cs="Times New Roman"/>
          <w:color w:val="auto"/>
          <w:sz w:val="36"/>
          <w:szCs w:val="36"/>
        </w:rPr>
        <w:lastRenderedPageBreak/>
        <w:t>Objetivo</w:t>
      </w:r>
      <w:bookmarkEnd w:id="0"/>
    </w:p>
    <w:p w14:paraId="5D3232D9" w14:textId="3DA69064" w:rsidR="000F4445" w:rsidRPr="000F4445" w:rsidRDefault="00877991" w:rsidP="000F4445">
      <w:pPr>
        <w:jc w:val="both"/>
        <w:rPr>
          <w:rFonts w:ascii="Times New Roman" w:hAnsi="Times New Roman" w:cs="Times New Roman"/>
          <w:sz w:val="24"/>
        </w:rPr>
      </w:pPr>
      <w:r>
        <w:rPr>
          <w:rFonts w:ascii="Times New Roman" w:hAnsi="Times New Roman" w:cs="Times New Roman"/>
          <w:sz w:val="24"/>
        </w:rPr>
        <w:t xml:space="preserve">Analizar el comportamiento de los reguladores PD, PI y PID aplicado a sistemas de segundo orden. </w:t>
      </w:r>
    </w:p>
    <w:p w14:paraId="4F2155F2" w14:textId="2589F8B1" w:rsidR="00A1446F" w:rsidRDefault="00A1446F" w:rsidP="00A1446F">
      <w:pPr>
        <w:pStyle w:val="Ttulo1"/>
        <w:rPr>
          <w:rFonts w:ascii="Times New Roman" w:hAnsi="Times New Roman" w:cs="Times New Roman"/>
          <w:color w:val="auto"/>
          <w:sz w:val="36"/>
          <w:szCs w:val="36"/>
        </w:rPr>
      </w:pPr>
      <w:bookmarkStart w:id="1" w:name="_Toc9776123"/>
      <w:r w:rsidRPr="00A1446F">
        <w:rPr>
          <w:rFonts w:ascii="Times New Roman" w:hAnsi="Times New Roman" w:cs="Times New Roman"/>
          <w:color w:val="auto"/>
          <w:sz w:val="36"/>
          <w:szCs w:val="36"/>
        </w:rPr>
        <w:t>Introducción</w:t>
      </w:r>
      <w:bookmarkEnd w:id="1"/>
    </w:p>
    <w:p w14:paraId="39165D64" w14:textId="56E250E1" w:rsidR="00A64858" w:rsidRPr="00877991" w:rsidRDefault="00A64858" w:rsidP="00A64858">
      <w:pPr>
        <w:rPr>
          <w:rFonts w:ascii="Times New Roman" w:hAnsi="Times New Roman" w:cs="Times New Roman"/>
          <w:sz w:val="24"/>
          <w:u w:val="single"/>
        </w:rPr>
      </w:pPr>
      <w:r w:rsidRPr="00877991">
        <w:rPr>
          <w:rFonts w:ascii="Times New Roman" w:hAnsi="Times New Roman" w:cs="Times New Roman"/>
          <w:sz w:val="24"/>
        </w:rPr>
        <w:t xml:space="preserve">La presente práctica es </w:t>
      </w:r>
      <w:r w:rsidR="00877991" w:rsidRPr="00877991">
        <w:rPr>
          <w:rFonts w:ascii="Times New Roman" w:hAnsi="Times New Roman" w:cs="Times New Roman"/>
          <w:sz w:val="24"/>
        </w:rPr>
        <w:t xml:space="preserve">el resultado de la aplicación de reguladores PD, PI, y PID aplicado a sistemas de segundo orden, analizando los resultados obtenidos de la simulación ante la variación de parámetros de estos reguladores. </w:t>
      </w:r>
    </w:p>
    <w:p w14:paraId="4CEB0C17" w14:textId="6D2BC95A" w:rsidR="00A1446F" w:rsidRDefault="00A1446F" w:rsidP="00A1446F">
      <w:pPr>
        <w:pStyle w:val="Ttulo1"/>
        <w:rPr>
          <w:rFonts w:ascii="Times New Roman" w:hAnsi="Times New Roman" w:cs="Times New Roman"/>
          <w:color w:val="auto"/>
          <w:sz w:val="36"/>
          <w:szCs w:val="36"/>
        </w:rPr>
      </w:pPr>
      <w:bookmarkStart w:id="2" w:name="_Toc9776124"/>
      <w:r w:rsidRPr="00A1446F">
        <w:rPr>
          <w:rFonts w:ascii="Times New Roman" w:hAnsi="Times New Roman" w:cs="Times New Roman"/>
          <w:color w:val="auto"/>
          <w:sz w:val="36"/>
          <w:szCs w:val="36"/>
        </w:rPr>
        <w:t>Marco Teórico.</w:t>
      </w:r>
      <w:bookmarkEnd w:id="2"/>
    </w:p>
    <w:p w14:paraId="43D87C0E" w14:textId="17468BB4" w:rsidR="003331F6" w:rsidRPr="00134928" w:rsidRDefault="00D264DD" w:rsidP="00134928">
      <w:pPr>
        <w:jc w:val="both"/>
        <w:rPr>
          <w:rFonts w:ascii="Times New Roman" w:hAnsi="Times New Roman" w:cs="Times New Roman"/>
          <w:sz w:val="24"/>
        </w:rPr>
      </w:pPr>
      <w:r w:rsidRPr="00134928">
        <w:rPr>
          <w:rFonts w:ascii="Times New Roman" w:hAnsi="Times New Roman" w:cs="Times New Roman"/>
          <w:sz w:val="24"/>
        </w:rPr>
        <w:t xml:space="preserve">El control automático ha desempeñado un papel muy importante en el avance de la ingeniería y la ciencia. Además de su aporte en la construcción de los vehículos espaciales, misiles teledirigidos y la robótica. Los avances en la teoría y la práctica de control automático ofrecen los fundamentos necesarios para obtener un comportamiento </w:t>
      </w:r>
      <w:proofErr w:type="spellStart"/>
      <w:r w:rsidRPr="00134928">
        <w:rPr>
          <w:rFonts w:ascii="Times New Roman" w:hAnsi="Times New Roman" w:cs="Times New Roman"/>
          <w:sz w:val="24"/>
        </w:rPr>
        <w:t>optimo</w:t>
      </w:r>
      <w:proofErr w:type="spellEnd"/>
      <w:r w:rsidRPr="00134928">
        <w:rPr>
          <w:rFonts w:ascii="Times New Roman" w:hAnsi="Times New Roman" w:cs="Times New Roman"/>
          <w:sz w:val="24"/>
        </w:rPr>
        <w:t xml:space="preserve"> de los sistemas dinámicos, mejorar u optimizar los procesos con el objeto de obtener mejores resultados y simplificar el trabajo de muchas operaciones manuales rutinarias, así como otras actividades. </w:t>
      </w:r>
    </w:p>
    <w:p w14:paraId="5E795EF1" w14:textId="22D2D151" w:rsidR="00D264DD" w:rsidRPr="00134928" w:rsidRDefault="00D264DD" w:rsidP="00134928">
      <w:pPr>
        <w:jc w:val="both"/>
        <w:rPr>
          <w:rFonts w:ascii="Times New Roman" w:hAnsi="Times New Roman" w:cs="Times New Roman"/>
          <w:sz w:val="24"/>
        </w:rPr>
      </w:pPr>
      <w:r w:rsidRPr="00134928">
        <w:rPr>
          <w:rFonts w:ascii="Times New Roman" w:hAnsi="Times New Roman" w:cs="Times New Roman"/>
          <w:sz w:val="24"/>
        </w:rPr>
        <w:t>Los sistemas de control se definen como el conjunto de elementos que funcionan de manera concatenada para proporcionar una salida o respuesta deseada.</w:t>
      </w:r>
    </w:p>
    <w:p w14:paraId="0CB4D1B1" w14:textId="6DC7F7CD" w:rsidR="00D264DD" w:rsidRPr="00134928" w:rsidRDefault="00D264DD" w:rsidP="00134928">
      <w:pPr>
        <w:jc w:val="both"/>
        <w:rPr>
          <w:rFonts w:ascii="Times New Roman" w:hAnsi="Times New Roman" w:cs="Times New Roman"/>
          <w:sz w:val="24"/>
        </w:rPr>
      </w:pPr>
      <w:r w:rsidRPr="00134928">
        <w:rPr>
          <w:rFonts w:ascii="Times New Roman" w:hAnsi="Times New Roman" w:cs="Times New Roman"/>
          <w:sz w:val="24"/>
        </w:rPr>
        <w:t>Los componentes básicos de un sistema de control pueden ser descritos por:</w:t>
      </w:r>
    </w:p>
    <w:p w14:paraId="2B7A5D6C" w14:textId="1BF522E7" w:rsidR="00D264DD" w:rsidRPr="00134928" w:rsidRDefault="00D264DD" w:rsidP="00134928">
      <w:pPr>
        <w:pStyle w:val="Prrafodelista"/>
        <w:numPr>
          <w:ilvl w:val="0"/>
          <w:numId w:val="8"/>
        </w:numPr>
        <w:jc w:val="both"/>
        <w:rPr>
          <w:rFonts w:ascii="Times New Roman" w:hAnsi="Times New Roman" w:cs="Times New Roman"/>
          <w:sz w:val="24"/>
        </w:rPr>
      </w:pPr>
      <w:r w:rsidRPr="00134928">
        <w:rPr>
          <w:rFonts w:ascii="Times New Roman" w:hAnsi="Times New Roman" w:cs="Times New Roman"/>
          <w:sz w:val="24"/>
        </w:rPr>
        <w:t>Objetivos de control (Señales de entrada)</w:t>
      </w:r>
    </w:p>
    <w:p w14:paraId="7482DFE5" w14:textId="331AF8A3" w:rsidR="00D264DD" w:rsidRPr="00134928" w:rsidRDefault="00D264DD" w:rsidP="00134928">
      <w:pPr>
        <w:pStyle w:val="Prrafodelista"/>
        <w:numPr>
          <w:ilvl w:val="0"/>
          <w:numId w:val="8"/>
        </w:numPr>
        <w:jc w:val="both"/>
        <w:rPr>
          <w:rFonts w:ascii="Times New Roman" w:hAnsi="Times New Roman" w:cs="Times New Roman"/>
          <w:sz w:val="24"/>
        </w:rPr>
      </w:pPr>
      <w:r w:rsidRPr="00134928">
        <w:rPr>
          <w:rFonts w:ascii="Times New Roman" w:hAnsi="Times New Roman" w:cs="Times New Roman"/>
          <w:sz w:val="24"/>
        </w:rPr>
        <w:t>Componentes del sistema de control</w:t>
      </w:r>
    </w:p>
    <w:p w14:paraId="2CC14581" w14:textId="0A5CBA02" w:rsidR="00D264DD" w:rsidRPr="00134928" w:rsidRDefault="00D264DD" w:rsidP="00134928">
      <w:pPr>
        <w:pStyle w:val="Prrafodelista"/>
        <w:numPr>
          <w:ilvl w:val="0"/>
          <w:numId w:val="8"/>
        </w:numPr>
        <w:jc w:val="both"/>
        <w:rPr>
          <w:rFonts w:ascii="Times New Roman" w:hAnsi="Times New Roman" w:cs="Times New Roman"/>
          <w:sz w:val="24"/>
        </w:rPr>
      </w:pPr>
      <w:r w:rsidRPr="00134928">
        <w:rPr>
          <w:rFonts w:ascii="Times New Roman" w:hAnsi="Times New Roman" w:cs="Times New Roman"/>
          <w:sz w:val="24"/>
        </w:rPr>
        <w:t xml:space="preserve">Resultados o salida. </w:t>
      </w:r>
    </w:p>
    <w:p w14:paraId="2258A131" w14:textId="69366F9F" w:rsidR="00D264DD" w:rsidRPr="00134928" w:rsidRDefault="00D264DD" w:rsidP="00134928">
      <w:pPr>
        <w:jc w:val="both"/>
        <w:rPr>
          <w:rFonts w:ascii="Times New Roman" w:hAnsi="Times New Roman" w:cs="Times New Roman"/>
          <w:sz w:val="24"/>
        </w:rPr>
      </w:pPr>
      <w:r w:rsidRPr="00134928">
        <w:rPr>
          <w:rFonts w:ascii="Times New Roman" w:hAnsi="Times New Roman" w:cs="Times New Roman"/>
          <w:sz w:val="24"/>
        </w:rPr>
        <w:t xml:space="preserve">El objetivo de un sistema de control es controlar la salida de manera ordenada actuando los elementos de control sobre la señal de entrada. </w:t>
      </w:r>
    </w:p>
    <w:p w14:paraId="6865076B" w14:textId="1B766663" w:rsidR="005B29A5" w:rsidRPr="00134928" w:rsidRDefault="005B29A5" w:rsidP="00134928">
      <w:pPr>
        <w:jc w:val="both"/>
        <w:rPr>
          <w:rFonts w:ascii="Times New Roman" w:hAnsi="Times New Roman" w:cs="Times New Roman"/>
          <w:sz w:val="24"/>
        </w:rPr>
      </w:pPr>
      <w:r w:rsidRPr="00134928">
        <w:rPr>
          <w:rFonts w:ascii="Times New Roman" w:hAnsi="Times New Roman" w:cs="Times New Roman"/>
          <w:sz w:val="24"/>
        </w:rPr>
        <w:t xml:space="preserve">Conceptos básicos de sistemas de control. </w:t>
      </w:r>
    </w:p>
    <w:p w14:paraId="2842A049" w14:textId="3726FCC3" w:rsidR="005B29A5" w:rsidRPr="00134928" w:rsidRDefault="005B29A5" w:rsidP="00134928">
      <w:pPr>
        <w:jc w:val="both"/>
        <w:rPr>
          <w:rFonts w:ascii="Times New Roman" w:hAnsi="Times New Roman" w:cs="Times New Roman"/>
          <w:sz w:val="24"/>
        </w:rPr>
      </w:pPr>
      <w:r w:rsidRPr="00134928">
        <w:rPr>
          <w:rFonts w:ascii="Times New Roman" w:hAnsi="Times New Roman" w:cs="Times New Roman"/>
          <w:b/>
          <w:sz w:val="24"/>
        </w:rPr>
        <w:t>Planta</w:t>
      </w:r>
      <w:r w:rsidRPr="00134928">
        <w:rPr>
          <w:rFonts w:ascii="Times New Roman" w:hAnsi="Times New Roman" w:cs="Times New Roman"/>
          <w:sz w:val="24"/>
        </w:rPr>
        <w:t xml:space="preserve">: Cualquier objeto físico que ha de ser controlado. En forma más general, la planta es la instalación de un sistema destinada a realizar un proceso determinado. </w:t>
      </w:r>
    </w:p>
    <w:p w14:paraId="6DBB996E" w14:textId="0C03FA62" w:rsidR="005B29A5" w:rsidRPr="00134928" w:rsidRDefault="005B29A5" w:rsidP="00134928">
      <w:pPr>
        <w:jc w:val="both"/>
        <w:rPr>
          <w:rFonts w:ascii="Times New Roman" w:hAnsi="Times New Roman" w:cs="Times New Roman"/>
          <w:sz w:val="24"/>
        </w:rPr>
      </w:pPr>
      <w:r w:rsidRPr="00134928">
        <w:rPr>
          <w:rFonts w:ascii="Times New Roman" w:hAnsi="Times New Roman" w:cs="Times New Roman"/>
          <w:b/>
          <w:sz w:val="24"/>
        </w:rPr>
        <w:t>Proceso</w:t>
      </w:r>
      <w:r w:rsidRPr="00134928">
        <w:rPr>
          <w:rFonts w:ascii="Times New Roman" w:hAnsi="Times New Roman" w:cs="Times New Roman"/>
          <w:sz w:val="24"/>
        </w:rPr>
        <w:t xml:space="preserve">: Operación progresivamente continua, caracterizada por una serie de cambios graduales con tendencia a producir un resultado final de un objetivo determinado. Se entenderá por proceso cualquier operación que se vaya a controlar. </w:t>
      </w:r>
    </w:p>
    <w:p w14:paraId="0FA94365" w14:textId="17D4A0D1" w:rsidR="005B29A5" w:rsidRPr="00134928" w:rsidRDefault="005B29A5" w:rsidP="00134928">
      <w:pPr>
        <w:jc w:val="both"/>
        <w:rPr>
          <w:rFonts w:ascii="Times New Roman" w:hAnsi="Times New Roman" w:cs="Times New Roman"/>
          <w:sz w:val="24"/>
        </w:rPr>
      </w:pPr>
      <w:r w:rsidRPr="00134928">
        <w:rPr>
          <w:rFonts w:ascii="Times New Roman" w:hAnsi="Times New Roman" w:cs="Times New Roman"/>
          <w:b/>
          <w:sz w:val="24"/>
        </w:rPr>
        <w:t>Sistema</w:t>
      </w:r>
      <w:r w:rsidRPr="00134928">
        <w:rPr>
          <w:rFonts w:ascii="Times New Roman" w:hAnsi="Times New Roman" w:cs="Times New Roman"/>
          <w:sz w:val="24"/>
        </w:rPr>
        <w:t xml:space="preserve">: Es el conjunto de elementos interconectados y organizados en iteración dinámica operando con un objetivo determinado. </w:t>
      </w:r>
    </w:p>
    <w:p w14:paraId="532A2AF2" w14:textId="363071FB" w:rsidR="005B29A5" w:rsidRPr="00134928" w:rsidRDefault="005B29A5" w:rsidP="00134928">
      <w:pPr>
        <w:jc w:val="both"/>
        <w:rPr>
          <w:rFonts w:ascii="Times New Roman" w:hAnsi="Times New Roman" w:cs="Times New Roman"/>
          <w:sz w:val="24"/>
        </w:rPr>
      </w:pPr>
      <w:r w:rsidRPr="00134928">
        <w:rPr>
          <w:rFonts w:ascii="Times New Roman" w:hAnsi="Times New Roman" w:cs="Times New Roman"/>
          <w:b/>
          <w:sz w:val="24"/>
        </w:rPr>
        <w:t>Entrada</w:t>
      </w:r>
      <w:r w:rsidRPr="00134928">
        <w:rPr>
          <w:rFonts w:ascii="Times New Roman" w:hAnsi="Times New Roman" w:cs="Times New Roman"/>
          <w:sz w:val="24"/>
        </w:rPr>
        <w:t xml:space="preserve">: </w:t>
      </w:r>
      <w:r w:rsidR="00805F1D" w:rsidRPr="00134928">
        <w:rPr>
          <w:rFonts w:ascii="Times New Roman" w:hAnsi="Times New Roman" w:cs="Times New Roman"/>
          <w:sz w:val="24"/>
        </w:rPr>
        <w:t xml:space="preserve">Señal de excitación que se aplica a un sistema de control. Las hay de referencia y de perturbación.  </w:t>
      </w:r>
    </w:p>
    <w:p w14:paraId="7B9179FB" w14:textId="1590E67D" w:rsidR="00805F1D" w:rsidRPr="00134928" w:rsidRDefault="00805F1D" w:rsidP="00134928">
      <w:pPr>
        <w:jc w:val="both"/>
        <w:rPr>
          <w:rFonts w:ascii="Times New Roman" w:hAnsi="Times New Roman" w:cs="Times New Roman"/>
          <w:sz w:val="24"/>
        </w:rPr>
      </w:pPr>
      <w:r w:rsidRPr="00134928">
        <w:rPr>
          <w:rFonts w:ascii="Times New Roman" w:hAnsi="Times New Roman" w:cs="Times New Roman"/>
          <w:sz w:val="24"/>
        </w:rPr>
        <w:t xml:space="preserve">La de referencia es aquella que se aplica a voluntad del usuario con el fin de encontrar una respuesta deseada. </w:t>
      </w:r>
    </w:p>
    <w:p w14:paraId="72E6FA43" w14:textId="5E00BB47" w:rsidR="00805F1D" w:rsidRPr="00134928" w:rsidRDefault="00805F1D" w:rsidP="00134928">
      <w:pPr>
        <w:jc w:val="both"/>
        <w:rPr>
          <w:rFonts w:ascii="Times New Roman" w:hAnsi="Times New Roman" w:cs="Times New Roman"/>
          <w:sz w:val="24"/>
        </w:rPr>
      </w:pPr>
      <w:r w:rsidRPr="00134928">
        <w:rPr>
          <w:rFonts w:ascii="Times New Roman" w:hAnsi="Times New Roman" w:cs="Times New Roman"/>
          <w:sz w:val="24"/>
        </w:rPr>
        <w:lastRenderedPageBreak/>
        <w:t xml:space="preserve">La perturbación es una señal de entrada no deseada y no previsible que afecta adversamente el valor de la salida del sistema. </w:t>
      </w:r>
    </w:p>
    <w:p w14:paraId="5D1D8E0C" w14:textId="5F2E09E6" w:rsidR="00805F1D" w:rsidRPr="00134928" w:rsidRDefault="00805F1D" w:rsidP="00134928">
      <w:pPr>
        <w:jc w:val="both"/>
        <w:rPr>
          <w:rFonts w:ascii="Times New Roman" w:hAnsi="Times New Roman" w:cs="Times New Roman"/>
          <w:sz w:val="24"/>
        </w:rPr>
      </w:pPr>
      <w:r w:rsidRPr="00134928">
        <w:rPr>
          <w:rFonts w:ascii="Times New Roman" w:hAnsi="Times New Roman" w:cs="Times New Roman"/>
          <w:b/>
          <w:sz w:val="24"/>
        </w:rPr>
        <w:t>Salida</w:t>
      </w:r>
      <w:r w:rsidRPr="00134928">
        <w:rPr>
          <w:rFonts w:ascii="Times New Roman" w:hAnsi="Times New Roman" w:cs="Times New Roman"/>
          <w:sz w:val="24"/>
        </w:rPr>
        <w:t xml:space="preserve">: Se define como la respuesta de un sistema a un </w:t>
      </w:r>
      <w:proofErr w:type="spellStart"/>
      <w:r w:rsidRPr="00134928">
        <w:rPr>
          <w:rFonts w:ascii="Times New Roman" w:hAnsi="Times New Roman" w:cs="Times New Roman"/>
          <w:sz w:val="24"/>
        </w:rPr>
        <w:t>estimulo</w:t>
      </w:r>
      <w:proofErr w:type="spellEnd"/>
      <w:r w:rsidRPr="00134928">
        <w:rPr>
          <w:rFonts w:ascii="Times New Roman" w:hAnsi="Times New Roman" w:cs="Times New Roman"/>
          <w:sz w:val="24"/>
        </w:rPr>
        <w:t xml:space="preserve"> dado. </w:t>
      </w:r>
    </w:p>
    <w:p w14:paraId="40AEC29F" w14:textId="436AEFB7" w:rsidR="00805F1D" w:rsidRPr="00134928" w:rsidRDefault="00805F1D" w:rsidP="00134928">
      <w:pPr>
        <w:jc w:val="both"/>
        <w:rPr>
          <w:rFonts w:ascii="Times New Roman" w:hAnsi="Times New Roman" w:cs="Times New Roman"/>
          <w:sz w:val="24"/>
        </w:rPr>
      </w:pPr>
      <w:r w:rsidRPr="00134928">
        <w:rPr>
          <w:rFonts w:ascii="Times New Roman" w:hAnsi="Times New Roman" w:cs="Times New Roman"/>
          <w:b/>
          <w:sz w:val="24"/>
        </w:rPr>
        <w:t>Control</w:t>
      </w:r>
      <w:r w:rsidRPr="00134928">
        <w:rPr>
          <w:rFonts w:ascii="Times New Roman" w:hAnsi="Times New Roman" w:cs="Times New Roman"/>
          <w:sz w:val="24"/>
        </w:rPr>
        <w:t xml:space="preserve">: Regulación en forma predeterminada de la energía suministrada al sistema, buscando un comportamiento deseado del mismo. </w:t>
      </w:r>
    </w:p>
    <w:p w14:paraId="787B089B" w14:textId="6CBFD9BD" w:rsidR="00805F1D"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Antiguamente</w:t>
      </w:r>
      <w:r w:rsidR="0074678D" w:rsidRPr="00134928">
        <w:rPr>
          <w:rFonts w:ascii="Times New Roman" w:hAnsi="Times New Roman" w:cs="Times New Roman"/>
          <w:sz w:val="24"/>
        </w:rPr>
        <w:t xml:space="preserve"> el control de los procesos industriales se llevaba a cabo de manera manual:  el propio op</w:t>
      </w:r>
      <w:r w:rsidRPr="00134928">
        <w:rPr>
          <w:rFonts w:ascii="Times New Roman" w:hAnsi="Times New Roman" w:cs="Times New Roman"/>
          <w:sz w:val="24"/>
        </w:rPr>
        <w:t xml:space="preserve">erario realizaba los cambios adecuados en el sistema para obtener los resultados finales deseados. </w:t>
      </w:r>
    </w:p>
    <w:p w14:paraId="171109D2" w14:textId="72FD519A" w:rsidR="00F47A18"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 xml:space="preserve">El controlador o regulador constituye el elemento fundamental en un sistema de control, pues determina el comportamiento del bucle, ya que condiciona la acción del elemento actuador en función del error obtenido. La forma en que el regulador genera la señal de control se denomina acción de control. </w:t>
      </w:r>
    </w:p>
    <w:p w14:paraId="7B307F45" w14:textId="2D740D83" w:rsidR="00F47A18"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Existen 3 condiciones básicas:</w:t>
      </w:r>
    </w:p>
    <w:p w14:paraId="58373900" w14:textId="52FD2C0E" w:rsidR="00F47A18" w:rsidRPr="00134928" w:rsidRDefault="00F47A18" w:rsidP="00134928">
      <w:pPr>
        <w:pStyle w:val="Prrafodelista"/>
        <w:numPr>
          <w:ilvl w:val="0"/>
          <w:numId w:val="9"/>
        </w:numPr>
        <w:jc w:val="both"/>
        <w:rPr>
          <w:rFonts w:ascii="Times New Roman" w:hAnsi="Times New Roman" w:cs="Times New Roman"/>
          <w:sz w:val="24"/>
        </w:rPr>
      </w:pPr>
      <w:r w:rsidRPr="00134928">
        <w:rPr>
          <w:rFonts w:ascii="Times New Roman" w:hAnsi="Times New Roman" w:cs="Times New Roman"/>
          <w:sz w:val="24"/>
        </w:rPr>
        <w:t>Proporcional (P)</w:t>
      </w:r>
    </w:p>
    <w:p w14:paraId="558FFE95" w14:textId="21616D2C" w:rsidR="00F47A18" w:rsidRPr="00134928" w:rsidRDefault="00F47A18" w:rsidP="00134928">
      <w:pPr>
        <w:pStyle w:val="Prrafodelista"/>
        <w:numPr>
          <w:ilvl w:val="0"/>
          <w:numId w:val="9"/>
        </w:numPr>
        <w:jc w:val="both"/>
        <w:rPr>
          <w:rFonts w:ascii="Times New Roman" w:hAnsi="Times New Roman" w:cs="Times New Roman"/>
          <w:sz w:val="24"/>
        </w:rPr>
      </w:pPr>
      <w:r w:rsidRPr="00134928">
        <w:rPr>
          <w:rFonts w:ascii="Times New Roman" w:hAnsi="Times New Roman" w:cs="Times New Roman"/>
          <w:sz w:val="24"/>
        </w:rPr>
        <w:t>Derivativo (D)</w:t>
      </w:r>
    </w:p>
    <w:p w14:paraId="31A5FDB6" w14:textId="6FD0791B" w:rsidR="00F47A18" w:rsidRPr="00134928" w:rsidRDefault="00F47A18" w:rsidP="00134928">
      <w:pPr>
        <w:pStyle w:val="Prrafodelista"/>
        <w:numPr>
          <w:ilvl w:val="0"/>
          <w:numId w:val="9"/>
        </w:numPr>
        <w:jc w:val="both"/>
        <w:rPr>
          <w:rFonts w:ascii="Times New Roman" w:hAnsi="Times New Roman" w:cs="Times New Roman"/>
          <w:sz w:val="24"/>
        </w:rPr>
      </w:pPr>
      <w:r w:rsidRPr="00134928">
        <w:rPr>
          <w:rFonts w:ascii="Times New Roman" w:hAnsi="Times New Roman" w:cs="Times New Roman"/>
          <w:sz w:val="24"/>
        </w:rPr>
        <w:t>Integral (I)</w:t>
      </w:r>
    </w:p>
    <w:p w14:paraId="2BC2EDE8" w14:textId="377DF489" w:rsidR="00F47A18"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Existen combinaciones entre estas acciones básicas, las cuales resultan en:</w:t>
      </w:r>
    </w:p>
    <w:p w14:paraId="761B042F" w14:textId="27961A66" w:rsidR="00F47A18" w:rsidRPr="00134928" w:rsidRDefault="00F47A18" w:rsidP="00134928">
      <w:pPr>
        <w:pStyle w:val="Prrafodelista"/>
        <w:numPr>
          <w:ilvl w:val="0"/>
          <w:numId w:val="10"/>
        </w:numPr>
        <w:jc w:val="both"/>
        <w:rPr>
          <w:rFonts w:ascii="Times New Roman" w:hAnsi="Times New Roman" w:cs="Times New Roman"/>
          <w:sz w:val="24"/>
        </w:rPr>
      </w:pPr>
      <w:r w:rsidRPr="00134928">
        <w:rPr>
          <w:rFonts w:ascii="Times New Roman" w:hAnsi="Times New Roman" w:cs="Times New Roman"/>
          <w:sz w:val="24"/>
        </w:rPr>
        <w:t>PI</w:t>
      </w:r>
    </w:p>
    <w:p w14:paraId="447F714E" w14:textId="2F243BC3" w:rsidR="00F47A18" w:rsidRPr="00134928" w:rsidRDefault="00F47A18" w:rsidP="00134928">
      <w:pPr>
        <w:pStyle w:val="Prrafodelista"/>
        <w:numPr>
          <w:ilvl w:val="0"/>
          <w:numId w:val="10"/>
        </w:numPr>
        <w:jc w:val="both"/>
        <w:rPr>
          <w:rFonts w:ascii="Times New Roman" w:hAnsi="Times New Roman" w:cs="Times New Roman"/>
          <w:sz w:val="24"/>
        </w:rPr>
      </w:pPr>
      <w:r w:rsidRPr="00134928">
        <w:rPr>
          <w:rFonts w:ascii="Times New Roman" w:hAnsi="Times New Roman" w:cs="Times New Roman"/>
          <w:sz w:val="24"/>
        </w:rPr>
        <w:t>PD</w:t>
      </w:r>
    </w:p>
    <w:p w14:paraId="1C156462" w14:textId="722CFE4A" w:rsidR="00F47A18" w:rsidRPr="00134928" w:rsidRDefault="00F47A18" w:rsidP="00134928">
      <w:pPr>
        <w:pStyle w:val="Prrafodelista"/>
        <w:numPr>
          <w:ilvl w:val="0"/>
          <w:numId w:val="10"/>
        </w:numPr>
        <w:jc w:val="both"/>
        <w:rPr>
          <w:rFonts w:ascii="Times New Roman" w:hAnsi="Times New Roman" w:cs="Times New Roman"/>
          <w:sz w:val="24"/>
        </w:rPr>
      </w:pPr>
      <w:r w:rsidRPr="00134928">
        <w:rPr>
          <w:rFonts w:ascii="Times New Roman" w:hAnsi="Times New Roman" w:cs="Times New Roman"/>
          <w:sz w:val="24"/>
        </w:rPr>
        <w:t>PID</w:t>
      </w:r>
    </w:p>
    <w:p w14:paraId="43244E53" w14:textId="1E83BD28" w:rsidR="00F47A18" w:rsidRPr="00AF5C6C" w:rsidRDefault="00F47A18" w:rsidP="00134928">
      <w:pPr>
        <w:jc w:val="both"/>
        <w:rPr>
          <w:rFonts w:ascii="Times New Roman" w:hAnsi="Times New Roman" w:cs="Times New Roman"/>
          <w:b/>
          <w:sz w:val="24"/>
        </w:rPr>
      </w:pPr>
      <w:r w:rsidRPr="00AF5C6C">
        <w:rPr>
          <w:rFonts w:ascii="Times New Roman" w:hAnsi="Times New Roman" w:cs="Times New Roman"/>
          <w:b/>
          <w:sz w:val="24"/>
        </w:rPr>
        <w:t>Controlador de acción Proporcional (P)</w:t>
      </w:r>
    </w:p>
    <w:p w14:paraId="3EFC5BAF" w14:textId="3E2F9D92" w:rsidR="00F47A18"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 xml:space="preserve">En este regulador la señal de accionamiento es proporcional a la señal de error del sistema. </w:t>
      </w:r>
    </w:p>
    <w:p w14:paraId="43BCC693" w14:textId="0D5CE4F6" w:rsidR="00F47A18" w:rsidRPr="00134928" w:rsidRDefault="00F47A18" w:rsidP="00134928">
      <w:pPr>
        <w:jc w:val="both"/>
        <w:rPr>
          <w:rFonts w:ascii="Times New Roman" w:hAnsi="Times New Roman" w:cs="Times New Roman"/>
          <w:sz w:val="24"/>
        </w:rPr>
      </w:pPr>
      <w:r w:rsidRPr="00134928">
        <w:rPr>
          <w:rFonts w:ascii="Times New Roman" w:hAnsi="Times New Roman" w:cs="Times New Roman"/>
          <w:sz w:val="24"/>
        </w:rPr>
        <w:t xml:space="preserve">Es el más simple de todos los tipos de control y consiste simplemente es amplificar la señal de error antes de aplicarla a la planta o proceso. La función de transferencia de este tipo de control se reduce a una variable real, denominada </w:t>
      </w:r>
      <w:proofErr w:type="spellStart"/>
      <w:r w:rsidRPr="00134928">
        <w:rPr>
          <w:rFonts w:ascii="Times New Roman" w:hAnsi="Times New Roman" w:cs="Times New Roman"/>
          <w:sz w:val="24"/>
        </w:rPr>
        <w:t>Kp</w:t>
      </w:r>
      <w:proofErr w:type="spellEnd"/>
      <w:r w:rsidRPr="00134928">
        <w:rPr>
          <w:rFonts w:ascii="Times New Roman" w:hAnsi="Times New Roman" w:cs="Times New Roman"/>
          <w:sz w:val="24"/>
        </w:rPr>
        <w:t xml:space="preserve"> que determinará el nivel de amplificación del elemento de control.</w:t>
      </w:r>
    </w:p>
    <w:p w14:paraId="3FC87969" w14:textId="1905A80B" w:rsidR="00134928" w:rsidRDefault="00134928" w:rsidP="00134928">
      <w:pPr>
        <w:jc w:val="both"/>
        <w:rPr>
          <w:rFonts w:ascii="Times New Roman" w:hAnsi="Times New Roman" w:cs="Times New Roman"/>
          <w:sz w:val="24"/>
        </w:rPr>
      </w:pPr>
      <w:r w:rsidRPr="00134928">
        <w:rPr>
          <w:rFonts w:ascii="Times New Roman" w:hAnsi="Times New Roman" w:cs="Times New Roman"/>
          <w:sz w:val="24"/>
        </w:rPr>
        <w:t>La función de transferencia del bloque de controlador será:</w:t>
      </w:r>
    </w:p>
    <w:p w14:paraId="090C7E3F" w14:textId="25C2A307" w:rsidR="00134928" w:rsidRPr="00134928" w:rsidRDefault="00F655CC" w:rsidP="00134928">
      <w:pPr>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Y(s)</m:t>
              </m:r>
            </m:num>
            <m:den>
              <m:r>
                <w:rPr>
                  <w:rFonts w:ascii="Cambria Math" w:hAnsi="Cambria Math" w:cs="Times New Roman"/>
                  <w:sz w:val="24"/>
                </w:rPr>
                <m:t>E(s)</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oMath>
      </m:oMathPara>
    </w:p>
    <w:p w14:paraId="36F509E7" w14:textId="40D47E6D" w:rsidR="00134928" w:rsidRDefault="00134928" w:rsidP="00134928">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Donde </w:t>
      </w:r>
    </w:p>
    <w:p w14:paraId="3302FAE8" w14:textId="4A993370" w:rsidR="00134928" w:rsidRPr="00134928" w:rsidRDefault="00134928" w:rsidP="00134928">
      <w:pPr>
        <w:jc w:val="both"/>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es la salida del regulador o controlador</m:t>
          </m:r>
        </m:oMath>
      </m:oMathPara>
    </w:p>
    <w:p w14:paraId="72573DC1" w14:textId="5FDCD168" w:rsidR="00134928" w:rsidRPr="00134928" w:rsidRDefault="00134928" w:rsidP="00134928">
      <w:pPr>
        <w:jc w:val="both"/>
        <w:rPr>
          <w:rFonts w:ascii="Times New Roman" w:eastAsiaTheme="minorEastAsia" w:hAnsi="Times New Roman" w:cs="Times New Roman"/>
          <w:sz w:val="24"/>
        </w:rPr>
      </w:pPr>
      <m:oMathPara>
        <m:oMath>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 xml:space="preserve"> la señal de error</m:t>
          </m:r>
        </m:oMath>
      </m:oMathPara>
    </w:p>
    <w:p w14:paraId="355A66E3" w14:textId="6D05571D" w:rsidR="00134928" w:rsidRPr="00134928" w:rsidRDefault="00F655CC" w:rsidP="00134928">
      <w:pPr>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P</m:t>
              </m:r>
            </m:sub>
          </m:sSub>
          <m:r>
            <w:rPr>
              <w:rFonts w:ascii="Cambria Math" w:eastAsiaTheme="minorEastAsia" w:hAnsi="Cambria Math" w:cs="Times New Roman"/>
              <w:sz w:val="24"/>
            </w:rPr>
            <m:t xml:space="preserve"> la ganancia del bloque de control</m:t>
          </m:r>
        </m:oMath>
      </m:oMathPara>
    </w:p>
    <w:p w14:paraId="00EBEDBF" w14:textId="031EB10B" w:rsidR="00134928" w:rsidRDefault="00134928" w:rsidP="00134928">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En la Figura 1 se muestra un diagrama de bloques de </w:t>
      </w:r>
      <w:proofErr w:type="spellStart"/>
      <w:r>
        <w:rPr>
          <w:rFonts w:ascii="Times New Roman" w:eastAsiaTheme="minorEastAsia" w:hAnsi="Times New Roman" w:cs="Times New Roman"/>
          <w:sz w:val="24"/>
        </w:rPr>
        <w:t>como</w:t>
      </w:r>
      <w:proofErr w:type="spellEnd"/>
      <w:r>
        <w:rPr>
          <w:rFonts w:ascii="Times New Roman" w:eastAsiaTheme="minorEastAsia" w:hAnsi="Times New Roman" w:cs="Times New Roman"/>
          <w:sz w:val="24"/>
        </w:rPr>
        <w:t xml:space="preserve"> funciona el controlador con la planta. </w:t>
      </w:r>
    </w:p>
    <w:p w14:paraId="744082A8" w14:textId="77777777" w:rsidR="00134928" w:rsidRDefault="00134928" w:rsidP="00134928">
      <w:pPr>
        <w:keepNext/>
        <w:jc w:val="center"/>
      </w:pPr>
      <w:r>
        <w:rPr>
          <w:noProof/>
        </w:rPr>
        <w:drawing>
          <wp:inline distT="0" distB="0" distL="0" distR="0" wp14:anchorId="767AB7D2" wp14:editId="5CEAE63A">
            <wp:extent cx="3467100" cy="12763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276350"/>
                    </a:xfrm>
                    <a:prstGeom prst="rect">
                      <a:avLst/>
                    </a:prstGeom>
                  </pic:spPr>
                </pic:pic>
              </a:graphicData>
            </a:graphic>
          </wp:inline>
        </w:drawing>
      </w:r>
    </w:p>
    <w:p w14:paraId="4B7A9A7C" w14:textId="7365ED7B" w:rsidR="00134928" w:rsidRDefault="00134928" w:rsidP="00134928">
      <w:pPr>
        <w:pStyle w:val="Descripcin"/>
        <w:jc w:val="center"/>
      </w:pPr>
      <w:r>
        <w:t xml:space="preserve">Figura </w:t>
      </w:r>
      <w:fldSimple w:instr=" SEQ Figura \* ARABIC ">
        <w:r w:rsidR="00925773">
          <w:rPr>
            <w:noProof/>
          </w:rPr>
          <w:t>1</w:t>
        </w:r>
      </w:fldSimple>
      <w:r>
        <w:t xml:space="preserve"> Controlador P</w:t>
      </w:r>
    </w:p>
    <w:p w14:paraId="7C5826B4" w14:textId="76E225DD" w:rsidR="00134928" w:rsidRPr="00AF5C6C" w:rsidRDefault="00134928" w:rsidP="00134928">
      <w:pPr>
        <w:jc w:val="both"/>
        <w:rPr>
          <w:rFonts w:ascii="Times New Roman" w:hAnsi="Times New Roman" w:cs="Times New Roman"/>
          <w:b/>
          <w:sz w:val="24"/>
        </w:rPr>
      </w:pPr>
      <w:r w:rsidRPr="00AF5C6C">
        <w:rPr>
          <w:rFonts w:ascii="Times New Roman" w:hAnsi="Times New Roman" w:cs="Times New Roman"/>
          <w:b/>
          <w:sz w:val="24"/>
        </w:rPr>
        <w:t>Controlador de acción Integral (I)</w:t>
      </w:r>
    </w:p>
    <w:p w14:paraId="5CD38E4A" w14:textId="27EA989E" w:rsidR="00134928" w:rsidRDefault="00134928" w:rsidP="00134928">
      <w:pPr>
        <w:jc w:val="both"/>
        <w:rPr>
          <w:rFonts w:ascii="Times New Roman" w:hAnsi="Times New Roman" w:cs="Times New Roman"/>
          <w:sz w:val="24"/>
        </w:rPr>
      </w:pPr>
      <w:r>
        <w:rPr>
          <w:rFonts w:ascii="Times New Roman" w:hAnsi="Times New Roman" w:cs="Times New Roman"/>
          <w:sz w:val="24"/>
        </w:rPr>
        <w:t xml:space="preserve">La señal de salida </w:t>
      </w:r>
      <w:r w:rsidR="00AF5C6C">
        <w:rPr>
          <w:rFonts w:ascii="Times New Roman" w:hAnsi="Times New Roman" w:cs="Times New Roman"/>
          <w:sz w:val="24"/>
        </w:rPr>
        <w:t>de este</w:t>
      </w:r>
      <w:r>
        <w:rPr>
          <w:rFonts w:ascii="Times New Roman" w:hAnsi="Times New Roman" w:cs="Times New Roman"/>
          <w:sz w:val="24"/>
        </w:rPr>
        <w:t xml:space="preserve"> varía en función de la desviación y del tiempo en que se mantiene la misma, </w:t>
      </w:r>
      <w:r w:rsidR="00AF5C6C">
        <w:rPr>
          <w:rFonts w:ascii="Times New Roman" w:hAnsi="Times New Roman" w:cs="Times New Roman"/>
          <w:sz w:val="24"/>
        </w:rPr>
        <w:t>o,</w:t>
      </w:r>
      <w:r>
        <w:rPr>
          <w:rFonts w:ascii="Times New Roman" w:hAnsi="Times New Roman" w:cs="Times New Roman"/>
          <w:sz w:val="24"/>
        </w:rPr>
        <w:t xml:space="preserve"> dicho de otra manera, el valor de la acción de control es proporcional a la integral de la señal de error. En este tipo de control la acción varía según la desviación </w:t>
      </w:r>
      <w:proofErr w:type="spellStart"/>
      <w:r>
        <w:rPr>
          <w:rFonts w:ascii="Times New Roman" w:hAnsi="Times New Roman" w:cs="Times New Roman"/>
          <w:sz w:val="24"/>
        </w:rPr>
        <w:t>e</w:t>
      </w:r>
      <w:proofErr w:type="spellEnd"/>
      <w:r>
        <w:rPr>
          <w:rFonts w:ascii="Times New Roman" w:hAnsi="Times New Roman" w:cs="Times New Roman"/>
          <w:sz w:val="24"/>
        </w:rPr>
        <w:t xml:space="preserve"> la salida y el tiempo durante el que esta desviación se mantiene. </w:t>
      </w:r>
    </w:p>
    <w:p w14:paraId="7B9C335E" w14:textId="2E1C8E7D" w:rsidR="00134928" w:rsidRDefault="00134928" w:rsidP="00134928">
      <w:pPr>
        <w:jc w:val="both"/>
        <w:rPr>
          <w:rFonts w:ascii="Times New Roman" w:hAnsi="Times New Roman" w:cs="Times New Roman"/>
          <w:sz w:val="24"/>
        </w:rPr>
      </w:pPr>
      <w:r>
        <w:rPr>
          <w:rFonts w:ascii="Times New Roman" w:hAnsi="Times New Roman" w:cs="Times New Roman"/>
          <w:sz w:val="24"/>
        </w:rPr>
        <w:t>La salida de este regulador es:</w:t>
      </w:r>
    </w:p>
    <w:p w14:paraId="189329D4" w14:textId="6C0D2250" w:rsidR="00134928" w:rsidRPr="00AF5C6C" w:rsidRDefault="00134928" w:rsidP="00134928">
      <w:pPr>
        <w:jc w:val="both"/>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dt</m:t>
              </m:r>
            </m:e>
          </m:nary>
        </m:oMath>
      </m:oMathPara>
    </w:p>
    <w:p w14:paraId="4EEA4D39" w14:textId="2290A475" w:rsidR="00AF5C6C" w:rsidRDefault="00AF5C6C" w:rsidP="00134928">
      <w:pPr>
        <w:jc w:val="both"/>
        <w:rPr>
          <w:rFonts w:ascii="Times New Roman" w:eastAsiaTheme="minorEastAsia" w:hAnsi="Times New Roman" w:cs="Times New Roman"/>
          <w:sz w:val="24"/>
        </w:rPr>
      </w:pPr>
      <w:r>
        <w:rPr>
          <w:rFonts w:ascii="Times New Roman" w:eastAsiaTheme="minorEastAsia" w:hAnsi="Times New Roman" w:cs="Times New Roman"/>
          <w:sz w:val="24"/>
        </w:rPr>
        <w:t>La función de transferencia del bloque de control integral es:</w:t>
      </w:r>
    </w:p>
    <w:p w14:paraId="2201EA95" w14:textId="47071E30" w:rsidR="00AF5C6C" w:rsidRPr="00AF5C6C" w:rsidRDefault="00F655CC" w:rsidP="00134928">
      <w:pPr>
        <w:jc w:val="both"/>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Y(s)</m:t>
              </m:r>
            </m:num>
            <m:den>
              <m:r>
                <w:rPr>
                  <w:rFonts w:ascii="Cambria Math" w:hAnsi="Cambria Math" w:cs="Times New Roman"/>
                  <w:sz w:val="24"/>
                </w:rPr>
                <m:t>E(s)</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num>
            <m:den>
              <m:r>
                <w:rPr>
                  <w:rFonts w:ascii="Cambria Math" w:hAnsi="Cambria Math" w:cs="Times New Roman"/>
                  <w:sz w:val="24"/>
                </w:rPr>
                <m:t>s</m:t>
              </m:r>
            </m:den>
          </m:f>
        </m:oMath>
      </m:oMathPara>
    </w:p>
    <w:p w14:paraId="6487CF85" w14:textId="77777777" w:rsidR="00AF5C6C" w:rsidRDefault="00AF5C6C" w:rsidP="00AF5C6C">
      <w:pPr>
        <w:keepNext/>
        <w:jc w:val="center"/>
      </w:pPr>
      <w:r>
        <w:rPr>
          <w:noProof/>
        </w:rPr>
        <w:drawing>
          <wp:inline distT="0" distB="0" distL="0" distR="0" wp14:anchorId="1766AD3F" wp14:editId="5910FAE3">
            <wp:extent cx="3790950" cy="19050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905000"/>
                    </a:xfrm>
                    <a:prstGeom prst="rect">
                      <a:avLst/>
                    </a:prstGeom>
                  </pic:spPr>
                </pic:pic>
              </a:graphicData>
            </a:graphic>
          </wp:inline>
        </w:drawing>
      </w:r>
    </w:p>
    <w:p w14:paraId="771DF0E6" w14:textId="361A75D9" w:rsidR="00AF5C6C" w:rsidRDefault="00AF5C6C" w:rsidP="00AF5C6C">
      <w:pPr>
        <w:pStyle w:val="Descripcin"/>
        <w:jc w:val="center"/>
      </w:pPr>
      <w:r>
        <w:t xml:space="preserve">Figura </w:t>
      </w:r>
      <w:fldSimple w:instr=" SEQ Figura \* ARABIC ">
        <w:r w:rsidR="00925773">
          <w:rPr>
            <w:noProof/>
          </w:rPr>
          <w:t>2</w:t>
        </w:r>
      </w:fldSimple>
      <w:r>
        <w:t xml:space="preserve"> Respuesta temporal de un controlador integral</w:t>
      </w:r>
    </w:p>
    <w:p w14:paraId="7B2586F1" w14:textId="69B03C35" w:rsidR="00AF5C6C" w:rsidRPr="00AF5C6C" w:rsidRDefault="00AF5C6C" w:rsidP="00AF5C6C">
      <w:pPr>
        <w:jc w:val="both"/>
        <w:rPr>
          <w:rFonts w:ascii="Times New Roman" w:eastAsiaTheme="minorEastAsia" w:hAnsi="Times New Roman" w:cs="Times New Roman"/>
          <w:sz w:val="24"/>
        </w:rPr>
      </w:pPr>
      <w:r w:rsidRPr="00AF5C6C">
        <w:rPr>
          <w:rFonts w:ascii="Times New Roman" w:hAnsi="Times New Roman" w:cs="Times New Roman"/>
          <w:sz w:val="24"/>
        </w:rPr>
        <w:t xml:space="preserve">La pendiente de la rampa de acción integral es </w:t>
      </w:r>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oMath>
      <w:r w:rsidRPr="00AF5C6C">
        <w:rPr>
          <w:rFonts w:ascii="Times New Roman" w:eastAsiaTheme="minorEastAsia" w:hAnsi="Times New Roman" w:cs="Times New Roman"/>
          <w:sz w:val="24"/>
        </w:rPr>
        <w:t xml:space="preserve">, lo que implica que la velocidad de respuesta del sistema de control dependerá del valor de </w:t>
      </w:r>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oMath>
    </w:p>
    <w:p w14:paraId="2902B1CE" w14:textId="6DED9D5E" w:rsidR="00AF5C6C" w:rsidRDefault="00AF5C6C" w:rsidP="00AF5C6C">
      <w:pPr>
        <w:jc w:val="both"/>
        <w:rPr>
          <w:rFonts w:ascii="Times New Roman" w:eastAsiaTheme="minorEastAsia" w:hAnsi="Times New Roman" w:cs="Times New Roman"/>
          <w:sz w:val="24"/>
        </w:rPr>
      </w:pPr>
      <w:r w:rsidRPr="00AF5C6C">
        <w:rPr>
          <w:rFonts w:ascii="Times New Roman" w:eastAsiaTheme="minorEastAsia" w:hAnsi="Times New Roman" w:cs="Times New Roman"/>
          <w:sz w:val="24"/>
        </w:rPr>
        <w:t xml:space="preserve">Este controlador elimina el error remanente que </w:t>
      </w:r>
      <w:proofErr w:type="spellStart"/>
      <w:r w:rsidRPr="00AF5C6C">
        <w:rPr>
          <w:rFonts w:ascii="Times New Roman" w:eastAsiaTheme="minorEastAsia" w:hAnsi="Times New Roman" w:cs="Times New Roman"/>
          <w:sz w:val="24"/>
        </w:rPr>
        <w:t>tenia</w:t>
      </w:r>
      <w:proofErr w:type="spellEnd"/>
      <w:r w:rsidRPr="00AF5C6C">
        <w:rPr>
          <w:rFonts w:ascii="Times New Roman" w:eastAsiaTheme="minorEastAsia" w:hAnsi="Times New Roman" w:cs="Times New Roman"/>
          <w:sz w:val="24"/>
        </w:rPr>
        <w:t xml:space="preserve"> el controlador proporcional. </w:t>
      </w:r>
    </w:p>
    <w:p w14:paraId="4FBB1349" w14:textId="77777777" w:rsidR="00AF5C6C" w:rsidRPr="00AF5C6C" w:rsidRDefault="00AF5C6C" w:rsidP="00AF5C6C">
      <w:pPr>
        <w:jc w:val="both"/>
        <w:rPr>
          <w:rFonts w:ascii="Times New Roman" w:eastAsiaTheme="minorEastAsia" w:hAnsi="Times New Roman" w:cs="Times New Roman"/>
          <w:sz w:val="24"/>
        </w:rPr>
      </w:pPr>
    </w:p>
    <w:p w14:paraId="0C2C3381" w14:textId="181124B6" w:rsidR="00AF5C6C" w:rsidRPr="00AF5C6C" w:rsidRDefault="00AF5C6C" w:rsidP="00AF5C6C">
      <w:pPr>
        <w:jc w:val="both"/>
        <w:rPr>
          <w:rFonts w:ascii="Times New Roman" w:hAnsi="Times New Roman" w:cs="Times New Roman"/>
          <w:b/>
          <w:sz w:val="24"/>
        </w:rPr>
      </w:pPr>
      <w:r w:rsidRPr="00AF5C6C">
        <w:rPr>
          <w:rFonts w:ascii="Times New Roman" w:eastAsiaTheme="minorEastAsia" w:hAnsi="Times New Roman" w:cs="Times New Roman"/>
          <w:b/>
          <w:sz w:val="24"/>
        </w:rPr>
        <w:lastRenderedPageBreak/>
        <w:t>Controlador de acción proporcional e integral. (PI)</w:t>
      </w:r>
    </w:p>
    <w:p w14:paraId="62D60F8C" w14:textId="3F36C00E" w:rsidR="00134928" w:rsidRDefault="00AF5C6C" w:rsidP="007C3E29">
      <w:pPr>
        <w:jc w:val="both"/>
        <w:rPr>
          <w:rFonts w:ascii="Times New Roman" w:hAnsi="Times New Roman" w:cs="Times New Roman"/>
          <w:sz w:val="24"/>
        </w:rPr>
      </w:pPr>
      <w:r>
        <w:rPr>
          <w:rFonts w:ascii="Times New Roman" w:hAnsi="Times New Roman" w:cs="Times New Roman"/>
          <w:sz w:val="24"/>
        </w:rPr>
        <w:t>Estas dos acciones se complementan. La primera en actuar es la acción proporcional (instantáneamente) mientras que la integral actúa durante un intervalo de tiempo. Así y por medio de la acción integral se elimina la desviación remanente (proporcional).</w:t>
      </w:r>
    </w:p>
    <w:p w14:paraId="32729F5F" w14:textId="06891A51" w:rsidR="00AF5C6C" w:rsidRDefault="00AF5C6C" w:rsidP="00F47A18">
      <w:pPr>
        <w:rPr>
          <w:rFonts w:ascii="Times New Roman" w:hAnsi="Times New Roman" w:cs="Times New Roman"/>
          <w:sz w:val="24"/>
        </w:rPr>
      </w:pPr>
      <w:r>
        <w:rPr>
          <w:rFonts w:ascii="Times New Roman" w:hAnsi="Times New Roman" w:cs="Times New Roman"/>
          <w:sz w:val="24"/>
        </w:rPr>
        <w:t>La salida del bloque de control PI responde a la ecuación:</w:t>
      </w:r>
    </w:p>
    <w:p w14:paraId="54C35497" w14:textId="1983F337" w:rsidR="00AF5C6C" w:rsidRPr="00AF5C6C" w:rsidRDefault="00AF5C6C" w:rsidP="00F47A18">
      <w:pPr>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den>
          </m:f>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dt</m:t>
              </m:r>
            </m:e>
          </m:nary>
        </m:oMath>
      </m:oMathPara>
    </w:p>
    <w:p w14:paraId="18D6B1E6" w14:textId="7616492A" w:rsidR="00AF5C6C" w:rsidRDefault="00AF5C6C" w:rsidP="007C3E2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Donde </w:t>
      </w:r>
      <w:proofErr w:type="spellStart"/>
      <w:r>
        <w:rPr>
          <w:rFonts w:ascii="Times New Roman" w:eastAsiaTheme="minorEastAsia" w:hAnsi="Times New Roman" w:cs="Times New Roman"/>
          <w:sz w:val="24"/>
        </w:rPr>
        <w:t>Kp</w:t>
      </w:r>
      <w:proofErr w:type="spellEnd"/>
      <w:r>
        <w:rPr>
          <w:rFonts w:ascii="Times New Roman" w:eastAsiaTheme="minorEastAsia" w:hAnsi="Times New Roman" w:cs="Times New Roman"/>
          <w:sz w:val="24"/>
        </w:rPr>
        <w:t xml:space="preserve"> y Ti son parámetros ajustables del sistema. 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se le denomina tiempo integral y controla la acción integral del sistema, mientras que </w:t>
      </w:r>
      <w:proofErr w:type="spellStart"/>
      <w:r>
        <w:rPr>
          <w:rFonts w:ascii="Times New Roman" w:eastAsiaTheme="minorEastAsia" w:hAnsi="Times New Roman" w:cs="Times New Roman"/>
          <w:sz w:val="24"/>
        </w:rPr>
        <w:t>Kp</w:t>
      </w:r>
      <w:proofErr w:type="spellEnd"/>
      <w:r>
        <w:rPr>
          <w:rFonts w:ascii="Times New Roman" w:eastAsiaTheme="minorEastAsia" w:hAnsi="Times New Roman" w:cs="Times New Roman"/>
          <w:sz w:val="24"/>
        </w:rPr>
        <w:t xml:space="preserve"> controla ambas. </w:t>
      </w:r>
    </w:p>
    <w:p w14:paraId="5001B556" w14:textId="2E97E376" w:rsidR="00AF5C6C" w:rsidRDefault="00AF5C6C" w:rsidP="00F47A18">
      <w:pPr>
        <w:rPr>
          <w:rFonts w:ascii="Times New Roman" w:eastAsiaTheme="minorEastAsia" w:hAnsi="Times New Roman" w:cs="Times New Roman"/>
          <w:sz w:val="24"/>
        </w:rPr>
      </w:pPr>
      <w:r>
        <w:rPr>
          <w:rFonts w:ascii="Times New Roman" w:eastAsiaTheme="minorEastAsia" w:hAnsi="Times New Roman" w:cs="Times New Roman"/>
          <w:sz w:val="24"/>
        </w:rPr>
        <w:t>Analizando el sistema en el dominio de Laplace:</w:t>
      </w:r>
    </w:p>
    <w:p w14:paraId="13FDF42C" w14:textId="38626E75" w:rsidR="00AF5C6C" w:rsidRPr="00AF5C6C" w:rsidRDefault="00F655CC" w:rsidP="00F47A18">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Y(s)</m:t>
              </m:r>
            </m:num>
            <m:den>
              <m:r>
                <w:rPr>
                  <w:rFonts w:ascii="Cambria Math" w:eastAsiaTheme="minorEastAsia" w:hAnsi="Cambria Math" w:cs="Times New Roman"/>
                  <w:sz w:val="24"/>
                </w:rPr>
                <m:t>E(s)</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m:t>
                      </m:r>
                    </m:sub>
                  </m:sSub>
                  <m:r>
                    <w:rPr>
                      <w:rFonts w:ascii="Cambria Math" w:eastAsiaTheme="minorEastAsia" w:hAnsi="Cambria Math" w:cs="Times New Roman"/>
                      <w:sz w:val="24"/>
                    </w:rPr>
                    <m:t>s</m:t>
                  </m:r>
                </m:den>
              </m:f>
            </m:e>
          </m:d>
        </m:oMath>
      </m:oMathPara>
    </w:p>
    <w:p w14:paraId="083D2CE8" w14:textId="77777777" w:rsidR="00B53FB5" w:rsidRDefault="00B53FB5" w:rsidP="00B53FB5">
      <w:pPr>
        <w:keepNext/>
        <w:jc w:val="center"/>
      </w:pPr>
      <w:r>
        <w:rPr>
          <w:noProof/>
        </w:rPr>
        <w:drawing>
          <wp:inline distT="0" distB="0" distL="0" distR="0" wp14:anchorId="1D68E418" wp14:editId="43C17185">
            <wp:extent cx="5612130" cy="951865"/>
            <wp:effectExtent l="0" t="0" r="762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51865"/>
                    </a:xfrm>
                    <a:prstGeom prst="rect">
                      <a:avLst/>
                    </a:prstGeom>
                  </pic:spPr>
                </pic:pic>
              </a:graphicData>
            </a:graphic>
          </wp:inline>
        </w:drawing>
      </w:r>
    </w:p>
    <w:p w14:paraId="33345FC3" w14:textId="2C81B02C" w:rsidR="00AF5C6C" w:rsidRDefault="00B53FB5" w:rsidP="00B53FB5">
      <w:pPr>
        <w:pStyle w:val="Descripcin"/>
        <w:jc w:val="center"/>
      </w:pPr>
      <w:r>
        <w:t xml:space="preserve">Figura </w:t>
      </w:r>
      <w:fldSimple w:instr=" SEQ Figura \* ARABIC ">
        <w:r w:rsidR="00925773">
          <w:rPr>
            <w:noProof/>
          </w:rPr>
          <w:t>3</w:t>
        </w:r>
      </w:fldSimple>
      <w:r>
        <w:t xml:space="preserve"> Respuesta temporal del controlador PI</w:t>
      </w:r>
    </w:p>
    <w:p w14:paraId="2FC459DB" w14:textId="56B2FFD4" w:rsidR="006323C3" w:rsidRDefault="006323C3" w:rsidP="006323C3">
      <w:pPr>
        <w:jc w:val="both"/>
        <w:rPr>
          <w:rFonts w:ascii="Times New Roman" w:eastAsiaTheme="minorEastAsia" w:hAnsi="Times New Roman" w:cs="Times New Roman"/>
          <w:b/>
          <w:sz w:val="24"/>
        </w:rPr>
      </w:pPr>
      <w:r w:rsidRPr="00AF5C6C">
        <w:rPr>
          <w:rFonts w:ascii="Times New Roman" w:eastAsiaTheme="minorEastAsia" w:hAnsi="Times New Roman" w:cs="Times New Roman"/>
          <w:b/>
          <w:sz w:val="24"/>
        </w:rPr>
        <w:t>Controlador de acción proporcional</w:t>
      </w:r>
      <w:r>
        <w:rPr>
          <w:rFonts w:ascii="Times New Roman" w:eastAsiaTheme="minorEastAsia" w:hAnsi="Times New Roman" w:cs="Times New Roman"/>
          <w:b/>
          <w:sz w:val="24"/>
        </w:rPr>
        <w:t xml:space="preserve"> y derivativa</w:t>
      </w:r>
      <w:r w:rsidRPr="00AF5C6C">
        <w:rPr>
          <w:rFonts w:ascii="Times New Roman" w:eastAsiaTheme="minorEastAsia" w:hAnsi="Times New Roman" w:cs="Times New Roman"/>
          <w:b/>
          <w:sz w:val="24"/>
        </w:rPr>
        <w:t>. (P</w:t>
      </w:r>
      <w:r>
        <w:rPr>
          <w:rFonts w:ascii="Times New Roman" w:eastAsiaTheme="minorEastAsia" w:hAnsi="Times New Roman" w:cs="Times New Roman"/>
          <w:b/>
          <w:sz w:val="24"/>
        </w:rPr>
        <w:t>D</w:t>
      </w:r>
      <w:r w:rsidRPr="00AF5C6C">
        <w:rPr>
          <w:rFonts w:ascii="Times New Roman" w:eastAsiaTheme="minorEastAsia" w:hAnsi="Times New Roman" w:cs="Times New Roman"/>
          <w:b/>
          <w:sz w:val="24"/>
        </w:rPr>
        <w:t>)</w:t>
      </w:r>
    </w:p>
    <w:p w14:paraId="2C0D5530" w14:textId="21E22E9D" w:rsidR="006323C3" w:rsidRDefault="006323C3" w:rsidP="006323C3">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salida del bloque de control responde a la siguiente ecuación: </w:t>
      </w:r>
    </w:p>
    <w:p w14:paraId="3EA17A15" w14:textId="27889277" w:rsidR="006323C3" w:rsidRPr="00E677F6" w:rsidRDefault="006323C3" w:rsidP="006323C3">
      <w:pPr>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d</m:t>
              </m:r>
            </m:sub>
          </m:sSub>
          <m:f>
            <m:fPr>
              <m:ctrlPr>
                <w:rPr>
                  <w:rFonts w:ascii="Cambria Math" w:hAnsi="Cambria Math" w:cs="Times New Roman"/>
                  <w:i/>
                  <w:sz w:val="24"/>
                </w:rPr>
              </m:ctrlPr>
            </m:fPr>
            <m:num>
              <m:r>
                <w:rPr>
                  <w:rFonts w:ascii="Cambria Math" w:hAnsi="Cambria Math" w:cs="Times New Roman"/>
                  <w:sz w:val="24"/>
                </w:rPr>
                <m:t>de(t)</m:t>
              </m:r>
            </m:num>
            <m:den>
              <m:r>
                <w:rPr>
                  <w:rFonts w:ascii="Cambria Math" w:hAnsi="Cambria Math" w:cs="Times New Roman"/>
                  <w:sz w:val="24"/>
                </w:rPr>
                <m:t>dt</m:t>
              </m:r>
            </m:den>
          </m:f>
          <m:r>
            <w:rPr>
              <w:rFonts w:ascii="Cambria Math" w:eastAsiaTheme="minorEastAsia"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d</m:t>
              </m:r>
            </m:sub>
          </m:sSub>
          <m:f>
            <m:fPr>
              <m:ctrlPr>
                <w:rPr>
                  <w:rFonts w:ascii="Cambria Math" w:hAnsi="Cambria Math" w:cs="Times New Roman"/>
                  <w:i/>
                  <w:sz w:val="24"/>
                </w:rPr>
              </m:ctrlPr>
            </m:fPr>
            <m:num>
              <m:r>
                <w:rPr>
                  <w:rFonts w:ascii="Cambria Math" w:hAnsi="Cambria Math" w:cs="Times New Roman"/>
                  <w:sz w:val="24"/>
                </w:rPr>
                <m:t>de(t)</m:t>
              </m:r>
            </m:num>
            <m:den>
              <m:r>
                <w:rPr>
                  <w:rFonts w:ascii="Cambria Math" w:hAnsi="Cambria Math" w:cs="Times New Roman"/>
                  <w:sz w:val="24"/>
                </w:rPr>
                <m:t>dt</m:t>
              </m:r>
            </m:den>
          </m:f>
        </m:oMath>
      </m:oMathPara>
    </w:p>
    <w:p w14:paraId="3D67A0A5" w14:textId="20DFD650" w:rsidR="00E677F6" w:rsidRDefault="00E677F6" w:rsidP="007C3E2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Donde </w:t>
      </w:r>
      <w:proofErr w:type="spellStart"/>
      <w:r>
        <w:rPr>
          <w:rFonts w:ascii="Times New Roman" w:eastAsiaTheme="minorEastAsia" w:hAnsi="Times New Roman" w:cs="Times New Roman"/>
          <w:sz w:val="24"/>
        </w:rPr>
        <w:t>Kp</w:t>
      </w:r>
      <w:proofErr w:type="spellEnd"/>
      <w:r>
        <w:rPr>
          <w:rFonts w:ascii="Times New Roman" w:eastAsiaTheme="minorEastAsia" w:hAnsi="Times New Roman" w:cs="Times New Roman"/>
          <w:sz w:val="24"/>
        </w:rPr>
        <w:t xml:space="preserve"> y </w:t>
      </w:r>
      <w:proofErr w:type="spellStart"/>
      <w:r>
        <w:rPr>
          <w:rFonts w:ascii="Times New Roman" w:eastAsiaTheme="minorEastAsia" w:hAnsi="Times New Roman" w:cs="Times New Roman"/>
          <w:sz w:val="24"/>
        </w:rPr>
        <w:t>Td</w:t>
      </w:r>
      <w:proofErr w:type="spellEnd"/>
      <w:r>
        <w:rPr>
          <w:rFonts w:ascii="Times New Roman" w:eastAsiaTheme="minorEastAsia" w:hAnsi="Times New Roman" w:cs="Times New Roman"/>
          <w:sz w:val="24"/>
        </w:rPr>
        <w:t xml:space="preserve"> son parámetros ajustables del sistema. A </w:t>
      </w:r>
      <w:proofErr w:type="spellStart"/>
      <w:r>
        <w:rPr>
          <w:rFonts w:ascii="Times New Roman" w:eastAsiaTheme="minorEastAsia" w:hAnsi="Times New Roman" w:cs="Times New Roman"/>
          <w:sz w:val="24"/>
        </w:rPr>
        <w:t>Td</w:t>
      </w:r>
      <w:proofErr w:type="spellEnd"/>
      <w:r>
        <w:rPr>
          <w:rFonts w:ascii="Times New Roman" w:eastAsiaTheme="minorEastAsia" w:hAnsi="Times New Roman" w:cs="Times New Roman"/>
          <w:sz w:val="24"/>
        </w:rPr>
        <w:t xml:space="preserve"> se le denomina tiempo derivativo o de adelanto y controla la acción derivativa del sistema. </w:t>
      </w:r>
    </w:p>
    <w:p w14:paraId="462D6EC3" w14:textId="3E97DCF7" w:rsidR="00E677F6" w:rsidRDefault="00E677F6" w:rsidP="006323C3">
      <w:pPr>
        <w:rPr>
          <w:rFonts w:ascii="Times New Roman" w:eastAsiaTheme="minorEastAsia" w:hAnsi="Times New Roman" w:cs="Times New Roman"/>
          <w:sz w:val="24"/>
        </w:rPr>
      </w:pPr>
      <w:r>
        <w:rPr>
          <w:rFonts w:ascii="Times New Roman" w:eastAsiaTheme="minorEastAsia" w:hAnsi="Times New Roman" w:cs="Times New Roman"/>
          <w:sz w:val="24"/>
        </w:rPr>
        <w:t>Analizando el sistema en el dominio de Laplace:</w:t>
      </w:r>
    </w:p>
    <w:p w14:paraId="6304B48C" w14:textId="1EC391AE" w:rsidR="00E677F6" w:rsidRPr="00E677F6" w:rsidRDefault="00F655CC" w:rsidP="006323C3">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num>
            <m:den>
              <m:r>
                <w:rPr>
                  <w:rFonts w:ascii="Cambria Math" w:eastAsiaTheme="minorEastAsia" w:hAnsi="Cambria Math" w:cs="Times New Roman"/>
                  <w:sz w:val="24"/>
                </w:rPr>
                <m:t>E</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s</m:t>
              </m:r>
            </m:e>
          </m:d>
        </m:oMath>
      </m:oMathPara>
    </w:p>
    <w:p w14:paraId="4FB875DC" w14:textId="4F279A66" w:rsidR="00E677F6" w:rsidRDefault="00E677F6" w:rsidP="007C3E29">
      <w:pPr>
        <w:jc w:val="both"/>
        <w:rPr>
          <w:rFonts w:ascii="Times New Roman" w:eastAsiaTheme="minorEastAsia" w:hAnsi="Times New Roman" w:cs="Times New Roman"/>
          <w:sz w:val="24"/>
        </w:rPr>
      </w:pPr>
      <w:r>
        <w:rPr>
          <w:rFonts w:ascii="Times New Roman" w:eastAsiaTheme="minorEastAsia" w:hAnsi="Times New Roman" w:cs="Times New Roman"/>
          <w:sz w:val="24"/>
        </w:rPr>
        <w:t>En este tipo de contr</w:t>
      </w:r>
      <w:r w:rsidR="00D16168">
        <w:rPr>
          <w:rFonts w:ascii="Times New Roman" w:eastAsiaTheme="minorEastAsia" w:hAnsi="Times New Roman" w:cs="Times New Roman"/>
          <w:sz w:val="24"/>
        </w:rPr>
        <w:t>o</w:t>
      </w:r>
      <w:r>
        <w:rPr>
          <w:rFonts w:ascii="Times New Roman" w:eastAsiaTheme="minorEastAsia" w:hAnsi="Times New Roman" w:cs="Times New Roman"/>
          <w:sz w:val="24"/>
        </w:rPr>
        <w:t>l</w:t>
      </w:r>
      <w:r w:rsidR="00D16168">
        <w:rPr>
          <w:rFonts w:ascii="Times New Roman" w:eastAsiaTheme="minorEastAsia" w:hAnsi="Times New Roman" w:cs="Times New Roman"/>
          <w:sz w:val="24"/>
        </w:rPr>
        <w:t>a</w:t>
      </w:r>
      <w:r>
        <w:rPr>
          <w:rFonts w:ascii="Times New Roman" w:eastAsiaTheme="minorEastAsia" w:hAnsi="Times New Roman" w:cs="Times New Roman"/>
          <w:sz w:val="24"/>
        </w:rPr>
        <w:t>dores, debemos tener en cuenta que la derivada de una constante es cero</w:t>
      </w:r>
      <w:r w:rsidR="00D16168">
        <w:rPr>
          <w:rFonts w:ascii="Times New Roman" w:eastAsiaTheme="minorEastAsia" w:hAnsi="Times New Roman" w:cs="Times New Roman"/>
          <w:sz w:val="24"/>
        </w:rPr>
        <w:t xml:space="preserve"> y, por tanto, en estos casos, el control derivativo no ejerce ningún efecto, siendo únicamente útil en los casos en los que la señal de error varia en el tiempo de forma continua. Por tanto, el análisis de este controlador ante una señal de error de tipo escalón no tiene sentido y, por ello, se ha representado la salida del controlador en función de una señal de entrada en forma de rampa unitaria. En la Figura 4 se muestra la respuesta temporal del controlador PD. </w:t>
      </w:r>
    </w:p>
    <w:p w14:paraId="7F630948" w14:textId="77777777" w:rsidR="00D16168" w:rsidRDefault="00D16168" w:rsidP="00D16168">
      <w:pPr>
        <w:keepNext/>
        <w:jc w:val="center"/>
      </w:pPr>
      <w:r>
        <w:rPr>
          <w:noProof/>
        </w:rPr>
        <w:lastRenderedPageBreak/>
        <w:drawing>
          <wp:inline distT="0" distB="0" distL="0" distR="0" wp14:anchorId="06FDD959" wp14:editId="5387E70D">
            <wp:extent cx="3552825" cy="9810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981075"/>
                    </a:xfrm>
                    <a:prstGeom prst="rect">
                      <a:avLst/>
                    </a:prstGeom>
                  </pic:spPr>
                </pic:pic>
              </a:graphicData>
            </a:graphic>
          </wp:inline>
        </w:drawing>
      </w:r>
    </w:p>
    <w:p w14:paraId="3D5B0C34" w14:textId="270A2E85" w:rsidR="00D16168" w:rsidRDefault="00D16168" w:rsidP="00D16168">
      <w:pPr>
        <w:pStyle w:val="Descripcin"/>
        <w:jc w:val="center"/>
      </w:pPr>
      <w:r>
        <w:t xml:space="preserve">Figura </w:t>
      </w:r>
      <w:fldSimple w:instr=" SEQ Figura \* ARABIC ">
        <w:r w:rsidR="00925773">
          <w:rPr>
            <w:noProof/>
          </w:rPr>
          <w:t>4</w:t>
        </w:r>
      </w:fldSimple>
      <w:r>
        <w:t xml:space="preserve"> Respuesta temporal del controlador PD.</w:t>
      </w:r>
    </w:p>
    <w:p w14:paraId="016A8B1F" w14:textId="0ED3C4A4" w:rsidR="00D16168" w:rsidRDefault="00D16168" w:rsidP="007C3E29">
      <w:pPr>
        <w:jc w:val="both"/>
        <w:rPr>
          <w:rFonts w:ascii="Times New Roman" w:hAnsi="Times New Roman" w:cs="Times New Roman"/>
          <w:sz w:val="24"/>
        </w:rPr>
      </w:pPr>
      <w:r>
        <w:rPr>
          <w:rFonts w:ascii="Times New Roman" w:hAnsi="Times New Roman" w:cs="Times New Roman"/>
          <w:sz w:val="24"/>
        </w:rPr>
        <w:t xml:space="preserve">Este tipo de controlador se utiliza en sistemas </w:t>
      </w:r>
      <w:r w:rsidR="007C3E29">
        <w:rPr>
          <w:rFonts w:ascii="Times New Roman" w:hAnsi="Times New Roman" w:cs="Times New Roman"/>
          <w:sz w:val="24"/>
        </w:rPr>
        <w:t xml:space="preserve">que deben actuar muy rápidamente, puesto que la salida está en continuo cambio. Un exceso en el dimensionado del control derivativo del controlador PD puede ser causa de inestabilidad en el sistema haciendo que la salida, ante variaciones bruscas no sea válida. </w:t>
      </w:r>
    </w:p>
    <w:p w14:paraId="50666EBE" w14:textId="6170FF6F" w:rsidR="007C3E29" w:rsidRDefault="007C3E29" w:rsidP="007C3E29">
      <w:pPr>
        <w:jc w:val="both"/>
        <w:rPr>
          <w:rFonts w:ascii="Times New Roman" w:eastAsiaTheme="minorEastAsia" w:hAnsi="Times New Roman" w:cs="Times New Roman"/>
          <w:b/>
          <w:sz w:val="24"/>
        </w:rPr>
      </w:pPr>
      <w:r w:rsidRPr="00AF5C6C">
        <w:rPr>
          <w:rFonts w:ascii="Times New Roman" w:eastAsiaTheme="minorEastAsia" w:hAnsi="Times New Roman" w:cs="Times New Roman"/>
          <w:b/>
          <w:sz w:val="24"/>
        </w:rPr>
        <w:t xml:space="preserve">Controlador de acción </w:t>
      </w:r>
      <w:r>
        <w:rPr>
          <w:rFonts w:ascii="Times New Roman" w:eastAsiaTheme="minorEastAsia" w:hAnsi="Times New Roman" w:cs="Times New Roman"/>
          <w:b/>
          <w:sz w:val="24"/>
        </w:rPr>
        <w:t>PID.</w:t>
      </w:r>
    </w:p>
    <w:p w14:paraId="47043A4A" w14:textId="02B7F276" w:rsidR="007C3E29" w:rsidRDefault="007C3E29" w:rsidP="007C3E29">
      <w:pPr>
        <w:jc w:val="both"/>
        <w:rPr>
          <w:rFonts w:ascii="Times New Roman" w:eastAsiaTheme="minorEastAsia" w:hAnsi="Times New Roman" w:cs="Times New Roman"/>
          <w:sz w:val="24"/>
        </w:rPr>
      </w:pPr>
      <w:r w:rsidRPr="007C3E29">
        <w:rPr>
          <w:rFonts w:ascii="Times New Roman" w:eastAsiaTheme="minorEastAsia" w:hAnsi="Times New Roman" w:cs="Times New Roman"/>
          <w:sz w:val="24"/>
        </w:rPr>
        <w:t xml:space="preserve">Aprovecha las características de los tres reguladores anteriores, de forma que, si la señal de error varia lentamente en el tiempo predomina la acción proporcional e integral y, si la señal de error varia rápidamente predomina la acción derivativa. Tiene la ventaja de tener una respuesta más rápida y una inmediata compensación de la señal de error en el caso de cambios o perturbaciones. Tiene como desventaja que el bucle de regulación es </w:t>
      </w:r>
      <w:proofErr w:type="spellStart"/>
      <w:r w:rsidRPr="007C3E29">
        <w:rPr>
          <w:rFonts w:ascii="Times New Roman" w:eastAsiaTheme="minorEastAsia" w:hAnsi="Times New Roman" w:cs="Times New Roman"/>
          <w:sz w:val="24"/>
        </w:rPr>
        <w:t>mas</w:t>
      </w:r>
      <w:proofErr w:type="spellEnd"/>
      <w:r w:rsidRPr="007C3E29">
        <w:rPr>
          <w:rFonts w:ascii="Times New Roman" w:eastAsiaTheme="minorEastAsia" w:hAnsi="Times New Roman" w:cs="Times New Roman"/>
          <w:sz w:val="24"/>
        </w:rPr>
        <w:t xml:space="preserve"> propenso a oscilar y los ajustes son más difíciles de realizar. </w:t>
      </w:r>
    </w:p>
    <w:p w14:paraId="65DD5AF4" w14:textId="58D54F2E" w:rsidR="007C3E29" w:rsidRDefault="007C3E29" w:rsidP="007C3E2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salida del regulador viene dada por la siguiente ecuación: </w:t>
      </w:r>
    </w:p>
    <w:p w14:paraId="6D364687" w14:textId="422A7A28" w:rsidR="007C3E29" w:rsidRPr="007C3E29" w:rsidRDefault="007C3E29" w:rsidP="007C3E29">
      <w:pPr>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dt</m:t>
              </m:r>
            </m:e>
          </m:nary>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d</m:t>
              </m:r>
            </m:sub>
          </m:sSub>
          <m:f>
            <m:fPr>
              <m:ctrlPr>
                <w:rPr>
                  <w:rFonts w:ascii="Cambria Math" w:hAnsi="Cambria Math" w:cs="Times New Roman"/>
                  <w:i/>
                  <w:sz w:val="24"/>
                </w:rPr>
              </m:ctrlPr>
            </m:fPr>
            <m:num>
              <m:r>
                <w:rPr>
                  <w:rFonts w:ascii="Cambria Math" w:hAnsi="Cambria Math" w:cs="Times New Roman"/>
                  <w:sz w:val="24"/>
                </w:rPr>
                <m:t>de</m:t>
              </m:r>
              <m:d>
                <m:dPr>
                  <m:ctrlPr>
                    <w:rPr>
                      <w:rFonts w:ascii="Cambria Math" w:hAnsi="Cambria Math" w:cs="Times New Roman"/>
                      <w:i/>
                      <w:sz w:val="24"/>
                    </w:rPr>
                  </m:ctrlPr>
                </m:dPr>
                <m:e>
                  <m:r>
                    <w:rPr>
                      <w:rFonts w:ascii="Cambria Math" w:hAnsi="Cambria Math" w:cs="Times New Roman"/>
                      <w:sz w:val="24"/>
                    </w:rPr>
                    <m:t>t</m:t>
                  </m:r>
                </m:e>
              </m:d>
            </m:num>
            <m:den>
              <m:r>
                <w:rPr>
                  <w:rFonts w:ascii="Cambria Math" w:hAnsi="Cambria Math" w:cs="Times New Roman"/>
                  <w:sz w:val="24"/>
                </w:rPr>
                <m:t>dt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P</m:t>
              </m:r>
            </m:sub>
          </m:sSub>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den>
          </m:f>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dt</m:t>
              </m:r>
            </m:e>
          </m:nary>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d</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d</m:t>
              </m:r>
            </m:sub>
          </m:sSub>
          <m:f>
            <m:fPr>
              <m:ctrlPr>
                <w:rPr>
                  <w:rFonts w:ascii="Cambria Math" w:hAnsi="Cambria Math" w:cs="Times New Roman"/>
                  <w:i/>
                  <w:sz w:val="24"/>
                </w:rPr>
              </m:ctrlPr>
            </m:fPr>
            <m:num>
              <m:r>
                <w:rPr>
                  <w:rFonts w:ascii="Cambria Math" w:hAnsi="Cambria Math" w:cs="Times New Roman"/>
                  <w:sz w:val="24"/>
                </w:rPr>
                <m:t>de</m:t>
              </m:r>
              <m:d>
                <m:dPr>
                  <m:ctrlPr>
                    <w:rPr>
                      <w:rFonts w:ascii="Cambria Math" w:hAnsi="Cambria Math" w:cs="Times New Roman"/>
                      <w:i/>
                      <w:sz w:val="24"/>
                    </w:rPr>
                  </m:ctrlPr>
                </m:dPr>
                <m:e>
                  <m:r>
                    <w:rPr>
                      <w:rFonts w:ascii="Cambria Math" w:hAnsi="Cambria Math" w:cs="Times New Roman"/>
                      <w:sz w:val="24"/>
                    </w:rPr>
                    <m:t>t</m:t>
                  </m:r>
                </m:e>
              </m:d>
            </m:num>
            <m:den>
              <m:r>
                <w:rPr>
                  <w:rFonts w:ascii="Cambria Math" w:hAnsi="Cambria Math" w:cs="Times New Roman"/>
                  <w:sz w:val="24"/>
                </w:rPr>
                <m:t>dt</m:t>
              </m:r>
            </m:den>
          </m:f>
        </m:oMath>
      </m:oMathPara>
    </w:p>
    <w:p w14:paraId="729D2A5E" w14:textId="7894E786" w:rsidR="007C3E29" w:rsidRDefault="007C3E29" w:rsidP="007C3E29">
      <w:pPr>
        <w:rPr>
          <w:rFonts w:ascii="Times New Roman" w:eastAsiaTheme="minorEastAsia" w:hAnsi="Times New Roman" w:cs="Times New Roman"/>
          <w:sz w:val="24"/>
        </w:rPr>
      </w:pPr>
      <w:r>
        <w:rPr>
          <w:rFonts w:ascii="Times New Roman" w:eastAsiaTheme="minorEastAsia" w:hAnsi="Times New Roman" w:cs="Times New Roman"/>
          <w:sz w:val="24"/>
        </w:rPr>
        <w:t>En el dominio de Laplace:</w:t>
      </w:r>
    </w:p>
    <w:p w14:paraId="46989483" w14:textId="21D9C5E6" w:rsidR="007C3E29" w:rsidRPr="007C3E29" w:rsidRDefault="00F655CC" w:rsidP="007C3E29">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Y(s)</m:t>
              </m:r>
            </m:num>
            <m:den>
              <m:r>
                <w:rPr>
                  <w:rFonts w:ascii="Cambria Math" w:eastAsiaTheme="minorEastAsia" w:hAnsi="Cambria Math" w:cs="Times New Roman"/>
                  <w:sz w:val="24"/>
                </w:rPr>
                <m:t>E(s)</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s+</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i</m:t>
                      </m:r>
                    </m:sub>
                  </m:sSub>
                  <m:r>
                    <w:rPr>
                      <w:rFonts w:ascii="Cambria Math" w:eastAsiaTheme="minorEastAsia" w:hAnsi="Cambria Math" w:cs="Times New Roman"/>
                      <w:sz w:val="24"/>
                    </w:rPr>
                    <m:t>s</m:t>
                  </m:r>
                </m:den>
              </m:f>
            </m:e>
          </m:d>
        </m:oMath>
      </m:oMathPara>
    </w:p>
    <w:p w14:paraId="3A89C16D" w14:textId="09708654" w:rsidR="007C3E29" w:rsidRDefault="00267A09" w:rsidP="007C3E29">
      <w:pPr>
        <w:rPr>
          <w:rFonts w:ascii="Times New Roman" w:eastAsiaTheme="minorEastAsia" w:hAnsi="Times New Roman" w:cs="Times New Roman"/>
          <w:sz w:val="24"/>
        </w:rPr>
      </w:pPr>
      <w:r>
        <w:rPr>
          <w:rFonts w:ascii="Times New Roman" w:eastAsiaTheme="minorEastAsia" w:hAnsi="Times New Roman" w:cs="Times New Roman"/>
          <w:sz w:val="24"/>
        </w:rPr>
        <w:t>En la Figura 5 se muestra la respuesta en el tiempo:</w:t>
      </w:r>
    </w:p>
    <w:p w14:paraId="799DB8BA" w14:textId="77777777" w:rsidR="00267A09" w:rsidRDefault="00267A09" w:rsidP="00267A09">
      <w:pPr>
        <w:keepNext/>
        <w:jc w:val="center"/>
      </w:pPr>
      <w:r>
        <w:rPr>
          <w:noProof/>
        </w:rPr>
        <w:drawing>
          <wp:inline distT="0" distB="0" distL="0" distR="0" wp14:anchorId="4B055666" wp14:editId="06D1B085">
            <wp:extent cx="5142015" cy="2289413"/>
            <wp:effectExtent l="0" t="0" r="190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309" cy="2294442"/>
                    </a:xfrm>
                    <a:prstGeom prst="rect">
                      <a:avLst/>
                    </a:prstGeom>
                  </pic:spPr>
                </pic:pic>
              </a:graphicData>
            </a:graphic>
          </wp:inline>
        </w:drawing>
      </w:r>
    </w:p>
    <w:p w14:paraId="78BA1911" w14:textId="566027CD" w:rsidR="00B53FB5" w:rsidRDefault="00267A09" w:rsidP="00267A09">
      <w:pPr>
        <w:pStyle w:val="Descripcin"/>
        <w:jc w:val="center"/>
      </w:pPr>
      <w:r>
        <w:t xml:space="preserve">Figura </w:t>
      </w:r>
      <w:fldSimple w:instr=" SEQ Figura \* ARABIC ">
        <w:r w:rsidR="00925773">
          <w:rPr>
            <w:noProof/>
          </w:rPr>
          <w:t>5</w:t>
        </w:r>
      </w:fldSimple>
      <w:r>
        <w:t xml:space="preserve"> Respuesta temporal PID</w:t>
      </w:r>
    </w:p>
    <w:p w14:paraId="16D2895D" w14:textId="5A0573EE" w:rsidR="000B3DEB" w:rsidRDefault="00C20BA5" w:rsidP="009141DB">
      <w:pPr>
        <w:pStyle w:val="Ttulo2"/>
        <w:rPr>
          <w:rFonts w:ascii="Times New Roman" w:hAnsi="Times New Roman" w:cs="Times New Roman"/>
          <w:color w:val="000000" w:themeColor="text1"/>
        </w:rPr>
      </w:pPr>
      <w:bookmarkStart w:id="3" w:name="_Toc9776125"/>
      <w:r>
        <w:rPr>
          <w:rFonts w:ascii="Times New Roman" w:hAnsi="Times New Roman" w:cs="Times New Roman"/>
          <w:color w:val="000000" w:themeColor="text1"/>
        </w:rPr>
        <w:lastRenderedPageBreak/>
        <w:t>Sintonización de controladores PID.</w:t>
      </w:r>
      <w:bookmarkEnd w:id="3"/>
    </w:p>
    <w:p w14:paraId="30D31573" w14:textId="4A2C97CC" w:rsidR="009141DB" w:rsidRDefault="009141DB" w:rsidP="00C20BA5">
      <w:pPr>
        <w:jc w:val="both"/>
        <w:rPr>
          <w:rFonts w:ascii="Times New Roman" w:hAnsi="Times New Roman" w:cs="Times New Roman"/>
          <w:sz w:val="24"/>
          <w:szCs w:val="24"/>
        </w:rPr>
      </w:pPr>
      <w:r>
        <w:rPr>
          <w:rFonts w:ascii="Times New Roman" w:hAnsi="Times New Roman" w:cs="Times New Roman"/>
          <w:sz w:val="24"/>
          <w:szCs w:val="24"/>
        </w:rPr>
        <w:t xml:space="preserve">Debido al uso de los controladores PID en la práctica, existen varios métodos de ajuste empírico de controladores PID, basados en mediciones realizadas sobre la planta real. Estos métodos, referidos como clásicos, comenzaron a usarse alrededor de 1950. </w:t>
      </w:r>
    </w:p>
    <w:p w14:paraId="2BC85B55" w14:textId="5CF44D8A" w:rsidR="009141DB" w:rsidRDefault="009141DB" w:rsidP="00C20BA5">
      <w:pPr>
        <w:jc w:val="both"/>
        <w:rPr>
          <w:rFonts w:ascii="Times New Roman" w:hAnsi="Times New Roman" w:cs="Times New Roman"/>
          <w:sz w:val="24"/>
          <w:szCs w:val="24"/>
        </w:rPr>
      </w:pPr>
      <w:r>
        <w:rPr>
          <w:rFonts w:ascii="Times New Roman" w:hAnsi="Times New Roman" w:cs="Times New Roman"/>
          <w:sz w:val="24"/>
          <w:szCs w:val="24"/>
        </w:rPr>
        <w:t>Hoy en día, e preferible para el diseñador de un PID usar técnicas basadas en modelo. Los métodos clásicos de ajuste que presentaremos son:</w:t>
      </w:r>
    </w:p>
    <w:p w14:paraId="234F894A" w14:textId="38B44FD2" w:rsidR="009141DB" w:rsidRDefault="009141DB" w:rsidP="009141DB">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El método de oscilación de Ziegler-Nichols.</w:t>
      </w:r>
    </w:p>
    <w:p w14:paraId="7866ED86" w14:textId="63E9736E" w:rsidR="009141DB" w:rsidRDefault="009141DB" w:rsidP="009141DB">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 método de la curva de reacción de Ziegler-Nichols. </w:t>
      </w:r>
    </w:p>
    <w:p w14:paraId="0DFE3AD9" w14:textId="1E3D6587" w:rsidR="009141DB" w:rsidRDefault="009141DB" w:rsidP="00C20BA5">
      <w:pPr>
        <w:pStyle w:val="Ttulo2"/>
        <w:rPr>
          <w:rFonts w:ascii="Times New Roman" w:hAnsi="Times New Roman" w:cs="Times New Roman"/>
          <w:color w:val="000000" w:themeColor="text1"/>
        </w:rPr>
      </w:pPr>
      <w:bookmarkStart w:id="4" w:name="_Toc9776126"/>
      <w:r w:rsidRPr="00C20BA5">
        <w:rPr>
          <w:rFonts w:ascii="Times New Roman" w:hAnsi="Times New Roman" w:cs="Times New Roman"/>
          <w:color w:val="000000" w:themeColor="text1"/>
        </w:rPr>
        <w:t>Método de oscilación de Ziegler-Nichols.</w:t>
      </w:r>
      <w:bookmarkEnd w:id="4"/>
      <w:r w:rsidRPr="00C20BA5">
        <w:rPr>
          <w:rFonts w:ascii="Times New Roman" w:hAnsi="Times New Roman" w:cs="Times New Roman"/>
          <w:color w:val="000000" w:themeColor="text1"/>
        </w:rPr>
        <w:t xml:space="preserve"> </w:t>
      </w:r>
    </w:p>
    <w:p w14:paraId="346CAD62" w14:textId="0D9063E3" w:rsidR="00C20BA5" w:rsidRDefault="00C20BA5" w:rsidP="00C20BA5">
      <w:pPr>
        <w:rPr>
          <w:rFonts w:ascii="Times New Roman" w:hAnsi="Times New Roman" w:cs="Times New Roman"/>
          <w:sz w:val="24"/>
          <w:szCs w:val="24"/>
        </w:rPr>
      </w:pPr>
      <w:r w:rsidRPr="00C20BA5">
        <w:rPr>
          <w:rFonts w:ascii="Times New Roman" w:hAnsi="Times New Roman" w:cs="Times New Roman"/>
          <w:sz w:val="24"/>
          <w:szCs w:val="24"/>
        </w:rPr>
        <w:t xml:space="preserve">Este método es </w:t>
      </w:r>
      <w:proofErr w:type="spellStart"/>
      <w:r w:rsidRPr="00C20BA5">
        <w:rPr>
          <w:rFonts w:ascii="Times New Roman" w:hAnsi="Times New Roman" w:cs="Times New Roman"/>
          <w:sz w:val="24"/>
          <w:szCs w:val="24"/>
        </w:rPr>
        <w:t>valido</w:t>
      </w:r>
      <w:proofErr w:type="spellEnd"/>
      <w:r w:rsidRPr="00C20BA5">
        <w:rPr>
          <w:rFonts w:ascii="Times New Roman" w:hAnsi="Times New Roman" w:cs="Times New Roman"/>
          <w:sz w:val="24"/>
          <w:szCs w:val="24"/>
        </w:rPr>
        <w:t xml:space="preserve"> solo para </w:t>
      </w:r>
      <w:r w:rsidRPr="00C20BA5">
        <w:rPr>
          <w:rFonts w:ascii="Times New Roman" w:hAnsi="Times New Roman" w:cs="Times New Roman"/>
          <w:b/>
          <w:bCs/>
          <w:sz w:val="24"/>
          <w:szCs w:val="24"/>
        </w:rPr>
        <w:t>plantas estables a lazo abierto</w:t>
      </w:r>
      <w:r w:rsidRPr="00C20BA5">
        <w:rPr>
          <w:rFonts w:ascii="Times New Roman" w:hAnsi="Times New Roman" w:cs="Times New Roman"/>
          <w:sz w:val="24"/>
          <w:szCs w:val="24"/>
        </w:rPr>
        <w:t xml:space="preserve">. El procedimiento es el siguiente. </w:t>
      </w:r>
    </w:p>
    <w:p w14:paraId="7754C1F8" w14:textId="536C7CBE" w:rsidR="003E6731" w:rsidRPr="00B651D2" w:rsidRDefault="003E6731" w:rsidP="003E6731">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Aplicar a la planta solo control proporcional con ganancia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sidR="00B651D2">
        <w:rPr>
          <w:rFonts w:ascii="Times New Roman" w:eastAsiaTheme="minorEastAsia" w:hAnsi="Times New Roman" w:cs="Times New Roman"/>
          <w:sz w:val="24"/>
          <w:szCs w:val="24"/>
        </w:rPr>
        <w:t xml:space="preserve"> pequeña. </w:t>
      </w:r>
    </w:p>
    <w:p w14:paraId="03FA62D6" w14:textId="7A448CA7" w:rsidR="00B651D2" w:rsidRPr="00B651D2" w:rsidRDefault="00B651D2" w:rsidP="003E6731">
      <w:pPr>
        <w:pStyle w:val="Prrafodelista"/>
        <w:numPr>
          <w:ilvl w:val="0"/>
          <w:numId w:val="13"/>
        </w:numPr>
        <w:rPr>
          <w:rFonts w:ascii="Times New Roman" w:hAnsi="Times New Roman" w:cs="Times New Roman"/>
          <w:sz w:val="24"/>
          <w:szCs w:val="24"/>
        </w:rPr>
      </w:pPr>
      <w:r>
        <w:rPr>
          <w:rFonts w:ascii="Times New Roman" w:eastAsiaTheme="minorEastAsia" w:hAnsi="Times New Roman" w:cs="Times New Roman"/>
          <w:sz w:val="24"/>
          <w:szCs w:val="24"/>
        </w:rPr>
        <w:t xml:space="preserve">Aumentar el valor de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hasta que el lazo comience a oscilar. La oscilación debe ser lineal y debe detectarse en la salida del controlador u(t).</w:t>
      </w:r>
    </w:p>
    <w:p w14:paraId="32D4DE3A" w14:textId="0E040945" w:rsidR="00B651D2" w:rsidRPr="00B651D2" w:rsidRDefault="00B651D2" w:rsidP="003E6731">
      <w:pPr>
        <w:pStyle w:val="Prrafodelista"/>
        <w:numPr>
          <w:ilvl w:val="0"/>
          <w:numId w:val="13"/>
        </w:numPr>
        <w:rPr>
          <w:rFonts w:ascii="Times New Roman" w:hAnsi="Times New Roman" w:cs="Times New Roman"/>
          <w:sz w:val="24"/>
          <w:szCs w:val="24"/>
        </w:rPr>
      </w:pPr>
      <w:r>
        <w:rPr>
          <w:rFonts w:ascii="Times New Roman" w:eastAsiaTheme="minorEastAsia" w:hAnsi="Times New Roman" w:cs="Times New Roman"/>
          <w:sz w:val="24"/>
          <w:szCs w:val="24"/>
        </w:rPr>
        <w:t xml:space="preserve">Registrar la ganancia crítica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y el periodo de oscilación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de u (t) a la salida del controlador. </w:t>
      </w:r>
    </w:p>
    <w:p w14:paraId="4BE44E58" w14:textId="6C2D98EA" w:rsidR="00B651D2" w:rsidRPr="00B651D2" w:rsidRDefault="00B651D2" w:rsidP="003E6731">
      <w:pPr>
        <w:pStyle w:val="Prrafodelista"/>
        <w:numPr>
          <w:ilvl w:val="0"/>
          <w:numId w:val="13"/>
        </w:numPr>
        <w:rPr>
          <w:rFonts w:ascii="Times New Roman" w:hAnsi="Times New Roman" w:cs="Times New Roman"/>
          <w:sz w:val="24"/>
          <w:szCs w:val="24"/>
        </w:rPr>
      </w:pPr>
      <w:r>
        <w:rPr>
          <w:rFonts w:ascii="Times New Roman" w:eastAsiaTheme="minorEastAsia" w:hAnsi="Times New Roman" w:cs="Times New Roman"/>
          <w:sz w:val="24"/>
          <w:szCs w:val="24"/>
        </w:rPr>
        <w:t xml:space="preserve">Ajustar los parámetros del controlador PID </w:t>
      </w:r>
      <w:r w:rsidR="004425EC">
        <w:rPr>
          <w:rFonts w:ascii="Times New Roman" w:eastAsiaTheme="minorEastAsia" w:hAnsi="Times New Roman" w:cs="Times New Roman"/>
          <w:sz w:val="24"/>
          <w:szCs w:val="24"/>
        </w:rPr>
        <w:t>de acuerdo con</w:t>
      </w:r>
      <w:r>
        <w:rPr>
          <w:rFonts w:ascii="Times New Roman" w:eastAsiaTheme="minorEastAsia" w:hAnsi="Times New Roman" w:cs="Times New Roman"/>
          <w:sz w:val="24"/>
          <w:szCs w:val="24"/>
        </w:rPr>
        <w:t xml:space="preserve"> la tabla 1</w:t>
      </w:r>
    </w:p>
    <w:tbl>
      <w:tblPr>
        <w:tblStyle w:val="Tablaconcuadrcula"/>
        <w:tblW w:w="0" w:type="auto"/>
        <w:tblLook w:val="04A0" w:firstRow="1" w:lastRow="0" w:firstColumn="1" w:lastColumn="0" w:noHBand="0" w:noVBand="1"/>
      </w:tblPr>
      <w:tblGrid>
        <w:gridCol w:w="2207"/>
        <w:gridCol w:w="2207"/>
        <w:gridCol w:w="2207"/>
        <w:gridCol w:w="2207"/>
      </w:tblGrid>
      <w:tr w:rsidR="00B651D2" w14:paraId="3F453750" w14:textId="77777777" w:rsidTr="00B651D2">
        <w:tc>
          <w:tcPr>
            <w:tcW w:w="2207" w:type="dxa"/>
          </w:tcPr>
          <w:p w14:paraId="5FA88C9D" w14:textId="77777777" w:rsidR="00B651D2" w:rsidRDefault="00B651D2" w:rsidP="00B651D2">
            <w:pPr>
              <w:rPr>
                <w:rFonts w:ascii="Times New Roman" w:hAnsi="Times New Roman" w:cs="Times New Roman"/>
                <w:sz w:val="24"/>
                <w:szCs w:val="24"/>
              </w:rPr>
            </w:pPr>
          </w:p>
        </w:tc>
        <w:tc>
          <w:tcPr>
            <w:tcW w:w="2207" w:type="dxa"/>
          </w:tcPr>
          <w:p w14:paraId="60273B26" w14:textId="4D1A70B4" w:rsidR="00B651D2" w:rsidRDefault="00F655CC" w:rsidP="00B651D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2207" w:type="dxa"/>
          </w:tcPr>
          <w:p w14:paraId="5C151205" w14:textId="6B219862" w:rsidR="00B651D2" w:rsidRDefault="00F655CC" w:rsidP="00B651D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m:oMathPara>
          </w:p>
        </w:tc>
        <w:tc>
          <w:tcPr>
            <w:tcW w:w="2207" w:type="dxa"/>
          </w:tcPr>
          <w:p w14:paraId="2F613544" w14:textId="56DC76E5" w:rsidR="00B651D2" w:rsidRDefault="00F655CC" w:rsidP="00B651D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oMath>
            </m:oMathPara>
          </w:p>
        </w:tc>
      </w:tr>
      <w:tr w:rsidR="00B651D2" w14:paraId="1BA227B2" w14:textId="77777777" w:rsidTr="00B651D2">
        <w:tc>
          <w:tcPr>
            <w:tcW w:w="2207" w:type="dxa"/>
          </w:tcPr>
          <w:p w14:paraId="5D67C816" w14:textId="62CA1D09" w:rsidR="00B651D2" w:rsidRDefault="00B651D2" w:rsidP="00B651D2">
            <w:pPr>
              <w:rPr>
                <w:rFonts w:ascii="Times New Roman" w:hAnsi="Times New Roman" w:cs="Times New Roman"/>
                <w:sz w:val="24"/>
                <w:szCs w:val="24"/>
              </w:rPr>
            </w:pPr>
            <w:r>
              <w:rPr>
                <w:rFonts w:ascii="Times New Roman" w:hAnsi="Times New Roman" w:cs="Times New Roman"/>
                <w:sz w:val="24"/>
                <w:szCs w:val="24"/>
              </w:rPr>
              <w:t>P</w:t>
            </w:r>
          </w:p>
        </w:tc>
        <w:tc>
          <w:tcPr>
            <w:tcW w:w="2207" w:type="dxa"/>
          </w:tcPr>
          <w:p w14:paraId="7173CD87" w14:textId="427F7624" w:rsidR="00B651D2" w:rsidRDefault="00B651D2" w:rsidP="00B651D2">
            <w:pPr>
              <w:rPr>
                <w:rFonts w:ascii="Times New Roman" w:hAnsi="Times New Roman" w:cs="Times New Roman"/>
                <w:sz w:val="24"/>
                <w:szCs w:val="24"/>
              </w:rPr>
            </w:pPr>
            <m:oMathPara>
              <m:oMath>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oMath>
            </m:oMathPara>
          </w:p>
        </w:tc>
        <w:tc>
          <w:tcPr>
            <w:tcW w:w="2207" w:type="dxa"/>
          </w:tcPr>
          <w:p w14:paraId="02A0B692" w14:textId="77777777" w:rsidR="00B651D2" w:rsidRDefault="00B651D2" w:rsidP="00B651D2">
            <w:pPr>
              <w:rPr>
                <w:rFonts w:ascii="Times New Roman" w:hAnsi="Times New Roman" w:cs="Times New Roman"/>
                <w:sz w:val="24"/>
                <w:szCs w:val="24"/>
              </w:rPr>
            </w:pPr>
          </w:p>
        </w:tc>
        <w:tc>
          <w:tcPr>
            <w:tcW w:w="2207" w:type="dxa"/>
          </w:tcPr>
          <w:p w14:paraId="6A88C2B2" w14:textId="77777777" w:rsidR="00B651D2" w:rsidRDefault="00B651D2" w:rsidP="00B651D2">
            <w:pPr>
              <w:rPr>
                <w:rFonts w:ascii="Times New Roman" w:hAnsi="Times New Roman" w:cs="Times New Roman"/>
                <w:sz w:val="24"/>
                <w:szCs w:val="24"/>
              </w:rPr>
            </w:pPr>
          </w:p>
        </w:tc>
      </w:tr>
      <w:tr w:rsidR="00B651D2" w14:paraId="5F301EC7" w14:textId="77777777" w:rsidTr="00B651D2">
        <w:tc>
          <w:tcPr>
            <w:tcW w:w="2207" w:type="dxa"/>
          </w:tcPr>
          <w:p w14:paraId="36D999E7" w14:textId="7788FCF6" w:rsidR="00B651D2" w:rsidRDefault="00B651D2" w:rsidP="00B651D2">
            <w:pPr>
              <w:rPr>
                <w:rFonts w:ascii="Times New Roman" w:hAnsi="Times New Roman" w:cs="Times New Roman"/>
                <w:sz w:val="24"/>
                <w:szCs w:val="24"/>
              </w:rPr>
            </w:pPr>
            <w:r>
              <w:rPr>
                <w:rFonts w:ascii="Times New Roman" w:hAnsi="Times New Roman" w:cs="Times New Roman"/>
                <w:sz w:val="24"/>
                <w:szCs w:val="24"/>
              </w:rPr>
              <w:t>PI</w:t>
            </w:r>
          </w:p>
        </w:tc>
        <w:tc>
          <w:tcPr>
            <w:tcW w:w="2207" w:type="dxa"/>
          </w:tcPr>
          <w:p w14:paraId="54F1FC46" w14:textId="7BAB4734" w:rsidR="00B651D2" w:rsidRDefault="00B651D2" w:rsidP="00B651D2">
            <w:pPr>
              <w:rPr>
                <w:rFonts w:ascii="Times New Roman" w:hAnsi="Times New Roman" w:cs="Times New Roman"/>
                <w:sz w:val="24"/>
                <w:szCs w:val="24"/>
              </w:rPr>
            </w:pPr>
            <m:oMathPara>
              <m:oMath>
                <m:r>
                  <w:rPr>
                    <w:rFonts w:ascii="Cambria Math" w:hAnsi="Cambria Math" w:cs="Times New Roman"/>
                    <w:sz w:val="24"/>
                    <w:szCs w:val="24"/>
                  </w:rPr>
                  <m:t>0.45</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oMath>
            </m:oMathPara>
          </w:p>
        </w:tc>
        <w:tc>
          <w:tcPr>
            <w:tcW w:w="2207" w:type="dxa"/>
          </w:tcPr>
          <w:p w14:paraId="6267DC99" w14:textId="57F495EF" w:rsidR="00B651D2" w:rsidRDefault="00F655CC" w:rsidP="00B651D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num>
                  <m:den>
                    <m:r>
                      <w:rPr>
                        <w:rFonts w:ascii="Cambria Math" w:hAnsi="Cambria Math" w:cs="Times New Roman"/>
                        <w:sz w:val="24"/>
                        <w:szCs w:val="24"/>
                      </w:rPr>
                      <m:t>1.2</m:t>
                    </m:r>
                  </m:den>
                </m:f>
              </m:oMath>
            </m:oMathPara>
          </w:p>
        </w:tc>
        <w:tc>
          <w:tcPr>
            <w:tcW w:w="2207" w:type="dxa"/>
          </w:tcPr>
          <w:p w14:paraId="4586CB40" w14:textId="77777777" w:rsidR="00B651D2" w:rsidRDefault="00B651D2" w:rsidP="00B651D2">
            <w:pPr>
              <w:rPr>
                <w:rFonts w:ascii="Times New Roman" w:hAnsi="Times New Roman" w:cs="Times New Roman"/>
                <w:sz w:val="24"/>
                <w:szCs w:val="24"/>
              </w:rPr>
            </w:pPr>
          </w:p>
        </w:tc>
      </w:tr>
      <w:tr w:rsidR="00B651D2" w14:paraId="12A7DEC9" w14:textId="77777777" w:rsidTr="00B651D2">
        <w:tc>
          <w:tcPr>
            <w:tcW w:w="2207" w:type="dxa"/>
          </w:tcPr>
          <w:p w14:paraId="5419B1E7" w14:textId="5F22D94D" w:rsidR="00B651D2" w:rsidRDefault="00B651D2" w:rsidP="00B651D2">
            <w:pPr>
              <w:rPr>
                <w:rFonts w:ascii="Times New Roman" w:hAnsi="Times New Roman" w:cs="Times New Roman"/>
                <w:sz w:val="24"/>
                <w:szCs w:val="24"/>
              </w:rPr>
            </w:pPr>
            <w:r>
              <w:rPr>
                <w:rFonts w:ascii="Times New Roman" w:hAnsi="Times New Roman" w:cs="Times New Roman"/>
                <w:sz w:val="24"/>
                <w:szCs w:val="24"/>
              </w:rPr>
              <w:t>PID</w:t>
            </w:r>
          </w:p>
        </w:tc>
        <w:tc>
          <w:tcPr>
            <w:tcW w:w="2207" w:type="dxa"/>
          </w:tcPr>
          <w:p w14:paraId="78CABD30" w14:textId="2AF5259A" w:rsidR="00B651D2" w:rsidRDefault="00B651D2" w:rsidP="00B651D2">
            <w:pPr>
              <w:rPr>
                <w:rFonts w:ascii="Times New Roman" w:hAnsi="Times New Roman" w:cs="Times New Roman"/>
                <w:sz w:val="24"/>
                <w:szCs w:val="24"/>
              </w:rPr>
            </w:pPr>
            <m:oMathPara>
              <m:oMath>
                <m:r>
                  <w:rPr>
                    <w:rFonts w:ascii="Cambria Math" w:hAnsi="Cambria Math" w:cs="Times New Roman"/>
                    <w:sz w:val="24"/>
                    <w:szCs w:val="24"/>
                  </w:rPr>
                  <m:t>0.6</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oMath>
            </m:oMathPara>
          </w:p>
        </w:tc>
        <w:tc>
          <w:tcPr>
            <w:tcW w:w="2207" w:type="dxa"/>
          </w:tcPr>
          <w:p w14:paraId="14C8C537" w14:textId="4E080932" w:rsidR="00B651D2" w:rsidRDefault="00F655CC" w:rsidP="00B651D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num>
                  <m:den>
                    <m:r>
                      <w:rPr>
                        <w:rFonts w:ascii="Cambria Math" w:hAnsi="Cambria Math" w:cs="Times New Roman"/>
                        <w:sz w:val="24"/>
                        <w:szCs w:val="24"/>
                      </w:rPr>
                      <m:t>2</m:t>
                    </m:r>
                  </m:den>
                </m:f>
              </m:oMath>
            </m:oMathPara>
          </w:p>
        </w:tc>
        <w:tc>
          <w:tcPr>
            <w:tcW w:w="2207" w:type="dxa"/>
          </w:tcPr>
          <w:p w14:paraId="75427C4F" w14:textId="3EA919BE" w:rsidR="00B651D2" w:rsidRDefault="00F655CC" w:rsidP="00B651D2">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num>
                  <m:den>
                    <m:r>
                      <w:rPr>
                        <w:rFonts w:ascii="Cambria Math" w:hAnsi="Cambria Math" w:cs="Times New Roman"/>
                        <w:sz w:val="24"/>
                        <w:szCs w:val="24"/>
                      </w:rPr>
                      <m:t>8</m:t>
                    </m:r>
                  </m:den>
                </m:f>
              </m:oMath>
            </m:oMathPara>
          </w:p>
        </w:tc>
      </w:tr>
    </w:tbl>
    <w:p w14:paraId="0260C632" w14:textId="784D62C4" w:rsidR="00B651D2" w:rsidRDefault="00B651D2" w:rsidP="00B651D2">
      <w:pPr>
        <w:rPr>
          <w:rFonts w:ascii="Times New Roman" w:hAnsi="Times New Roman" w:cs="Times New Roman"/>
          <w:sz w:val="24"/>
          <w:szCs w:val="24"/>
        </w:rPr>
      </w:pPr>
    </w:p>
    <w:p w14:paraId="4BD2E3C0" w14:textId="43C00E2B" w:rsidR="00B651D2" w:rsidRDefault="00E21611" w:rsidP="00E66B72">
      <w:pPr>
        <w:pStyle w:val="Ttulo2"/>
        <w:rPr>
          <w:rFonts w:ascii="Times New Roman" w:hAnsi="Times New Roman" w:cs="Times New Roman"/>
          <w:color w:val="000000" w:themeColor="text1"/>
        </w:rPr>
      </w:pPr>
      <w:bookmarkStart w:id="5" w:name="_Toc9776127"/>
      <w:r w:rsidRPr="00E66B72">
        <w:rPr>
          <w:rFonts w:ascii="Times New Roman" w:hAnsi="Times New Roman" w:cs="Times New Roman"/>
          <w:color w:val="000000" w:themeColor="text1"/>
        </w:rPr>
        <w:t>Método de la curva de reacción de Ziegler-Nichols.</w:t>
      </w:r>
      <w:bookmarkEnd w:id="5"/>
      <w:r w:rsidRPr="00E66B72">
        <w:rPr>
          <w:rFonts w:ascii="Times New Roman" w:hAnsi="Times New Roman" w:cs="Times New Roman"/>
          <w:color w:val="000000" w:themeColor="text1"/>
        </w:rPr>
        <w:t xml:space="preserve"> </w:t>
      </w:r>
    </w:p>
    <w:p w14:paraId="39EC5207" w14:textId="447CC457" w:rsidR="00E66B72" w:rsidRDefault="00E66B72" w:rsidP="00E66B72">
      <w:pPr>
        <w:rPr>
          <w:rFonts w:ascii="Times New Roman" w:hAnsi="Times New Roman" w:cs="Times New Roman"/>
          <w:sz w:val="24"/>
          <w:szCs w:val="24"/>
        </w:rPr>
      </w:pPr>
      <w:r>
        <w:rPr>
          <w:rFonts w:ascii="Times New Roman" w:hAnsi="Times New Roman" w:cs="Times New Roman"/>
          <w:sz w:val="24"/>
          <w:szCs w:val="24"/>
        </w:rPr>
        <w:t>Una versión linealizada cuantitativa de este modelo puede obtenerse mediante un experimento a lazo abierto con el siguiente procedimiento:</w:t>
      </w:r>
    </w:p>
    <w:p w14:paraId="01851846" w14:textId="104FF23A" w:rsidR="00E66B72" w:rsidRPr="00634F66" w:rsidRDefault="00E66B72" w:rsidP="00E66B7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Llevar manualmente la planta a lazo abierto a un punto de operación normal manipulando u(t). Supongamos que la planta se estabiliza en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00634F66">
        <w:rPr>
          <w:rFonts w:ascii="Times New Roman" w:eastAsiaTheme="minorEastAsia" w:hAnsi="Times New Roman" w:cs="Times New Roman"/>
          <w:sz w:val="24"/>
          <w:szCs w:val="24"/>
        </w:rPr>
        <w:t xml:space="preserve"> para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m:t>
        </m:r>
      </m:oMath>
    </w:p>
    <w:p w14:paraId="660C5357" w14:textId="2602C50E" w:rsidR="00634F66" w:rsidRPr="00634F66" w:rsidRDefault="00634F66" w:rsidP="00E66B72">
      <w:pPr>
        <w:pStyle w:val="Prrafodelista"/>
        <w:numPr>
          <w:ilvl w:val="0"/>
          <w:numId w:val="14"/>
        </w:numPr>
        <w:rPr>
          <w:rFonts w:ascii="Times New Roman" w:hAnsi="Times New Roman" w:cs="Times New Roman"/>
          <w:sz w:val="24"/>
          <w:szCs w:val="24"/>
        </w:rPr>
      </w:pPr>
      <w:r>
        <w:rPr>
          <w:rFonts w:ascii="Times New Roman" w:eastAsiaTheme="minorEastAsia" w:hAnsi="Times New Roman" w:cs="Times New Roman"/>
          <w:sz w:val="24"/>
          <w:szCs w:val="24"/>
        </w:rPr>
        <w:t xml:space="preserve">En un instante inicial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aplicar un cambio escalón en la entrada, de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 xml:space="preserve">∞ </m:t>
            </m:r>
          </m:sub>
        </m:sSub>
      </m:oMath>
      <w:r>
        <w:rPr>
          <w:rFonts w:ascii="Times New Roman" w:eastAsiaTheme="minorEastAsia" w:hAnsi="Times New Roman" w:cs="Times New Roman"/>
          <w:sz w:val="24"/>
          <w:szCs w:val="24"/>
        </w:rPr>
        <w:t>(el salgo debe estar entre un 10 a 20% del valor nominal)</w:t>
      </w:r>
    </w:p>
    <w:p w14:paraId="534E764A" w14:textId="193DFC17" w:rsidR="00634F66" w:rsidRPr="00634F66" w:rsidRDefault="00634F66" w:rsidP="00E66B72">
      <w:pPr>
        <w:pStyle w:val="Prrafodelista"/>
        <w:numPr>
          <w:ilvl w:val="0"/>
          <w:numId w:val="14"/>
        </w:numPr>
        <w:rPr>
          <w:rFonts w:ascii="Times New Roman" w:hAnsi="Times New Roman" w:cs="Times New Roman"/>
          <w:sz w:val="24"/>
          <w:szCs w:val="24"/>
        </w:rPr>
      </w:pPr>
      <w:r>
        <w:rPr>
          <w:rFonts w:ascii="Times New Roman" w:eastAsiaTheme="minorEastAsia" w:hAnsi="Times New Roman" w:cs="Times New Roman"/>
          <w:sz w:val="24"/>
          <w:szCs w:val="24"/>
        </w:rPr>
        <w:t xml:space="preserve">Registrar la respuesta de la salida hasta que se estabilice en el nuevo punto de operación. La siguiente Figura muestra una curva típica. </w:t>
      </w:r>
    </w:p>
    <w:p w14:paraId="61F35C8F" w14:textId="77777777" w:rsidR="00634F66" w:rsidRDefault="00634F66" w:rsidP="00634F66">
      <w:pPr>
        <w:pStyle w:val="Prrafodelista"/>
        <w:keepNext/>
        <w:jc w:val="center"/>
      </w:pPr>
      <w:r>
        <w:rPr>
          <w:noProof/>
        </w:rPr>
        <w:lastRenderedPageBreak/>
        <w:drawing>
          <wp:inline distT="0" distB="0" distL="0" distR="0" wp14:anchorId="6D603BD2" wp14:editId="1FE3C64D">
            <wp:extent cx="3552825" cy="2133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2133600"/>
                    </a:xfrm>
                    <a:prstGeom prst="rect">
                      <a:avLst/>
                    </a:prstGeom>
                  </pic:spPr>
                </pic:pic>
              </a:graphicData>
            </a:graphic>
          </wp:inline>
        </w:drawing>
      </w:r>
    </w:p>
    <w:p w14:paraId="79FCCE87" w14:textId="3CC004D6" w:rsidR="00634F66" w:rsidRDefault="00634F66" w:rsidP="00634F66">
      <w:pPr>
        <w:pStyle w:val="Descripcin"/>
        <w:jc w:val="center"/>
      </w:pPr>
      <w:r>
        <w:t xml:space="preserve">Figura </w:t>
      </w:r>
      <w:fldSimple w:instr=" SEQ Figura \* ARABIC ">
        <w:r w:rsidR="00925773">
          <w:rPr>
            <w:noProof/>
          </w:rPr>
          <w:t>6</w:t>
        </w:r>
      </w:fldSimple>
      <w:r>
        <w:t xml:space="preserve"> Curva de reacción</w:t>
      </w:r>
    </w:p>
    <w:p w14:paraId="684A3950" w14:textId="08E8C340" w:rsidR="00634F66" w:rsidRDefault="00634F66" w:rsidP="00634F66">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Calcular los parámetros de las fórmulas.</w:t>
      </w:r>
    </w:p>
    <w:p w14:paraId="1EB3C95D" w14:textId="0695A08C" w:rsidR="00634F66" w:rsidRPr="00331FF6" w:rsidRDefault="00F655CC" w:rsidP="00634F66">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den>
          </m:f>
        </m:oMath>
      </m:oMathPara>
    </w:p>
    <w:p w14:paraId="353CD2D5" w14:textId="5D46830E" w:rsidR="00331FF6" w:rsidRPr="00634F66" w:rsidRDefault="00F655CC" w:rsidP="00634F66">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m:oMathPara>
    </w:p>
    <w:p w14:paraId="25C097F0" w14:textId="377D1F98" w:rsidR="00331FF6" w:rsidRPr="00331FF6" w:rsidRDefault="00F655CC" w:rsidP="00331FF6">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m:oMathPara>
    </w:p>
    <w:p w14:paraId="5631D3CC" w14:textId="624B2F75" w:rsidR="00331FF6" w:rsidRDefault="00331FF6" w:rsidP="00331FF6">
      <w:pPr>
        <w:ind w:left="360"/>
        <w:rPr>
          <w:rFonts w:ascii="Times New Roman" w:hAnsi="Times New Roman" w:cs="Times New Roman"/>
          <w:sz w:val="24"/>
          <w:szCs w:val="24"/>
        </w:rPr>
      </w:pPr>
    </w:p>
    <w:p w14:paraId="79687F15" w14:textId="02120839" w:rsidR="00331FF6" w:rsidRDefault="00331FF6" w:rsidP="00331FF6">
      <w:pPr>
        <w:ind w:left="360"/>
        <w:rPr>
          <w:rFonts w:ascii="Times New Roman" w:hAnsi="Times New Roman" w:cs="Times New Roman"/>
          <w:sz w:val="24"/>
          <w:szCs w:val="24"/>
        </w:rPr>
      </w:pPr>
      <w:r>
        <w:rPr>
          <w:rFonts w:ascii="Times New Roman" w:hAnsi="Times New Roman" w:cs="Times New Roman"/>
          <w:sz w:val="24"/>
          <w:szCs w:val="24"/>
        </w:rPr>
        <w:t>Los parámetros del controlador PID propuestos por Ziegler y Nichols a partir de la curva de reacción se determinan de la tabla 2</w:t>
      </w:r>
    </w:p>
    <w:tbl>
      <w:tblPr>
        <w:tblStyle w:val="Tablaconcuadrcula"/>
        <w:tblW w:w="0" w:type="auto"/>
        <w:tblLook w:val="04A0" w:firstRow="1" w:lastRow="0" w:firstColumn="1" w:lastColumn="0" w:noHBand="0" w:noVBand="1"/>
      </w:tblPr>
      <w:tblGrid>
        <w:gridCol w:w="2109"/>
        <w:gridCol w:w="2513"/>
        <w:gridCol w:w="2105"/>
        <w:gridCol w:w="2101"/>
      </w:tblGrid>
      <w:tr w:rsidR="00331FF6" w14:paraId="48B5845E" w14:textId="77777777" w:rsidTr="00331FF6">
        <w:tc>
          <w:tcPr>
            <w:tcW w:w="2109" w:type="dxa"/>
          </w:tcPr>
          <w:p w14:paraId="13F9F16F" w14:textId="77777777" w:rsidR="00331FF6" w:rsidRDefault="00331FF6" w:rsidP="00F655CC">
            <w:pPr>
              <w:rPr>
                <w:rFonts w:ascii="Times New Roman" w:hAnsi="Times New Roman" w:cs="Times New Roman"/>
                <w:sz w:val="24"/>
                <w:szCs w:val="24"/>
              </w:rPr>
            </w:pPr>
          </w:p>
        </w:tc>
        <w:tc>
          <w:tcPr>
            <w:tcW w:w="2513" w:type="dxa"/>
          </w:tcPr>
          <w:p w14:paraId="76AFDE00" w14:textId="77777777" w:rsidR="00331FF6" w:rsidRDefault="00F655CC" w:rsidP="00F65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2105" w:type="dxa"/>
          </w:tcPr>
          <w:p w14:paraId="53E4AC6C" w14:textId="77777777" w:rsidR="00331FF6" w:rsidRDefault="00F655CC" w:rsidP="00F65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m:oMathPara>
          </w:p>
        </w:tc>
        <w:tc>
          <w:tcPr>
            <w:tcW w:w="2101" w:type="dxa"/>
          </w:tcPr>
          <w:p w14:paraId="06B77FFB" w14:textId="77777777" w:rsidR="00331FF6" w:rsidRDefault="00F655CC" w:rsidP="00F65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oMath>
            </m:oMathPara>
          </w:p>
        </w:tc>
      </w:tr>
      <w:tr w:rsidR="00331FF6" w14:paraId="053A6C9A" w14:textId="77777777" w:rsidTr="00331FF6">
        <w:tc>
          <w:tcPr>
            <w:tcW w:w="2109" w:type="dxa"/>
          </w:tcPr>
          <w:p w14:paraId="76A3EF39" w14:textId="77777777" w:rsidR="00331FF6" w:rsidRDefault="00331FF6" w:rsidP="00F655CC">
            <w:pPr>
              <w:rPr>
                <w:rFonts w:ascii="Times New Roman" w:hAnsi="Times New Roman" w:cs="Times New Roman"/>
                <w:sz w:val="24"/>
                <w:szCs w:val="24"/>
              </w:rPr>
            </w:pPr>
            <w:r>
              <w:rPr>
                <w:rFonts w:ascii="Times New Roman" w:hAnsi="Times New Roman" w:cs="Times New Roman"/>
                <w:sz w:val="24"/>
                <w:szCs w:val="24"/>
              </w:rPr>
              <w:t>P</w:t>
            </w:r>
          </w:p>
        </w:tc>
        <w:tc>
          <w:tcPr>
            <w:tcW w:w="2513" w:type="dxa"/>
          </w:tcPr>
          <w:p w14:paraId="0A1D5F30" w14:textId="608CB2C1" w:rsidR="00331FF6" w:rsidRDefault="00F655CC" w:rsidP="00F655CC">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den>
                </m:f>
              </m:oMath>
            </m:oMathPara>
          </w:p>
        </w:tc>
        <w:tc>
          <w:tcPr>
            <w:tcW w:w="2105" w:type="dxa"/>
          </w:tcPr>
          <w:p w14:paraId="23D9631F" w14:textId="77777777" w:rsidR="00331FF6" w:rsidRDefault="00331FF6" w:rsidP="00F655CC">
            <w:pPr>
              <w:rPr>
                <w:rFonts w:ascii="Times New Roman" w:hAnsi="Times New Roman" w:cs="Times New Roman"/>
                <w:sz w:val="24"/>
                <w:szCs w:val="24"/>
              </w:rPr>
            </w:pPr>
          </w:p>
        </w:tc>
        <w:tc>
          <w:tcPr>
            <w:tcW w:w="2101" w:type="dxa"/>
          </w:tcPr>
          <w:p w14:paraId="65BC55F4" w14:textId="77777777" w:rsidR="00331FF6" w:rsidRDefault="00331FF6" w:rsidP="00F655CC">
            <w:pPr>
              <w:rPr>
                <w:rFonts w:ascii="Times New Roman" w:hAnsi="Times New Roman" w:cs="Times New Roman"/>
                <w:sz w:val="24"/>
                <w:szCs w:val="24"/>
              </w:rPr>
            </w:pPr>
          </w:p>
        </w:tc>
      </w:tr>
      <w:tr w:rsidR="00331FF6" w14:paraId="0CEBAE87" w14:textId="77777777" w:rsidTr="00331FF6">
        <w:tc>
          <w:tcPr>
            <w:tcW w:w="2109" w:type="dxa"/>
          </w:tcPr>
          <w:p w14:paraId="2D650632" w14:textId="77777777" w:rsidR="00331FF6" w:rsidRDefault="00331FF6" w:rsidP="00331FF6">
            <w:pPr>
              <w:rPr>
                <w:rFonts w:ascii="Times New Roman" w:hAnsi="Times New Roman" w:cs="Times New Roman"/>
                <w:sz w:val="24"/>
                <w:szCs w:val="24"/>
              </w:rPr>
            </w:pPr>
            <w:r>
              <w:rPr>
                <w:rFonts w:ascii="Times New Roman" w:hAnsi="Times New Roman" w:cs="Times New Roman"/>
                <w:sz w:val="24"/>
                <w:szCs w:val="24"/>
              </w:rPr>
              <w:t>PI</w:t>
            </w:r>
          </w:p>
        </w:tc>
        <w:tc>
          <w:tcPr>
            <w:tcW w:w="2513" w:type="dxa"/>
          </w:tcPr>
          <w:p w14:paraId="17AB7320" w14:textId="29D81C11" w:rsidR="00331FF6" w:rsidRDefault="00F655CC" w:rsidP="00331FF6">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0.9</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den>
                </m:f>
              </m:oMath>
            </m:oMathPara>
          </w:p>
        </w:tc>
        <w:tc>
          <w:tcPr>
            <w:tcW w:w="2105" w:type="dxa"/>
          </w:tcPr>
          <w:p w14:paraId="276C46A1" w14:textId="148176CA" w:rsidR="00331FF6" w:rsidRDefault="00331FF6" w:rsidP="00331FF6">
            <w:pPr>
              <w:rPr>
                <w:rFonts w:ascii="Times New Roman" w:hAnsi="Times New Roman" w:cs="Times New Roman"/>
                <w:sz w:val="24"/>
                <w:szCs w:val="24"/>
              </w:rPr>
            </w:pPr>
            <m:oMathPara>
              <m:oMath>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oMath>
            </m:oMathPara>
          </w:p>
        </w:tc>
        <w:tc>
          <w:tcPr>
            <w:tcW w:w="2101" w:type="dxa"/>
          </w:tcPr>
          <w:p w14:paraId="7FDE4435" w14:textId="77777777" w:rsidR="00331FF6" w:rsidRDefault="00331FF6" w:rsidP="00331FF6">
            <w:pPr>
              <w:rPr>
                <w:rFonts w:ascii="Times New Roman" w:hAnsi="Times New Roman" w:cs="Times New Roman"/>
                <w:sz w:val="24"/>
                <w:szCs w:val="24"/>
              </w:rPr>
            </w:pPr>
          </w:p>
        </w:tc>
      </w:tr>
      <w:tr w:rsidR="00331FF6" w14:paraId="43E1AE00" w14:textId="77777777" w:rsidTr="00331FF6">
        <w:tc>
          <w:tcPr>
            <w:tcW w:w="2109" w:type="dxa"/>
          </w:tcPr>
          <w:p w14:paraId="48931B87" w14:textId="77777777" w:rsidR="00331FF6" w:rsidRDefault="00331FF6" w:rsidP="00331FF6">
            <w:pPr>
              <w:rPr>
                <w:rFonts w:ascii="Times New Roman" w:hAnsi="Times New Roman" w:cs="Times New Roman"/>
                <w:sz w:val="24"/>
                <w:szCs w:val="24"/>
              </w:rPr>
            </w:pPr>
            <w:r>
              <w:rPr>
                <w:rFonts w:ascii="Times New Roman" w:hAnsi="Times New Roman" w:cs="Times New Roman"/>
                <w:sz w:val="24"/>
                <w:szCs w:val="24"/>
              </w:rPr>
              <w:t>PID</w:t>
            </w:r>
          </w:p>
        </w:tc>
        <w:tc>
          <w:tcPr>
            <w:tcW w:w="2513" w:type="dxa"/>
          </w:tcPr>
          <w:p w14:paraId="4E93E382" w14:textId="0F709AF5" w:rsidR="00331FF6" w:rsidRDefault="00F655CC" w:rsidP="00331FF6">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den>
                </m:f>
              </m:oMath>
            </m:oMathPara>
          </w:p>
        </w:tc>
        <w:tc>
          <w:tcPr>
            <w:tcW w:w="2105" w:type="dxa"/>
          </w:tcPr>
          <w:p w14:paraId="1A8BC76C" w14:textId="1F978C91" w:rsidR="00331FF6" w:rsidRDefault="00331FF6" w:rsidP="00331FF6">
            <w:pP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oMath>
            </m:oMathPara>
          </w:p>
        </w:tc>
        <w:tc>
          <w:tcPr>
            <w:tcW w:w="2101" w:type="dxa"/>
          </w:tcPr>
          <w:p w14:paraId="7F6E41DD" w14:textId="40C0D829" w:rsidR="00331FF6" w:rsidRDefault="00331FF6" w:rsidP="00331FF6">
            <w:pPr>
              <w:rPr>
                <w:rFonts w:ascii="Times New Roman" w:hAnsi="Times New Roman" w:cs="Times New Roman"/>
                <w:sz w:val="24"/>
                <w:szCs w:val="24"/>
              </w:rPr>
            </w:pPr>
            <m:oMathPara>
              <m:oMath>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0</m:t>
                    </m:r>
                  </m:sub>
                </m:sSub>
              </m:oMath>
            </m:oMathPara>
          </w:p>
        </w:tc>
      </w:tr>
    </w:tbl>
    <w:p w14:paraId="08D2115B" w14:textId="77777777" w:rsidR="00331FF6" w:rsidRPr="00634F66" w:rsidRDefault="00331FF6" w:rsidP="00331FF6">
      <w:pPr>
        <w:ind w:left="360"/>
        <w:rPr>
          <w:rFonts w:ascii="Times New Roman" w:hAnsi="Times New Roman" w:cs="Times New Roman"/>
          <w:sz w:val="24"/>
          <w:szCs w:val="24"/>
        </w:rPr>
      </w:pPr>
    </w:p>
    <w:p w14:paraId="37C50B70" w14:textId="2AAD2AD1" w:rsidR="000B3DEB" w:rsidRPr="000B3DEB" w:rsidRDefault="000B3DEB" w:rsidP="000B3DEB"/>
    <w:p w14:paraId="37117B14" w14:textId="77777777" w:rsidR="007A10C7" w:rsidRDefault="007A10C7">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257D605E" w14:textId="505063CC" w:rsidR="000C5458" w:rsidRPr="00267A09" w:rsidRDefault="00A1446F" w:rsidP="00267A09">
      <w:pPr>
        <w:pStyle w:val="Ttulo1"/>
        <w:rPr>
          <w:rFonts w:ascii="Times New Roman" w:hAnsi="Times New Roman" w:cs="Times New Roman"/>
          <w:color w:val="auto"/>
          <w:sz w:val="36"/>
          <w:szCs w:val="36"/>
        </w:rPr>
      </w:pPr>
      <w:bookmarkStart w:id="6" w:name="_Toc9776128"/>
      <w:r w:rsidRPr="00A1446F">
        <w:rPr>
          <w:rFonts w:ascii="Times New Roman" w:hAnsi="Times New Roman" w:cs="Times New Roman"/>
          <w:color w:val="auto"/>
          <w:sz w:val="36"/>
          <w:szCs w:val="36"/>
        </w:rPr>
        <w:lastRenderedPageBreak/>
        <w:t>Desarrollo</w:t>
      </w:r>
      <w:bookmarkEnd w:id="6"/>
    </w:p>
    <w:p w14:paraId="51C8C89B" w14:textId="1F304EFB" w:rsidR="00267A09" w:rsidRDefault="00267A09" w:rsidP="00267A09">
      <w:pPr>
        <w:pStyle w:val="Ttulo2"/>
        <w:rPr>
          <w:rFonts w:ascii="Times New Roman" w:hAnsi="Times New Roman" w:cs="Times New Roman"/>
          <w:color w:val="000000" w:themeColor="text1"/>
        </w:rPr>
      </w:pPr>
      <w:bookmarkStart w:id="7" w:name="_Toc9776129"/>
      <w:r w:rsidRPr="00267A09">
        <w:rPr>
          <w:rFonts w:ascii="Times New Roman" w:hAnsi="Times New Roman" w:cs="Times New Roman"/>
          <w:color w:val="000000" w:themeColor="text1"/>
        </w:rPr>
        <w:t>Procedimiento A</w:t>
      </w:r>
      <w:bookmarkEnd w:id="7"/>
    </w:p>
    <w:p w14:paraId="1B52B5CC" w14:textId="26233163" w:rsidR="00267A09" w:rsidRDefault="00267A09" w:rsidP="00267A09">
      <w:pPr>
        <w:rPr>
          <w:rFonts w:ascii="Times New Roman" w:hAnsi="Times New Roman" w:cs="Times New Roman"/>
          <w:sz w:val="24"/>
        </w:rPr>
      </w:pPr>
      <w:r>
        <w:rPr>
          <w:rFonts w:ascii="Times New Roman" w:hAnsi="Times New Roman" w:cs="Times New Roman"/>
          <w:sz w:val="24"/>
        </w:rPr>
        <w:t xml:space="preserve">Consideremos que un manipulador debe realizar puntos de soldadura en distintas distancias sobre una pieza en una línea de producción. Este manipulador debe, dependiendo del tipo de la orden que reciba, desplazarse al lugar adecuado. Para ello cuenta con un actuador (motor eléctrico) que los desplaza y un sensor que mide la posición. </w:t>
      </w:r>
    </w:p>
    <w:p w14:paraId="133F027A" w14:textId="2F832771" w:rsidR="00267A09" w:rsidRDefault="00267A09" w:rsidP="00267A09">
      <w:pPr>
        <w:rPr>
          <w:rFonts w:ascii="Times New Roman" w:hAnsi="Times New Roman" w:cs="Times New Roman"/>
          <w:sz w:val="24"/>
        </w:rPr>
      </w:pPr>
      <w:r>
        <w:rPr>
          <w:rFonts w:ascii="Times New Roman" w:hAnsi="Times New Roman" w:cs="Times New Roman"/>
          <w:sz w:val="24"/>
        </w:rPr>
        <w:t>El manipulador tiene las siguientes características:</w:t>
      </w:r>
    </w:p>
    <w:p w14:paraId="558CDAA3" w14:textId="09BEFD65" w:rsidR="00267A09" w:rsidRDefault="00267A09" w:rsidP="00267A09">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Que no tenga error en el posicionamiento de los puntos de soldadura. </w:t>
      </w:r>
    </w:p>
    <w:p w14:paraId="7F0BD125" w14:textId="091A74F3" w:rsidR="00267A09" w:rsidRDefault="00267A09" w:rsidP="00267A09">
      <w:pPr>
        <w:pStyle w:val="Prrafodelista"/>
        <w:numPr>
          <w:ilvl w:val="0"/>
          <w:numId w:val="11"/>
        </w:numPr>
        <w:rPr>
          <w:rFonts w:ascii="Times New Roman" w:hAnsi="Times New Roman" w:cs="Times New Roman"/>
          <w:sz w:val="24"/>
        </w:rPr>
      </w:pPr>
      <w:r>
        <w:rPr>
          <w:rFonts w:ascii="Times New Roman" w:hAnsi="Times New Roman" w:cs="Times New Roman"/>
          <w:sz w:val="24"/>
        </w:rPr>
        <w:t>Que sea lo más rápido posible sin que el manipulador sufra demasiado (para que el tiempo de ciclo sea mínimo y por tanto sea económicamente más rentable)</w:t>
      </w:r>
    </w:p>
    <w:p w14:paraId="57054E44" w14:textId="3EE39CD2" w:rsidR="00267A09" w:rsidRDefault="00267A09" w:rsidP="00267A09">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Que no tenga oscilaciones en el posicionamiento final. </w:t>
      </w:r>
    </w:p>
    <w:p w14:paraId="3D03E960" w14:textId="3073F126" w:rsidR="00267A09" w:rsidRDefault="00267A09" w:rsidP="00267A09">
      <w:pPr>
        <w:rPr>
          <w:rFonts w:ascii="Times New Roman" w:hAnsi="Times New Roman" w:cs="Times New Roman"/>
          <w:sz w:val="24"/>
        </w:rPr>
      </w:pPr>
      <w:r>
        <w:rPr>
          <w:rFonts w:ascii="Times New Roman" w:hAnsi="Times New Roman" w:cs="Times New Roman"/>
          <w:sz w:val="24"/>
        </w:rPr>
        <w:t xml:space="preserve">El modelo identificado del manipulador es: </w:t>
      </w:r>
    </w:p>
    <w:p w14:paraId="623045A4" w14:textId="3CB6AD0C" w:rsidR="00267A09" w:rsidRPr="001C5B17" w:rsidRDefault="00267A09" w:rsidP="00267A09">
      <w:pPr>
        <w:pStyle w:val="Style27"/>
        <w:widowControl/>
        <w:spacing w:line="240" w:lineRule="auto"/>
        <w:ind w:left="408" w:right="2650"/>
        <w:rPr>
          <w:rFonts w:ascii="Times New Roman" w:hAnsi="Times New Roman"/>
        </w:rPr>
      </w:pPr>
      <m:oMathPara>
        <m:oMathParaPr>
          <m:jc m:val="right"/>
        </m:oMathPara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s+5</m:t>
              </m:r>
            </m:num>
            <m:den>
              <w:bookmarkStart w:id="8" w:name="OLE_LINK4"/>
              <m:sSup>
                <m:sSupPr>
                  <m:ctrlPr>
                    <w:rPr>
                      <w:rFonts w:ascii="Cambria Math" w:hAnsi="Cambria Math"/>
                      <w:i/>
                    </w:rPr>
                  </m:ctrlPr>
                </m:sSupPr>
                <m:e>
                  <m:r>
                    <w:rPr>
                      <w:rFonts w:ascii="Cambria Math" w:hAnsi="Cambria Math"/>
                    </w:rPr>
                    <m:t>s</m:t>
                  </m:r>
                </m:e>
                <m:sup>
                  <m:r>
                    <w:rPr>
                      <w:rFonts w:ascii="Cambria Math" w:hAnsi="Cambria Math"/>
                    </w:rPr>
                    <m:t>3</m:t>
                  </m:r>
                </m:sup>
              </m:sSup>
              <w:bookmarkEnd w:id="8"/>
              <m:r>
                <w:rPr>
                  <w:rFonts w:ascii="Cambria Math" w:hAnsi="Cambria Math"/>
                </w:rPr>
                <m:t>+</m:t>
              </m:r>
              <m:sSup>
                <m:sSupPr>
                  <m:ctrlPr>
                    <w:rPr>
                      <w:rFonts w:ascii="Cambria Math" w:hAnsi="Cambria Math"/>
                      <w:i/>
                    </w:rPr>
                  </m:ctrlPr>
                </m:sSupPr>
                <m:e>
                  <m:r>
                    <w:rPr>
                      <w:rFonts w:ascii="Cambria Math" w:hAnsi="Cambria Math"/>
                    </w:rPr>
                    <m:t>5s</m:t>
                  </m:r>
                </m:e>
                <m:sup>
                  <m:r>
                    <w:rPr>
                      <w:rFonts w:ascii="Cambria Math" w:hAnsi="Cambria Math"/>
                    </w:rPr>
                    <m:t>2</m:t>
                  </m:r>
                </m:sup>
              </m:sSup>
              <m:r>
                <w:rPr>
                  <w:rFonts w:ascii="Cambria Math" w:hAnsi="Cambria Math"/>
                </w:rPr>
                <m:t>+6s+1</m:t>
              </m:r>
            </m:den>
          </m:f>
        </m:oMath>
      </m:oMathPara>
    </w:p>
    <w:p w14:paraId="471983D8" w14:textId="77777777" w:rsidR="001C5B17" w:rsidRPr="001C5B17" w:rsidRDefault="001C5B17" w:rsidP="00267A09">
      <w:pPr>
        <w:pStyle w:val="Style27"/>
        <w:widowControl/>
        <w:spacing w:line="240" w:lineRule="auto"/>
        <w:ind w:left="408" w:right="2650"/>
        <w:rPr>
          <w:rFonts w:ascii="Times New Roman" w:hAnsi="Times New Roman"/>
        </w:rPr>
      </w:pPr>
    </w:p>
    <w:p w14:paraId="59BC91B1" w14:textId="5126D536" w:rsidR="001C5B17" w:rsidRPr="001C5B17" w:rsidRDefault="001C5B17" w:rsidP="001C5B17">
      <w:pPr>
        <w:pStyle w:val="Style27"/>
        <w:widowControl/>
        <w:spacing w:line="240" w:lineRule="auto"/>
        <w:ind w:left="408" w:right="2650"/>
        <w:rPr>
          <w:rFonts w:ascii="Times New Roman" w:hAnsi="Times New Roman"/>
        </w:rPr>
      </w:pPr>
      <m:oMathPara>
        <m:oMathParaPr>
          <m:jc m:val="right"/>
        </m:oMathPara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s+10</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5s</m:t>
                  </m:r>
                </m:e>
                <m:sup>
                  <m:r>
                    <w:rPr>
                      <w:rFonts w:ascii="Cambria Math" w:hAnsi="Cambria Math"/>
                    </w:rPr>
                    <m:t>2</m:t>
                  </m:r>
                </m:sup>
              </m:sSup>
              <m:r>
                <w:rPr>
                  <w:rFonts w:ascii="Cambria Math" w:hAnsi="Cambria Math"/>
                </w:rPr>
                <m:t>+6s+1</m:t>
              </m:r>
            </m:den>
          </m:f>
        </m:oMath>
      </m:oMathPara>
    </w:p>
    <w:p w14:paraId="59CE5F6B" w14:textId="5D2F6DCD" w:rsidR="001C5B17" w:rsidRDefault="001C5B17" w:rsidP="001C5B17">
      <w:pPr>
        <w:pStyle w:val="Style27"/>
        <w:widowControl/>
        <w:spacing w:line="240" w:lineRule="auto"/>
        <w:ind w:right="2650"/>
        <w:rPr>
          <w:rFonts w:ascii="Times New Roman" w:hAnsi="Times New Roman"/>
        </w:rPr>
      </w:pPr>
    </w:p>
    <w:p w14:paraId="7F943AD1" w14:textId="714707AF" w:rsidR="001C5B17" w:rsidRDefault="001C5B17" w:rsidP="001C5B17">
      <w:pPr>
        <w:pStyle w:val="Style27"/>
        <w:widowControl/>
        <w:spacing w:line="240" w:lineRule="auto"/>
        <w:ind w:right="2650"/>
        <w:rPr>
          <w:rFonts w:ascii="Times New Roman" w:hAnsi="Times New Roman"/>
        </w:rPr>
      </w:pPr>
      <w:r>
        <w:rPr>
          <w:rFonts w:ascii="Times New Roman" w:hAnsi="Times New Roman"/>
        </w:rPr>
        <w:t xml:space="preserve">Para el primer sistema se tienen las siguientes características: </w:t>
      </w:r>
    </w:p>
    <w:p w14:paraId="4CFEB38B" w14:textId="77777777" w:rsidR="001C5B17" w:rsidRPr="001C5B17" w:rsidRDefault="001C5B17" w:rsidP="001C5B17">
      <w:pPr>
        <w:pStyle w:val="Style27"/>
        <w:widowControl/>
        <w:spacing w:line="240" w:lineRule="auto"/>
        <w:ind w:right="2650"/>
        <w:rPr>
          <w:rFonts w:ascii="Times New Roman" w:hAnsi="Times New Roman"/>
        </w:rPr>
      </w:pPr>
    </w:p>
    <w:p w14:paraId="390D3A77" w14:textId="3102F785" w:rsidR="001C5B17" w:rsidRDefault="009D30A9" w:rsidP="009D30A9">
      <w:pPr>
        <w:pStyle w:val="Style27"/>
        <w:widowControl/>
        <w:spacing w:line="240" w:lineRule="auto"/>
        <w:ind w:right="2650"/>
        <w:rPr>
          <w:rFonts w:ascii="Times New Roman" w:hAnsi="Times New Roman"/>
        </w:rPr>
      </w:pPr>
      <w:r>
        <w:rPr>
          <w:rFonts w:ascii="Times New Roman" w:hAnsi="Times New Roman"/>
        </w:rPr>
        <w:t>La constante de asentamiento es:</w:t>
      </w:r>
    </w:p>
    <w:p w14:paraId="59DE7EA9" w14:textId="5CB31486" w:rsidR="009D30A9" w:rsidRPr="009D30A9" w:rsidRDefault="009D30A9" w:rsidP="009D30A9">
      <w:pPr>
        <w:pStyle w:val="Style27"/>
        <w:widowControl/>
        <w:spacing w:line="240" w:lineRule="auto"/>
        <w:ind w:right="49"/>
        <w:rPr>
          <w:rFonts w:ascii="Times New Roman" w:hAnsi="Times New Roman"/>
        </w:rPr>
      </w:pPr>
      <m:oMathPara>
        <m:oMathParaPr>
          <m:jc m:val="center"/>
        </m:oMathParaPr>
        <m:oMath>
          <m:r>
            <w:rPr>
              <w:rFonts w:ascii="Cambria Math" w:hAnsi="Cambria Math"/>
            </w:rPr>
            <m:t>τ=6.89</m:t>
          </m:r>
        </m:oMath>
      </m:oMathPara>
    </w:p>
    <w:p w14:paraId="5D274806" w14:textId="4376A870" w:rsidR="009D30A9" w:rsidRDefault="009D30A9" w:rsidP="009D30A9">
      <w:pPr>
        <w:pStyle w:val="Style27"/>
        <w:widowControl/>
        <w:spacing w:line="240" w:lineRule="auto"/>
        <w:ind w:right="2650"/>
        <w:rPr>
          <w:rFonts w:ascii="Times New Roman" w:hAnsi="Times New Roman"/>
        </w:rPr>
      </w:pPr>
    </w:p>
    <w:p w14:paraId="3A28AA3A" w14:textId="7BDB0695" w:rsidR="009D30A9" w:rsidRDefault="009D30A9" w:rsidP="009D30A9">
      <w:pPr>
        <w:pStyle w:val="Style27"/>
        <w:widowControl/>
        <w:spacing w:line="240" w:lineRule="auto"/>
        <w:ind w:right="49"/>
        <w:jc w:val="both"/>
        <w:rPr>
          <w:rFonts w:ascii="Times New Roman" w:hAnsi="Times New Roman"/>
        </w:rPr>
      </w:pPr>
      <w:r>
        <w:rPr>
          <w:rFonts w:ascii="Times New Roman" w:hAnsi="Times New Roman"/>
        </w:rPr>
        <w:t xml:space="preserve">Esta constante es de suma importancia es de suma importancia ya que con esta se define el </w:t>
      </w:r>
      <w:r w:rsidR="00F655CC">
        <w:rPr>
          <w:rFonts w:ascii="Times New Roman" w:hAnsi="Times New Roman"/>
        </w:rPr>
        <w:t>número</w:t>
      </w:r>
      <w:r>
        <w:rPr>
          <w:rFonts w:ascii="Times New Roman" w:hAnsi="Times New Roman"/>
        </w:rPr>
        <w:t xml:space="preserve"> de muestras de la señal de entrada. </w:t>
      </w:r>
    </w:p>
    <w:p w14:paraId="03B1F41D" w14:textId="5CEEB508" w:rsidR="009D30A9" w:rsidRDefault="009D30A9" w:rsidP="009D30A9">
      <w:pPr>
        <w:pStyle w:val="Style27"/>
        <w:widowControl/>
        <w:spacing w:line="240" w:lineRule="auto"/>
        <w:ind w:right="49"/>
        <w:jc w:val="both"/>
        <w:rPr>
          <w:rFonts w:ascii="Times New Roman" w:hAnsi="Times New Roman"/>
        </w:rPr>
      </w:pPr>
    </w:p>
    <w:p w14:paraId="4CA3CC19" w14:textId="5E518362" w:rsidR="009D30A9" w:rsidRDefault="009D30A9" w:rsidP="009D30A9">
      <w:pPr>
        <w:pStyle w:val="Style27"/>
        <w:widowControl/>
        <w:spacing w:line="240" w:lineRule="auto"/>
        <w:ind w:right="49"/>
        <w:jc w:val="both"/>
        <w:rPr>
          <w:rFonts w:ascii="Times New Roman" w:hAnsi="Times New Roman"/>
        </w:rPr>
      </w:pPr>
      <w:r>
        <w:rPr>
          <w:rFonts w:ascii="Times New Roman" w:hAnsi="Times New Roman"/>
        </w:rPr>
        <w:t>El valor del retardo es:</w:t>
      </w:r>
    </w:p>
    <w:p w14:paraId="5B6C2197" w14:textId="782A2528" w:rsidR="009D30A9" w:rsidRDefault="009D30A9" w:rsidP="009D30A9">
      <w:pPr>
        <w:pStyle w:val="Style27"/>
        <w:widowControl/>
        <w:spacing w:line="240" w:lineRule="auto"/>
        <w:ind w:right="49"/>
        <w:jc w:val="both"/>
        <w:rPr>
          <w:rFonts w:ascii="Times New Roman" w:hAnsi="Times New Roman"/>
        </w:rPr>
      </w:pPr>
    </w:p>
    <w:p w14:paraId="03E07894" w14:textId="68FDA21C" w:rsidR="009D30A9" w:rsidRPr="009D30A9" w:rsidRDefault="009D30A9" w:rsidP="009D30A9">
      <w:pPr>
        <w:pStyle w:val="Style27"/>
        <w:widowControl/>
        <w:spacing w:line="240" w:lineRule="auto"/>
        <w:ind w:right="49"/>
        <w:jc w:val="both"/>
        <w:rPr>
          <w:rFonts w:ascii="Times New Roman" w:hAnsi="Times New Roman"/>
        </w:rPr>
      </w:pPr>
      <m:oMathPara>
        <m:oMathParaPr>
          <m:jc m:val="center"/>
        </m:oMathParaPr>
        <m:oMath>
          <m:r>
            <w:rPr>
              <w:rFonts w:ascii="Cambria Math" w:hAnsi="Cambria Math"/>
            </w:rPr>
            <m:t>L=0.4787</m:t>
          </m:r>
        </m:oMath>
      </m:oMathPara>
    </w:p>
    <w:p w14:paraId="6AF70383" w14:textId="21C9829F" w:rsidR="00267A09" w:rsidRDefault="00267A09" w:rsidP="00267A09">
      <w:pPr>
        <w:rPr>
          <w:rFonts w:ascii="Times New Roman" w:hAnsi="Times New Roman" w:cs="Times New Roman"/>
          <w:sz w:val="24"/>
        </w:rPr>
      </w:pPr>
    </w:p>
    <w:p w14:paraId="4AA4CD00" w14:textId="527DD431" w:rsidR="009D30A9" w:rsidRDefault="009D30A9" w:rsidP="00267A09">
      <w:pPr>
        <w:rPr>
          <w:rFonts w:ascii="Times New Roman" w:hAnsi="Times New Roman" w:cs="Times New Roman"/>
          <w:sz w:val="24"/>
        </w:rPr>
      </w:pPr>
      <w:r>
        <w:rPr>
          <w:rFonts w:ascii="Times New Roman" w:hAnsi="Times New Roman" w:cs="Times New Roman"/>
          <w:sz w:val="24"/>
        </w:rPr>
        <w:t>Con estas dos constantes se pueden definir las constantes del controlador, a continuación, se muestran las constantes:</w:t>
      </w:r>
    </w:p>
    <w:tbl>
      <w:tblPr>
        <w:tblStyle w:val="Tablaconcuadrcula"/>
        <w:tblW w:w="0" w:type="auto"/>
        <w:tblLook w:val="04A0" w:firstRow="1" w:lastRow="0" w:firstColumn="1" w:lastColumn="0" w:noHBand="0" w:noVBand="1"/>
      </w:tblPr>
      <w:tblGrid>
        <w:gridCol w:w="2207"/>
        <w:gridCol w:w="2207"/>
        <w:gridCol w:w="2207"/>
        <w:gridCol w:w="2207"/>
      </w:tblGrid>
      <w:tr w:rsidR="009D30A9" w14:paraId="4052A5B4" w14:textId="77777777" w:rsidTr="009D30A9">
        <w:tc>
          <w:tcPr>
            <w:tcW w:w="2207" w:type="dxa"/>
          </w:tcPr>
          <w:p w14:paraId="160755A7" w14:textId="38025423" w:rsidR="009D30A9" w:rsidRDefault="009D30A9" w:rsidP="009D30A9">
            <w:pPr>
              <w:jc w:val="center"/>
              <w:rPr>
                <w:rFonts w:ascii="Times New Roman" w:hAnsi="Times New Roman" w:cs="Times New Roman"/>
                <w:sz w:val="24"/>
              </w:rPr>
            </w:pPr>
            <w:r>
              <w:rPr>
                <w:rFonts w:ascii="Times New Roman" w:hAnsi="Times New Roman" w:cs="Times New Roman"/>
                <w:sz w:val="24"/>
              </w:rPr>
              <w:t>Tipo de controlador</w:t>
            </w:r>
          </w:p>
        </w:tc>
        <w:tc>
          <w:tcPr>
            <w:tcW w:w="2207" w:type="dxa"/>
          </w:tcPr>
          <w:p w14:paraId="326DAACE" w14:textId="0B508ABC" w:rsidR="009D30A9" w:rsidRDefault="009D30A9" w:rsidP="009D30A9">
            <w:pPr>
              <w:jc w:val="center"/>
              <w:rPr>
                <w:rFonts w:ascii="Times New Roman" w:hAnsi="Times New Roman" w:cs="Times New Roman"/>
                <w:sz w:val="24"/>
              </w:rPr>
            </w:pPr>
            <w:proofErr w:type="spellStart"/>
            <w:r>
              <w:rPr>
                <w:rFonts w:ascii="Times New Roman" w:hAnsi="Times New Roman" w:cs="Times New Roman"/>
                <w:sz w:val="24"/>
              </w:rPr>
              <w:t>Kp</w:t>
            </w:r>
            <w:proofErr w:type="spellEnd"/>
          </w:p>
        </w:tc>
        <w:tc>
          <w:tcPr>
            <w:tcW w:w="2207" w:type="dxa"/>
          </w:tcPr>
          <w:p w14:paraId="343E7116" w14:textId="59CB68A0" w:rsidR="009D30A9" w:rsidRDefault="009D30A9" w:rsidP="009D30A9">
            <w:pPr>
              <w:jc w:val="center"/>
              <w:rPr>
                <w:rFonts w:ascii="Times New Roman" w:hAnsi="Times New Roman" w:cs="Times New Roman"/>
                <w:sz w:val="24"/>
              </w:rPr>
            </w:pPr>
            <w:r>
              <w:rPr>
                <w:rFonts w:ascii="Times New Roman" w:hAnsi="Times New Roman" w:cs="Times New Roman"/>
                <w:sz w:val="24"/>
              </w:rPr>
              <w:t>Ti</w:t>
            </w:r>
          </w:p>
        </w:tc>
        <w:tc>
          <w:tcPr>
            <w:tcW w:w="2207" w:type="dxa"/>
          </w:tcPr>
          <w:p w14:paraId="5A852112" w14:textId="33B480A7" w:rsidR="009D30A9" w:rsidRDefault="009D30A9" w:rsidP="009D30A9">
            <w:pPr>
              <w:jc w:val="center"/>
              <w:rPr>
                <w:rFonts w:ascii="Times New Roman" w:hAnsi="Times New Roman" w:cs="Times New Roman"/>
                <w:sz w:val="24"/>
              </w:rPr>
            </w:pPr>
            <w:proofErr w:type="spellStart"/>
            <w:r>
              <w:rPr>
                <w:rFonts w:ascii="Times New Roman" w:hAnsi="Times New Roman" w:cs="Times New Roman"/>
                <w:sz w:val="24"/>
              </w:rPr>
              <w:t>Td</w:t>
            </w:r>
            <w:proofErr w:type="spellEnd"/>
          </w:p>
        </w:tc>
      </w:tr>
      <w:tr w:rsidR="009D30A9" w14:paraId="6E9AEA2E" w14:textId="77777777" w:rsidTr="009D30A9">
        <w:tc>
          <w:tcPr>
            <w:tcW w:w="2207" w:type="dxa"/>
          </w:tcPr>
          <w:p w14:paraId="3DABAF07" w14:textId="4C629E34" w:rsidR="009D30A9" w:rsidRDefault="009D30A9" w:rsidP="009D30A9">
            <w:pPr>
              <w:jc w:val="center"/>
              <w:rPr>
                <w:rFonts w:ascii="Times New Roman" w:hAnsi="Times New Roman" w:cs="Times New Roman"/>
                <w:sz w:val="24"/>
              </w:rPr>
            </w:pPr>
            <w:r>
              <w:rPr>
                <w:rFonts w:ascii="Times New Roman" w:hAnsi="Times New Roman" w:cs="Times New Roman"/>
                <w:sz w:val="24"/>
              </w:rPr>
              <w:t>P</w:t>
            </w:r>
          </w:p>
        </w:tc>
        <w:tc>
          <w:tcPr>
            <w:tcW w:w="2207" w:type="dxa"/>
          </w:tcPr>
          <w:p w14:paraId="7E6661B3" w14:textId="71A3352C"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14.3984</w:t>
            </w:r>
          </w:p>
        </w:tc>
        <w:tc>
          <w:tcPr>
            <w:tcW w:w="2207" w:type="dxa"/>
          </w:tcPr>
          <w:p w14:paraId="38BF1F24" w14:textId="6A8DD282" w:rsidR="009D30A9" w:rsidRDefault="009D30A9" w:rsidP="009D30A9">
            <w:pPr>
              <w:jc w:val="center"/>
              <w:rPr>
                <w:rFonts w:ascii="Times New Roman" w:hAnsi="Times New Roman" w:cs="Times New Roman"/>
                <w:sz w:val="24"/>
              </w:rPr>
            </w:pPr>
            <w:proofErr w:type="spellStart"/>
            <w:r>
              <w:rPr>
                <w:rFonts w:ascii="Times New Roman" w:hAnsi="Times New Roman" w:cs="Times New Roman"/>
                <w:sz w:val="24"/>
              </w:rPr>
              <w:t>inf</w:t>
            </w:r>
            <w:proofErr w:type="spellEnd"/>
          </w:p>
        </w:tc>
        <w:tc>
          <w:tcPr>
            <w:tcW w:w="2207" w:type="dxa"/>
          </w:tcPr>
          <w:p w14:paraId="171A7F86" w14:textId="5DD1B5C4" w:rsidR="009D30A9" w:rsidRDefault="009D30A9" w:rsidP="009D30A9">
            <w:pPr>
              <w:jc w:val="center"/>
              <w:rPr>
                <w:rFonts w:ascii="Times New Roman" w:hAnsi="Times New Roman" w:cs="Times New Roman"/>
                <w:sz w:val="24"/>
              </w:rPr>
            </w:pPr>
            <w:r>
              <w:rPr>
                <w:rFonts w:ascii="Times New Roman" w:hAnsi="Times New Roman" w:cs="Times New Roman"/>
                <w:sz w:val="24"/>
              </w:rPr>
              <w:t>0</w:t>
            </w:r>
          </w:p>
        </w:tc>
      </w:tr>
      <w:tr w:rsidR="009D30A9" w14:paraId="5AC3F374" w14:textId="77777777" w:rsidTr="009D30A9">
        <w:tc>
          <w:tcPr>
            <w:tcW w:w="2207" w:type="dxa"/>
          </w:tcPr>
          <w:p w14:paraId="4816D0E2" w14:textId="2AD567F6" w:rsidR="009D30A9" w:rsidRDefault="009D30A9" w:rsidP="009D30A9">
            <w:pPr>
              <w:jc w:val="center"/>
              <w:rPr>
                <w:rFonts w:ascii="Times New Roman" w:hAnsi="Times New Roman" w:cs="Times New Roman"/>
                <w:sz w:val="24"/>
              </w:rPr>
            </w:pPr>
            <w:r>
              <w:rPr>
                <w:rFonts w:ascii="Times New Roman" w:hAnsi="Times New Roman" w:cs="Times New Roman"/>
                <w:sz w:val="24"/>
              </w:rPr>
              <w:t>PI</w:t>
            </w:r>
          </w:p>
        </w:tc>
        <w:tc>
          <w:tcPr>
            <w:tcW w:w="2207" w:type="dxa"/>
          </w:tcPr>
          <w:p w14:paraId="2E5856C7" w14:textId="4CBC6F16"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12.9586</w:t>
            </w:r>
          </w:p>
        </w:tc>
        <w:tc>
          <w:tcPr>
            <w:tcW w:w="2207" w:type="dxa"/>
          </w:tcPr>
          <w:p w14:paraId="0E05E09F" w14:textId="6A75EB61"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1.5957</w:t>
            </w:r>
          </w:p>
        </w:tc>
        <w:tc>
          <w:tcPr>
            <w:tcW w:w="2207" w:type="dxa"/>
          </w:tcPr>
          <w:p w14:paraId="1286DC73" w14:textId="513719A9" w:rsidR="009D30A9" w:rsidRDefault="009D30A9" w:rsidP="009D30A9">
            <w:pPr>
              <w:jc w:val="center"/>
              <w:rPr>
                <w:rFonts w:ascii="Times New Roman" w:hAnsi="Times New Roman" w:cs="Times New Roman"/>
                <w:sz w:val="24"/>
              </w:rPr>
            </w:pPr>
            <w:r>
              <w:rPr>
                <w:rFonts w:ascii="Times New Roman" w:hAnsi="Times New Roman" w:cs="Times New Roman"/>
                <w:sz w:val="24"/>
              </w:rPr>
              <w:t>0</w:t>
            </w:r>
          </w:p>
        </w:tc>
      </w:tr>
      <w:tr w:rsidR="009D30A9" w14:paraId="19E616F7" w14:textId="77777777" w:rsidTr="009D30A9">
        <w:tc>
          <w:tcPr>
            <w:tcW w:w="2207" w:type="dxa"/>
          </w:tcPr>
          <w:p w14:paraId="2A5F9484" w14:textId="1D33564D" w:rsidR="009D30A9" w:rsidRDefault="009D30A9" w:rsidP="009D30A9">
            <w:pPr>
              <w:jc w:val="center"/>
              <w:rPr>
                <w:rFonts w:ascii="Times New Roman" w:hAnsi="Times New Roman" w:cs="Times New Roman"/>
                <w:sz w:val="24"/>
              </w:rPr>
            </w:pPr>
            <w:r>
              <w:rPr>
                <w:rFonts w:ascii="Times New Roman" w:hAnsi="Times New Roman" w:cs="Times New Roman"/>
                <w:sz w:val="24"/>
              </w:rPr>
              <w:t>PID</w:t>
            </w:r>
          </w:p>
        </w:tc>
        <w:tc>
          <w:tcPr>
            <w:tcW w:w="2207" w:type="dxa"/>
          </w:tcPr>
          <w:p w14:paraId="2FD14A98" w14:textId="55462480"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17.2781</w:t>
            </w:r>
          </w:p>
        </w:tc>
        <w:tc>
          <w:tcPr>
            <w:tcW w:w="2207" w:type="dxa"/>
          </w:tcPr>
          <w:p w14:paraId="0B277D5E" w14:textId="507904BF"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0.9574</w:t>
            </w:r>
          </w:p>
        </w:tc>
        <w:tc>
          <w:tcPr>
            <w:tcW w:w="2207" w:type="dxa"/>
          </w:tcPr>
          <w:p w14:paraId="050131F4" w14:textId="656C229C" w:rsidR="009D30A9" w:rsidRDefault="009D30A9" w:rsidP="009D30A9">
            <w:pPr>
              <w:jc w:val="center"/>
              <w:rPr>
                <w:rFonts w:ascii="Times New Roman" w:hAnsi="Times New Roman" w:cs="Times New Roman"/>
                <w:sz w:val="24"/>
              </w:rPr>
            </w:pPr>
            <w:r w:rsidRPr="009D30A9">
              <w:rPr>
                <w:rFonts w:ascii="Times New Roman" w:hAnsi="Times New Roman" w:cs="Times New Roman"/>
                <w:sz w:val="24"/>
              </w:rPr>
              <w:t>0.2394</w:t>
            </w:r>
          </w:p>
        </w:tc>
      </w:tr>
    </w:tbl>
    <w:p w14:paraId="27472954" w14:textId="0078A18D" w:rsidR="009D30A9" w:rsidRDefault="009D30A9" w:rsidP="00267A09">
      <w:pPr>
        <w:rPr>
          <w:rFonts w:ascii="Times New Roman" w:hAnsi="Times New Roman" w:cs="Times New Roman"/>
          <w:sz w:val="24"/>
        </w:rPr>
      </w:pPr>
    </w:p>
    <w:p w14:paraId="2EDA60C3" w14:textId="40E987F6" w:rsidR="009D30A9" w:rsidRDefault="009D30A9" w:rsidP="00267A09">
      <w:pPr>
        <w:rPr>
          <w:rFonts w:ascii="Times New Roman" w:hAnsi="Times New Roman" w:cs="Times New Roman"/>
          <w:sz w:val="24"/>
        </w:rPr>
      </w:pPr>
      <w:r>
        <w:rPr>
          <w:rFonts w:ascii="Times New Roman" w:hAnsi="Times New Roman" w:cs="Times New Roman"/>
          <w:sz w:val="24"/>
        </w:rPr>
        <w:t xml:space="preserve">Estas constantes se calcularon mediante un script de Matlab, el cual se muestra en la siguiente imagen. </w:t>
      </w:r>
    </w:p>
    <w:p w14:paraId="5A11CA86" w14:textId="38084B7E" w:rsidR="009D30A9" w:rsidRDefault="009D30A9" w:rsidP="009D30A9">
      <w:pPr>
        <w:jc w:val="center"/>
        <w:rPr>
          <w:rFonts w:ascii="Times New Roman" w:hAnsi="Times New Roman" w:cs="Times New Roman"/>
          <w:sz w:val="24"/>
        </w:rPr>
      </w:pPr>
      <w:r>
        <w:rPr>
          <w:noProof/>
        </w:rPr>
        <w:lastRenderedPageBreak/>
        <w:drawing>
          <wp:inline distT="0" distB="0" distL="0" distR="0" wp14:anchorId="6BCC5F11" wp14:editId="0AC80F86">
            <wp:extent cx="5612130" cy="2435860"/>
            <wp:effectExtent l="19050" t="19050" r="2667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35860"/>
                    </a:xfrm>
                    <a:prstGeom prst="rect">
                      <a:avLst/>
                    </a:prstGeom>
                    <a:ln w="3175">
                      <a:solidFill>
                        <a:schemeClr val="tx1"/>
                      </a:solidFill>
                    </a:ln>
                  </pic:spPr>
                </pic:pic>
              </a:graphicData>
            </a:graphic>
          </wp:inline>
        </w:drawing>
      </w:r>
    </w:p>
    <w:p w14:paraId="3144E303" w14:textId="0CD118CC" w:rsidR="00FC3FDF" w:rsidRDefault="00FC3FDF" w:rsidP="00FC3FDF">
      <w:pPr>
        <w:rPr>
          <w:rFonts w:ascii="Times New Roman" w:hAnsi="Times New Roman" w:cs="Times New Roman"/>
          <w:sz w:val="24"/>
        </w:rPr>
      </w:pPr>
    </w:p>
    <w:p w14:paraId="4CB112A4" w14:textId="26AA90EE" w:rsidR="00FC3FDF" w:rsidRDefault="00FC3FDF" w:rsidP="00FC3FDF">
      <w:pPr>
        <w:rPr>
          <w:rFonts w:ascii="Times New Roman" w:hAnsi="Times New Roman" w:cs="Times New Roman"/>
          <w:sz w:val="24"/>
        </w:rPr>
      </w:pPr>
      <w:r>
        <w:rPr>
          <w:rFonts w:ascii="Times New Roman" w:hAnsi="Times New Roman" w:cs="Times New Roman"/>
          <w:sz w:val="24"/>
        </w:rPr>
        <w:t xml:space="preserve">Con los valores de las constantes se </w:t>
      </w:r>
      <w:proofErr w:type="spellStart"/>
      <w:r>
        <w:rPr>
          <w:rFonts w:ascii="Times New Roman" w:hAnsi="Times New Roman" w:cs="Times New Roman"/>
          <w:sz w:val="24"/>
        </w:rPr>
        <w:t>realizo</w:t>
      </w:r>
      <w:proofErr w:type="spellEnd"/>
      <w:r>
        <w:rPr>
          <w:rFonts w:ascii="Times New Roman" w:hAnsi="Times New Roman" w:cs="Times New Roman"/>
          <w:sz w:val="24"/>
        </w:rPr>
        <w:t xml:space="preserve"> la simulación en </w:t>
      </w:r>
      <w:proofErr w:type="spellStart"/>
      <w:r>
        <w:rPr>
          <w:rFonts w:ascii="Times New Roman" w:hAnsi="Times New Roman" w:cs="Times New Roman"/>
          <w:sz w:val="24"/>
        </w:rPr>
        <w:t>Simulink</w:t>
      </w:r>
      <w:proofErr w:type="spellEnd"/>
      <w:r>
        <w:rPr>
          <w:rFonts w:ascii="Times New Roman" w:hAnsi="Times New Roman" w:cs="Times New Roman"/>
          <w:sz w:val="24"/>
        </w:rPr>
        <w:t xml:space="preserve">. </w:t>
      </w:r>
    </w:p>
    <w:p w14:paraId="7886C157" w14:textId="2BDBE958" w:rsidR="00B612DE" w:rsidRDefault="00B612DE" w:rsidP="00FC3FDF">
      <w:pPr>
        <w:rPr>
          <w:rFonts w:ascii="Times New Roman" w:hAnsi="Times New Roman" w:cs="Times New Roman"/>
          <w:sz w:val="24"/>
        </w:rPr>
      </w:pPr>
      <w:r>
        <w:rPr>
          <w:rFonts w:ascii="Times New Roman" w:hAnsi="Times New Roman" w:cs="Times New Roman"/>
          <w:sz w:val="24"/>
        </w:rPr>
        <w:t>La entrada se definió como:</w:t>
      </w:r>
    </w:p>
    <w:p w14:paraId="2E938E84" w14:textId="300C7BE7" w:rsidR="00B612DE" w:rsidRDefault="00B612DE" w:rsidP="00B612DE">
      <w:pPr>
        <w:jc w:val="center"/>
        <w:rPr>
          <w:rFonts w:ascii="Times New Roman" w:hAnsi="Times New Roman" w:cs="Times New Roman"/>
          <w:sz w:val="24"/>
        </w:rPr>
      </w:pPr>
      <w:r>
        <w:rPr>
          <w:noProof/>
        </w:rPr>
        <w:drawing>
          <wp:inline distT="0" distB="0" distL="0" distR="0" wp14:anchorId="6846D74E" wp14:editId="00BEBAAF">
            <wp:extent cx="4400550" cy="416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4162425"/>
                    </a:xfrm>
                    <a:prstGeom prst="rect">
                      <a:avLst/>
                    </a:prstGeom>
                  </pic:spPr>
                </pic:pic>
              </a:graphicData>
            </a:graphic>
          </wp:inline>
        </w:drawing>
      </w:r>
    </w:p>
    <w:p w14:paraId="69FA2CD3" w14:textId="77777777" w:rsidR="00B612DE" w:rsidRDefault="00B612DE" w:rsidP="00B612DE">
      <w:pPr>
        <w:jc w:val="center"/>
        <w:rPr>
          <w:rFonts w:ascii="Times New Roman" w:hAnsi="Times New Roman" w:cs="Times New Roman"/>
          <w:sz w:val="24"/>
        </w:rPr>
      </w:pPr>
    </w:p>
    <w:p w14:paraId="097AC3A4" w14:textId="75888519" w:rsidR="00FC3FDF" w:rsidRDefault="00B612DE" w:rsidP="00FC3FDF">
      <w:pPr>
        <w:rPr>
          <w:rFonts w:ascii="Times New Roman" w:hAnsi="Times New Roman" w:cs="Times New Roman"/>
          <w:sz w:val="24"/>
        </w:rPr>
      </w:pPr>
      <w:r>
        <w:rPr>
          <w:rFonts w:ascii="Times New Roman" w:hAnsi="Times New Roman" w:cs="Times New Roman"/>
          <w:sz w:val="24"/>
        </w:rPr>
        <w:lastRenderedPageBreak/>
        <w:t>En la siguiente figura se muestra el resultado de aplicar la entrada al sistema en lazo abierto.</w:t>
      </w:r>
    </w:p>
    <w:p w14:paraId="4E804ADD" w14:textId="77777777" w:rsidR="00B612DE" w:rsidRDefault="00B612DE" w:rsidP="00B612DE">
      <w:pPr>
        <w:keepNext/>
        <w:jc w:val="center"/>
      </w:pPr>
      <w:r>
        <w:rPr>
          <w:noProof/>
        </w:rPr>
        <w:drawing>
          <wp:inline distT="0" distB="0" distL="0" distR="0" wp14:anchorId="28FA3C54" wp14:editId="6A8F0495">
            <wp:extent cx="5612130" cy="32619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61995"/>
                    </a:xfrm>
                    <a:prstGeom prst="rect">
                      <a:avLst/>
                    </a:prstGeom>
                  </pic:spPr>
                </pic:pic>
              </a:graphicData>
            </a:graphic>
          </wp:inline>
        </w:drawing>
      </w:r>
    </w:p>
    <w:p w14:paraId="11671130" w14:textId="04395282" w:rsidR="00B612DE" w:rsidRDefault="00B612DE" w:rsidP="00B612DE">
      <w:pPr>
        <w:pStyle w:val="Descripcin"/>
        <w:jc w:val="center"/>
      </w:pPr>
      <w:r>
        <w:t xml:space="preserve">Figura </w:t>
      </w:r>
      <w:fldSimple w:instr=" SEQ Figura \* ARABIC ">
        <w:r w:rsidR="00925773">
          <w:rPr>
            <w:noProof/>
          </w:rPr>
          <w:t>7</w:t>
        </w:r>
      </w:fldSimple>
      <w:r>
        <w:t xml:space="preserve"> Sistema a lazo abierto</w:t>
      </w:r>
    </w:p>
    <w:p w14:paraId="6BB6C545" w14:textId="397C9A5E" w:rsidR="00B612DE" w:rsidRPr="00925773" w:rsidRDefault="00B612DE" w:rsidP="00B612DE">
      <w:pPr>
        <w:rPr>
          <w:rFonts w:ascii="Times New Roman" w:hAnsi="Times New Roman" w:cs="Times New Roman"/>
          <w:sz w:val="24"/>
        </w:rPr>
      </w:pPr>
      <w:r w:rsidRPr="00925773">
        <w:rPr>
          <w:rFonts w:ascii="Times New Roman" w:hAnsi="Times New Roman" w:cs="Times New Roman"/>
          <w:sz w:val="24"/>
        </w:rPr>
        <w:t xml:space="preserve">En la figura 8 se muestra el resultado de aplicar la entrada al sistema en retroalimentación unitaria. </w:t>
      </w:r>
    </w:p>
    <w:p w14:paraId="37DEF459" w14:textId="77777777" w:rsidR="00B612DE" w:rsidRDefault="00B612DE" w:rsidP="00B612DE">
      <w:pPr>
        <w:keepNext/>
        <w:jc w:val="center"/>
      </w:pPr>
      <w:r>
        <w:rPr>
          <w:noProof/>
        </w:rPr>
        <w:drawing>
          <wp:inline distT="0" distB="0" distL="0" distR="0" wp14:anchorId="5A551055" wp14:editId="09AF8AF8">
            <wp:extent cx="5612130" cy="32175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217545"/>
                    </a:xfrm>
                    <a:prstGeom prst="rect">
                      <a:avLst/>
                    </a:prstGeom>
                  </pic:spPr>
                </pic:pic>
              </a:graphicData>
            </a:graphic>
          </wp:inline>
        </w:drawing>
      </w:r>
    </w:p>
    <w:p w14:paraId="7C3AC79C" w14:textId="026D0353" w:rsidR="00B612DE" w:rsidRDefault="00B612DE" w:rsidP="00B612DE">
      <w:pPr>
        <w:pStyle w:val="Descripcin"/>
        <w:jc w:val="center"/>
      </w:pPr>
      <w:r>
        <w:t xml:space="preserve">Figura </w:t>
      </w:r>
      <w:fldSimple w:instr=" SEQ Figura \* ARABIC ">
        <w:r w:rsidR="00925773">
          <w:rPr>
            <w:noProof/>
          </w:rPr>
          <w:t>8</w:t>
        </w:r>
      </w:fldSimple>
      <w:r>
        <w:t xml:space="preserve"> Retroalimentación unitaria</w:t>
      </w:r>
    </w:p>
    <w:p w14:paraId="33C17070" w14:textId="10B784F8" w:rsidR="00B612DE" w:rsidRPr="00925773" w:rsidRDefault="00B612DE" w:rsidP="00B612DE">
      <w:pPr>
        <w:rPr>
          <w:rFonts w:ascii="Times New Roman" w:hAnsi="Times New Roman" w:cs="Times New Roman"/>
          <w:sz w:val="24"/>
        </w:rPr>
      </w:pPr>
      <w:r w:rsidRPr="00925773">
        <w:rPr>
          <w:rFonts w:ascii="Times New Roman" w:hAnsi="Times New Roman" w:cs="Times New Roman"/>
          <w:sz w:val="24"/>
        </w:rPr>
        <w:lastRenderedPageBreak/>
        <w:t>En la figura 9 se muestra el resultado de aplicar la entrada al sistema con un controlador PID.</w:t>
      </w:r>
    </w:p>
    <w:p w14:paraId="46B072C8" w14:textId="77777777" w:rsidR="00B612DE" w:rsidRDefault="00B612DE" w:rsidP="00B612DE">
      <w:pPr>
        <w:keepNext/>
        <w:jc w:val="center"/>
      </w:pPr>
      <w:r>
        <w:rPr>
          <w:noProof/>
        </w:rPr>
        <w:drawing>
          <wp:inline distT="0" distB="0" distL="0" distR="0" wp14:anchorId="3854E4EF" wp14:editId="5864DCA1">
            <wp:extent cx="5612130" cy="31718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1825"/>
                    </a:xfrm>
                    <a:prstGeom prst="rect">
                      <a:avLst/>
                    </a:prstGeom>
                  </pic:spPr>
                </pic:pic>
              </a:graphicData>
            </a:graphic>
          </wp:inline>
        </w:drawing>
      </w:r>
    </w:p>
    <w:p w14:paraId="6B74E3C6" w14:textId="2605D9B5" w:rsidR="00B612DE" w:rsidRDefault="00B612DE" w:rsidP="00B612DE">
      <w:pPr>
        <w:pStyle w:val="Descripcin"/>
        <w:jc w:val="center"/>
      </w:pPr>
      <w:r>
        <w:t xml:space="preserve">Figura </w:t>
      </w:r>
      <w:fldSimple w:instr=" SEQ Figura \* ARABIC ">
        <w:r w:rsidR="00925773">
          <w:rPr>
            <w:noProof/>
          </w:rPr>
          <w:t>9</w:t>
        </w:r>
      </w:fldSimple>
      <w:r>
        <w:t xml:space="preserve"> Sistema con controlador PID</w:t>
      </w:r>
    </w:p>
    <w:p w14:paraId="47CA9F08" w14:textId="537A45F6" w:rsidR="00B612DE" w:rsidRPr="00925773" w:rsidRDefault="00B612DE" w:rsidP="00B612DE">
      <w:pPr>
        <w:rPr>
          <w:rFonts w:ascii="Times New Roman" w:hAnsi="Times New Roman" w:cs="Times New Roman"/>
          <w:sz w:val="24"/>
        </w:rPr>
      </w:pPr>
      <w:r w:rsidRPr="00925773">
        <w:rPr>
          <w:rFonts w:ascii="Times New Roman" w:hAnsi="Times New Roman" w:cs="Times New Roman"/>
          <w:sz w:val="24"/>
        </w:rPr>
        <w:t xml:space="preserve">El error que existe entre la señal deseada y la señal obtenida es de 0.018. En la siguiente Figura se muestra dicho error. </w:t>
      </w:r>
    </w:p>
    <w:p w14:paraId="7F1FA4E3" w14:textId="77777777" w:rsidR="00B612DE" w:rsidRDefault="00B612DE" w:rsidP="00B612DE">
      <w:pPr>
        <w:keepNext/>
        <w:jc w:val="center"/>
      </w:pPr>
      <w:r>
        <w:rPr>
          <w:noProof/>
        </w:rPr>
        <w:drawing>
          <wp:inline distT="0" distB="0" distL="0" distR="0" wp14:anchorId="3E5F0503" wp14:editId="1ADD76EE">
            <wp:extent cx="5612130" cy="25419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14DACDE7" w14:textId="6B56DCF5" w:rsidR="00B612DE" w:rsidRDefault="00B612DE" w:rsidP="00B612DE">
      <w:pPr>
        <w:pStyle w:val="Descripcin"/>
        <w:jc w:val="center"/>
      </w:pPr>
      <w:r>
        <w:t xml:space="preserve">Figura </w:t>
      </w:r>
      <w:fldSimple w:instr=" SEQ Figura \* ARABIC ">
        <w:r w:rsidR="00925773">
          <w:rPr>
            <w:noProof/>
          </w:rPr>
          <w:t>10</w:t>
        </w:r>
      </w:fldSimple>
      <w:r>
        <w:t xml:space="preserve"> Error del controlador PID en el sistema</w:t>
      </w:r>
    </w:p>
    <w:p w14:paraId="0AF4BCFD" w14:textId="77777777" w:rsidR="00925773" w:rsidRDefault="00925773" w:rsidP="00925773">
      <w:pPr>
        <w:rPr>
          <w:rFonts w:ascii="Times New Roman" w:hAnsi="Times New Roman" w:cs="Times New Roman"/>
          <w:sz w:val="24"/>
        </w:rPr>
      </w:pPr>
    </w:p>
    <w:p w14:paraId="0F6C6DDC" w14:textId="77777777" w:rsidR="00925773" w:rsidRDefault="00925773" w:rsidP="00925773">
      <w:pPr>
        <w:rPr>
          <w:rFonts w:ascii="Times New Roman" w:hAnsi="Times New Roman" w:cs="Times New Roman"/>
          <w:sz w:val="24"/>
        </w:rPr>
      </w:pPr>
    </w:p>
    <w:p w14:paraId="084CBE55" w14:textId="4DBF5495" w:rsidR="00925773" w:rsidRDefault="00925773" w:rsidP="00925773">
      <w:pPr>
        <w:rPr>
          <w:rFonts w:ascii="Times New Roman" w:hAnsi="Times New Roman" w:cs="Times New Roman"/>
          <w:sz w:val="24"/>
        </w:rPr>
      </w:pPr>
      <w:r w:rsidRPr="00925773">
        <w:rPr>
          <w:rFonts w:ascii="Times New Roman" w:hAnsi="Times New Roman" w:cs="Times New Roman"/>
          <w:sz w:val="24"/>
        </w:rPr>
        <w:lastRenderedPageBreak/>
        <w:t>Finalmente</w:t>
      </w:r>
      <w:r>
        <w:rPr>
          <w:rFonts w:ascii="Times New Roman" w:hAnsi="Times New Roman" w:cs="Times New Roman"/>
          <w:sz w:val="24"/>
        </w:rPr>
        <w:t>,</w:t>
      </w:r>
      <w:r w:rsidRPr="00925773">
        <w:rPr>
          <w:rFonts w:ascii="Times New Roman" w:hAnsi="Times New Roman" w:cs="Times New Roman"/>
          <w:sz w:val="24"/>
        </w:rPr>
        <w:t xml:space="preserve"> el resultado obtenido aplicando una señal de ruido o perturbación se muestra en la Figura 11. </w:t>
      </w:r>
    </w:p>
    <w:p w14:paraId="1C2CF833" w14:textId="77777777" w:rsidR="00925773" w:rsidRDefault="00925773" w:rsidP="00925773">
      <w:pPr>
        <w:keepNext/>
        <w:jc w:val="center"/>
      </w:pPr>
      <w:r>
        <w:rPr>
          <w:noProof/>
        </w:rPr>
        <w:drawing>
          <wp:inline distT="0" distB="0" distL="0" distR="0" wp14:anchorId="18980A83" wp14:editId="5451E25C">
            <wp:extent cx="5612130" cy="32048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204845"/>
                    </a:xfrm>
                    <a:prstGeom prst="rect">
                      <a:avLst/>
                    </a:prstGeom>
                  </pic:spPr>
                </pic:pic>
              </a:graphicData>
            </a:graphic>
          </wp:inline>
        </w:drawing>
      </w:r>
    </w:p>
    <w:p w14:paraId="401CB2CB" w14:textId="39AA5862" w:rsidR="00925773" w:rsidRDefault="00925773" w:rsidP="00925773">
      <w:pPr>
        <w:pStyle w:val="Descripcin"/>
        <w:jc w:val="center"/>
      </w:pPr>
      <w:r>
        <w:t xml:space="preserve">Figura </w:t>
      </w:r>
      <w:fldSimple w:instr=" SEQ Figura \* ARABIC ">
        <w:r>
          <w:rPr>
            <w:noProof/>
          </w:rPr>
          <w:t>11</w:t>
        </w:r>
      </w:fldSimple>
      <w:r>
        <w:t xml:space="preserve"> Sistema con controlador PID aplicando una señal de ruido.</w:t>
      </w:r>
    </w:p>
    <w:p w14:paraId="570D8363" w14:textId="3C765A5C" w:rsidR="00F655CC" w:rsidRDefault="00F655CC" w:rsidP="00F655CC"/>
    <w:p w14:paraId="52C45F8C" w14:textId="77777777" w:rsidR="00F655CC" w:rsidRDefault="00F655CC" w:rsidP="00F655CC">
      <w:pPr>
        <w:pStyle w:val="Style27"/>
        <w:widowControl/>
        <w:spacing w:line="240" w:lineRule="auto"/>
        <w:ind w:right="2650"/>
        <w:rPr>
          <w:rFonts w:ascii="Times New Roman" w:hAnsi="Times New Roman"/>
        </w:rPr>
      </w:pPr>
      <w:r>
        <w:rPr>
          <w:rFonts w:ascii="Times New Roman" w:hAnsi="Times New Roman"/>
        </w:rPr>
        <w:t>Para el segundo sistema s</w:t>
      </w:r>
    </w:p>
    <w:p w14:paraId="1F7EDF7A" w14:textId="77777777" w:rsidR="00F655CC" w:rsidRPr="001C5B17" w:rsidRDefault="00F655CC" w:rsidP="00F655CC">
      <w:pPr>
        <w:pStyle w:val="Style27"/>
        <w:widowControl/>
        <w:spacing w:line="240" w:lineRule="auto"/>
        <w:ind w:left="408" w:right="2650"/>
        <w:rPr>
          <w:rFonts w:ascii="Times New Roman" w:hAnsi="Times New Roman"/>
        </w:rPr>
      </w:pPr>
      <m:oMathPara>
        <m:oMathParaPr>
          <m:jc m:val="right"/>
        </m:oMathPara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s+10</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5s</m:t>
                  </m:r>
                </m:e>
                <m:sup>
                  <m:r>
                    <w:rPr>
                      <w:rFonts w:ascii="Cambria Math" w:hAnsi="Cambria Math"/>
                    </w:rPr>
                    <m:t>2</m:t>
                  </m:r>
                </m:sup>
              </m:sSup>
              <m:r>
                <w:rPr>
                  <w:rFonts w:ascii="Cambria Math" w:hAnsi="Cambria Math"/>
                </w:rPr>
                <m:t>+6s+1</m:t>
              </m:r>
            </m:den>
          </m:f>
        </m:oMath>
      </m:oMathPara>
    </w:p>
    <w:p w14:paraId="79A17CCA" w14:textId="433D4EF6" w:rsidR="00F655CC" w:rsidRDefault="00F655CC" w:rsidP="00F655CC">
      <w:pPr>
        <w:pStyle w:val="Style27"/>
        <w:widowControl/>
        <w:spacing w:line="240" w:lineRule="auto"/>
        <w:ind w:right="2650"/>
        <w:rPr>
          <w:rFonts w:ascii="Times New Roman" w:hAnsi="Times New Roman"/>
        </w:rPr>
      </w:pPr>
    </w:p>
    <w:p w14:paraId="220B1DB1" w14:textId="77777777" w:rsidR="00F655CC" w:rsidRDefault="00F655CC" w:rsidP="00F655CC">
      <w:pPr>
        <w:pStyle w:val="Style27"/>
        <w:widowControl/>
        <w:spacing w:line="240" w:lineRule="auto"/>
        <w:ind w:right="2650"/>
        <w:rPr>
          <w:rFonts w:ascii="Times New Roman" w:hAnsi="Times New Roman"/>
        </w:rPr>
      </w:pPr>
    </w:p>
    <w:p w14:paraId="661C922F" w14:textId="53803C98" w:rsidR="00F655CC" w:rsidRDefault="00F655CC" w:rsidP="00F655CC">
      <w:pPr>
        <w:pStyle w:val="Style27"/>
        <w:widowControl/>
        <w:spacing w:line="240" w:lineRule="auto"/>
        <w:ind w:right="2650"/>
        <w:rPr>
          <w:rFonts w:ascii="Times New Roman" w:hAnsi="Times New Roman"/>
        </w:rPr>
      </w:pPr>
      <w:r>
        <w:rPr>
          <w:rFonts w:ascii="Times New Roman" w:hAnsi="Times New Roman"/>
        </w:rPr>
        <w:t xml:space="preserve">Se tienen las siguientes características: </w:t>
      </w:r>
    </w:p>
    <w:p w14:paraId="7121004B" w14:textId="77777777" w:rsidR="00F655CC" w:rsidRPr="001C5B17" w:rsidRDefault="00F655CC" w:rsidP="00F655CC">
      <w:pPr>
        <w:pStyle w:val="Style27"/>
        <w:widowControl/>
        <w:spacing w:line="240" w:lineRule="auto"/>
        <w:ind w:right="2650"/>
        <w:rPr>
          <w:rFonts w:ascii="Times New Roman" w:hAnsi="Times New Roman"/>
        </w:rPr>
      </w:pPr>
    </w:p>
    <w:p w14:paraId="1A153AAE" w14:textId="77777777" w:rsidR="00F655CC" w:rsidRDefault="00F655CC" w:rsidP="00F655CC">
      <w:pPr>
        <w:pStyle w:val="Style27"/>
        <w:widowControl/>
        <w:spacing w:line="240" w:lineRule="auto"/>
        <w:ind w:right="2650"/>
        <w:rPr>
          <w:rFonts w:ascii="Times New Roman" w:hAnsi="Times New Roman"/>
        </w:rPr>
      </w:pPr>
      <w:r>
        <w:rPr>
          <w:rFonts w:ascii="Times New Roman" w:hAnsi="Times New Roman"/>
        </w:rPr>
        <w:t>La constante de asentamiento es:</w:t>
      </w:r>
    </w:p>
    <w:p w14:paraId="3B78DB62" w14:textId="277E3CE3" w:rsidR="00F655CC" w:rsidRPr="009D30A9" w:rsidRDefault="00F655CC" w:rsidP="00F655CC">
      <w:pPr>
        <w:pStyle w:val="Style27"/>
        <w:widowControl/>
        <w:spacing w:line="240" w:lineRule="auto"/>
        <w:ind w:right="49"/>
        <w:rPr>
          <w:rFonts w:ascii="Times New Roman" w:hAnsi="Times New Roman"/>
        </w:rPr>
      </w:pPr>
      <m:oMathPara>
        <m:oMathParaPr>
          <m:jc m:val="center"/>
        </m:oMathParaPr>
        <m:oMath>
          <m:r>
            <w:rPr>
              <w:rFonts w:ascii="Cambria Math" w:hAnsi="Cambria Math"/>
            </w:rPr>
            <m:t>τ=6.9385</m:t>
          </m:r>
        </m:oMath>
      </m:oMathPara>
    </w:p>
    <w:p w14:paraId="268524F5" w14:textId="77777777" w:rsidR="00F655CC" w:rsidRDefault="00F655CC" w:rsidP="00F655CC">
      <w:pPr>
        <w:pStyle w:val="Style27"/>
        <w:widowControl/>
        <w:spacing w:line="240" w:lineRule="auto"/>
        <w:ind w:right="2650"/>
        <w:rPr>
          <w:rFonts w:ascii="Times New Roman" w:hAnsi="Times New Roman"/>
        </w:rPr>
      </w:pPr>
    </w:p>
    <w:p w14:paraId="5CE78320" w14:textId="77777777" w:rsidR="00F655CC" w:rsidRDefault="00F655CC" w:rsidP="00F655CC">
      <w:pPr>
        <w:pStyle w:val="Style27"/>
        <w:widowControl/>
        <w:spacing w:line="240" w:lineRule="auto"/>
        <w:ind w:right="49"/>
        <w:jc w:val="both"/>
        <w:rPr>
          <w:rFonts w:ascii="Times New Roman" w:hAnsi="Times New Roman"/>
        </w:rPr>
      </w:pPr>
      <w:r>
        <w:rPr>
          <w:rFonts w:ascii="Times New Roman" w:hAnsi="Times New Roman"/>
        </w:rPr>
        <w:t xml:space="preserve">Esta constante es de suma importancia es de suma importancia ya que con esta se define el número de muestras de la señal de entrada. </w:t>
      </w:r>
    </w:p>
    <w:p w14:paraId="389E3E57" w14:textId="77777777" w:rsidR="00F655CC" w:rsidRDefault="00F655CC" w:rsidP="00F655CC">
      <w:pPr>
        <w:pStyle w:val="Style27"/>
        <w:widowControl/>
        <w:spacing w:line="240" w:lineRule="auto"/>
        <w:ind w:right="49"/>
        <w:jc w:val="both"/>
        <w:rPr>
          <w:rFonts w:ascii="Times New Roman" w:hAnsi="Times New Roman"/>
        </w:rPr>
      </w:pPr>
    </w:p>
    <w:p w14:paraId="29CA4FAC" w14:textId="77777777" w:rsidR="00F655CC" w:rsidRDefault="00F655CC" w:rsidP="00F655CC">
      <w:pPr>
        <w:pStyle w:val="Style27"/>
        <w:widowControl/>
        <w:spacing w:line="240" w:lineRule="auto"/>
        <w:ind w:right="49"/>
        <w:jc w:val="both"/>
        <w:rPr>
          <w:rFonts w:ascii="Times New Roman" w:hAnsi="Times New Roman"/>
        </w:rPr>
      </w:pPr>
      <w:r>
        <w:rPr>
          <w:rFonts w:ascii="Times New Roman" w:hAnsi="Times New Roman"/>
        </w:rPr>
        <w:t>El valor del retardo es:</w:t>
      </w:r>
    </w:p>
    <w:p w14:paraId="515F3893" w14:textId="77777777" w:rsidR="00F655CC" w:rsidRDefault="00F655CC" w:rsidP="00F655CC">
      <w:pPr>
        <w:pStyle w:val="Style27"/>
        <w:widowControl/>
        <w:spacing w:line="240" w:lineRule="auto"/>
        <w:ind w:right="49"/>
        <w:jc w:val="both"/>
        <w:rPr>
          <w:rFonts w:ascii="Times New Roman" w:hAnsi="Times New Roman"/>
        </w:rPr>
      </w:pPr>
    </w:p>
    <w:p w14:paraId="4D0A36FE" w14:textId="4D0A8C0D" w:rsidR="00F655CC" w:rsidRPr="009D30A9" w:rsidRDefault="00F655CC" w:rsidP="00F655CC">
      <w:pPr>
        <w:pStyle w:val="Style27"/>
        <w:widowControl/>
        <w:spacing w:line="240" w:lineRule="auto"/>
        <w:ind w:right="49"/>
        <w:jc w:val="both"/>
        <w:rPr>
          <w:rFonts w:ascii="Times New Roman" w:hAnsi="Times New Roman"/>
        </w:rPr>
      </w:pPr>
      <m:oMathPara>
        <m:oMathParaPr>
          <m:jc m:val="center"/>
        </m:oMathParaPr>
        <m:oMath>
          <m:r>
            <w:rPr>
              <w:rFonts w:ascii="Cambria Math" w:hAnsi="Cambria Math"/>
            </w:rPr>
            <m:t>L=0.5695</m:t>
          </m:r>
        </m:oMath>
      </m:oMathPara>
    </w:p>
    <w:p w14:paraId="1BEC9514" w14:textId="28ABA9FD" w:rsidR="00F655CC" w:rsidRDefault="00F655CC" w:rsidP="00F655CC">
      <w:pPr>
        <w:rPr>
          <w:rFonts w:ascii="Times New Roman" w:hAnsi="Times New Roman" w:cs="Times New Roman"/>
          <w:sz w:val="24"/>
        </w:rPr>
      </w:pPr>
    </w:p>
    <w:p w14:paraId="5CA50B87" w14:textId="42B811DC" w:rsidR="00F655CC" w:rsidRDefault="00F655CC" w:rsidP="00F655CC">
      <w:pPr>
        <w:rPr>
          <w:rFonts w:ascii="Times New Roman" w:hAnsi="Times New Roman" w:cs="Times New Roman"/>
          <w:sz w:val="24"/>
        </w:rPr>
      </w:pPr>
    </w:p>
    <w:p w14:paraId="2A91FA44" w14:textId="77777777" w:rsidR="00F655CC" w:rsidRDefault="00F655CC" w:rsidP="00F655CC">
      <w:pPr>
        <w:rPr>
          <w:rFonts w:ascii="Times New Roman" w:hAnsi="Times New Roman" w:cs="Times New Roman"/>
          <w:sz w:val="24"/>
        </w:rPr>
      </w:pPr>
    </w:p>
    <w:p w14:paraId="5E1FDBD5" w14:textId="77777777" w:rsidR="00F655CC" w:rsidRDefault="00F655CC" w:rsidP="00F655CC">
      <w:pPr>
        <w:rPr>
          <w:rFonts w:ascii="Times New Roman" w:hAnsi="Times New Roman" w:cs="Times New Roman"/>
          <w:sz w:val="24"/>
        </w:rPr>
      </w:pPr>
      <w:r>
        <w:rPr>
          <w:rFonts w:ascii="Times New Roman" w:hAnsi="Times New Roman" w:cs="Times New Roman"/>
          <w:sz w:val="24"/>
        </w:rPr>
        <w:lastRenderedPageBreak/>
        <w:t>Con estas dos constantes se pueden definir las constantes del controlador, a continuación, se muestran las constantes:</w:t>
      </w:r>
    </w:p>
    <w:tbl>
      <w:tblPr>
        <w:tblStyle w:val="Tablaconcuadrcula"/>
        <w:tblW w:w="0" w:type="auto"/>
        <w:tblLook w:val="04A0" w:firstRow="1" w:lastRow="0" w:firstColumn="1" w:lastColumn="0" w:noHBand="0" w:noVBand="1"/>
      </w:tblPr>
      <w:tblGrid>
        <w:gridCol w:w="2207"/>
        <w:gridCol w:w="2207"/>
        <w:gridCol w:w="2207"/>
        <w:gridCol w:w="2207"/>
      </w:tblGrid>
      <w:tr w:rsidR="00F655CC" w14:paraId="149ABDCD" w14:textId="77777777" w:rsidTr="00F655CC">
        <w:tc>
          <w:tcPr>
            <w:tcW w:w="2207" w:type="dxa"/>
          </w:tcPr>
          <w:p w14:paraId="074163BB"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Tipo de controlador</w:t>
            </w:r>
          </w:p>
        </w:tc>
        <w:tc>
          <w:tcPr>
            <w:tcW w:w="2207" w:type="dxa"/>
          </w:tcPr>
          <w:p w14:paraId="729BBF3E" w14:textId="77777777" w:rsidR="00F655CC" w:rsidRDefault="00F655CC" w:rsidP="00F655CC">
            <w:pPr>
              <w:jc w:val="center"/>
              <w:rPr>
                <w:rFonts w:ascii="Times New Roman" w:hAnsi="Times New Roman" w:cs="Times New Roman"/>
                <w:sz w:val="24"/>
              </w:rPr>
            </w:pPr>
            <w:proofErr w:type="spellStart"/>
            <w:r>
              <w:rPr>
                <w:rFonts w:ascii="Times New Roman" w:hAnsi="Times New Roman" w:cs="Times New Roman"/>
                <w:sz w:val="24"/>
              </w:rPr>
              <w:t>Kp</w:t>
            </w:r>
            <w:proofErr w:type="spellEnd"/>
          </w:p>
        </w:tc>
        <w:tc>
          <w:tcPr>
            <w:tcW w:w="2207" w:type="dxa"/>
          </w:tcPr>
          <w:p w14:paraId="5C04A435"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Ti</w:t>
            </w:r>
          </w:p>
        </w:tc>
        <w:tc>
          <w:tcPr>
            <w:tcW w:w="2207" w:type="dxa"/>
          </w:tcPr>
          <w:p w14:paraId="391C7AAB" w14:textId="77777777" w:rsidR="00F655CC" w:rsidRDefault="00F655CC" w:rsidP="00F655CC">
            <w:pPr>
              <w:jc w:val="center"/>
              <w:rPr>
                <w:rFonts w:ascii="Times New Roman" w:hAnsi="Times New Roman" w:cs="Times New Roman"/>
                <w:sz w:val="24"/>
              </w:rPr>
            </w:pPr>
            <w:proofErr w:type="spellStart"/>
            <w:r>
              <w:rPr>
                <w:rFonts w:ascii="Times New Roman" w:hAnsi="Times New Roman" w:cs="Times New Roman"/>
                <w:sz w:val="24"/>
              </w:rPr>
              <w:t>Td</w:t>
            </w:r>
            <w:proofErr w:type="spellEnd"/>
          </w:p>
        </w:tc>
      </w:tr>
      <w:tr w:rsidR="00F655CC" w14:paraId="42280A6E" w14:textId="77777777" w:rsidTr="00F655CC">
        <w:tc>
          <w:tcPr>
            <w:tcW w:w="2207" w:type="dxa"/>
          </w:tcPr>
          <w:p w14:paraId="0F70267C"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P</w:t>
            </w:r>
          </w:p>
        </w:tc>
        <w:tc>
          <w:tcPr>
            <w:tcW w:w="2207" w:type="dxa"/>
          </w:tcPr>
          <w:p w14:paraId="5C8121AF" w14:textId="00783879" w:rsidR="00F655CC" w:rsidRDefault="00F655CC" w:rsidP="00F655CC">
            <w:pPr>
              <w:jc w:val="center"/>
              <w:rPr>
                <w:rFonts w:ascii="Times New Roman" w:hAnsi="Times New Roman" w:cs="Times New Roman"/>
                <w:sz w:val="24"/>
              </w:rPr>
            </w:pPr>
            <w:r w:rsidRPr="009D30A9">
              <w:rPr>
                <w:rFonts w:ascii="Times New Roman" w:hAnsi="Times New Roman" w:cs="Times New Roman"/>
                <w:sz w:val="24"/>
              </w:rPr>
              <w:t>1</w:t>
            </w:r>
            <w:r>
              <w:rPr>
                <w:rFonts w:ascii="Times New Roman" w:hAnsi="Times New Roman" w:cs="Times New Roman"/>
                <w:sz w:val="24"/>
              </w:rPr>
              <w:t>2.1827</w:t>
            </w:r>
          </w:p>
        </w:tc>
        <w:tc>
          <w:tcPr>
            <w:tcW w:w="2207" w:type="dxa"/>
          </w:tcPr>
          <w:p w14:paraId="60F63115" w14:textId="77777777" w:rsidR="00F655CC" w:rsidRDefault="00F655CC" w:rsidP="00F655CC">
            <w:pPr>
              <w:jc w:val="center"/>
              <w:rPr>
                <w:rFonts w:ascii="Times New Roman" w:hAnsi="Times New Roman" w:cs="Times New Roman"/>
                <w:sz w:val="24"/>
              </w:rPr>
            </w:pPr>
            <w:proofErr w:type="spellStart"/>
            <w:r>
              <w:rPr>
                <w:rFonts w:ascii="Times New Roman" w:hAnsi="Times New Roman" w:cs="Times New Roman"/>
                <w:sz w:val="24"/>
              </w:rPr>
              <w:t>inf</w:t>
            </w:r>
            <w:proofErr w:type="spellEnd"/>
          </w:p>
        </w:tc>
        <w:tc>
          <w:tcPr>
            <w:tcW w:w="2207" w:type="dxa"/>
          </w:tcPr>
          <w:p w14:paraId="5FC5CBCB"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0</w:t>
            </w:r>
          </w:p>
        </w:tc>
      </w:tr>
      <w:tr w:rsidR="00F655CC" w14:paraId="42E2BE93" w14:textId="77777777" w:rsidTr="00F655CC">
        <w:tc>
          <w:tcPr>
            <w:tcW w:w="2207" w:type="dxa"/>
          </w:tcPr>
          <w:p w14:paraId="1524F614"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PI</w:t>
            </w:r>
          </w:p>
        </w:tc>
        <w:tc>
          <w:tcPr>
            <w:tcW w:w="2207" w:type="dxa"/>
          </w:tcPr>
          <w:p w14:paraId="4601281E" w14:textId="45282031" w:rsidR="00F655CC" w:rsidRDefault="00F655CC" w:rsidP="00F655CC">
            <w:pPr>
              <w:jc w:val="center"/>
              <w:rPr>
                <w:rFonts w:ascii="Times New Roman" w:hAnsi="Times New Roman" w:cs="Times New Roman"/>
                <w:sz w:val="24"/>
              </w:rPr>
            </w:pPr>
            <w:r w:rsidRPr="009D30A9">
              <w:rPr>
                <w:rFonts w:ascii="Times New Roman" w:hAnsi="Times New Roman" w:cs="Times New Roman"/>
                <w:sz w:val="24"/>
              </w:rPr>
              <w:t>1</w:t>
            </w:r>
            <w:r w:rsidR="007A10C7">
              <w:rPr>
                <w:rFonts w:ascii="Times New Roman" w:hAnsi="Times New Roman" w:cs="Times New Roman"/>
                <w:sz w:val="24"/>
              </w:rPr>
              <w:t>0.9645</w:t>
            </w:r>
          </w:p>
        </w:tc>
        <w:tc>
          <w:tcPr>
            <w:tcW w:w="2207" w:type="dxa"/>
          </w:tcPr>
          <w:p w14:paraId="356CF259" w14:textId="5FFD4521" w:rsidR="00F655CC" w:rsidRDefault="00F655CC" w:rsidP="00F655CC">
            <w:pPr>
              <w:jc w:val="center"/>
              <w:rPr>
                <w:rFonts w:ascii="Times New Roman" w:hAnsi="Times New Roman" w:cs="Times New Roman"/>
                <w:sz w:val="24"/>
              </w:rPr>
            </w:pPr>
            <w:r w:rsidRPr="009D30A9">
              <w:rPr>
                <w:rFonts w:ascii="Times New Roman" w:hAnsi="Times New Roman" w:cs="Times New Roman"/>
                <w:sz w:val="24"/>
              </w:rPr>
              <w:t>1.</w:t>
            </w:r>
            <w:r w:rsidR="007A10C7">
              <w:rPr>
                <w:rFonts w:ascii="Times New Roman" w:hAnsi="Times New Roman" w:cs="Times New Roman"/>
                <w:sz w:val="24"/>
              </w:rPr>
              <w:t>8985</w:t>
            </w:r>
          </w:p>
        </w:tc>
        <w:tc>
          <w:tcPr>
            <w:tcW w:w="2207" w:type="dxa"/>
          </w:tcPr>
          <w:p w14:paraId="2F9A05F1"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0</w:t>
            </w:r>
          </w:p>
        </w:tc>
      </w:tr>
      <w:tr w:rsidR="00F655CC" w14:paraId="601CACD6" w14:textId="77777777" w:rsidTr="00F655CC">
        <w:tc>
          <w:tcPr>
            <w:tcW w:w="2207" w:type="dxa"/>
          </w:tcPr>
          <w:p w14:paraId="0FB5E6F2" w14:textId="77777777" w:rsidR="00F655CC" w:rsidRDefault="00F655CC" w:rsidP="00F655CC">
            <w:pPr>
              <w:jc w:val="center"/>
              <w:rPr>
                <w:rFonts w:ascii="Times New Roman" w:hAnsi="Times New Roman" w:cs="Times New Roman"/>
                <w:sz w:val="24"/>
              </w:rPr>
            </w:pPr>
            <w:r>
              <w:rPr>
                <w:rFonts w:ascii="Times New Roman" w:hAnsi="Times New Roman" w:cs="Times New Roman"/>
                <w:sz w:val="24"/>
              </w:rPr>
              <w:t>PID</w:t>
            </w:r>
          </w:p>
        </w:tc>
        <w:tc>
          <w:tcPr>
            <w:tcW w:w="2207" w:type="dxa"/>
          </w:tcPr>
          <w:p w14:paraId="506987B6" w14:textId="41975E63" w:rsidR="00F655CC" w:rsidRDefault="00F655CC" w:rsidP="00F655CC">
            <w:pPr>
              <w:jc w:val="center"/>
              <w:rPr>
                <w:rFonts w:ascii="Times New Roman" w:hAnsi="Times New Roman" w:cs="Times New Roman"/>
                <w:sz w:val="24"/>
              </w:rPr>
            </w:pPr>
            <w:r w:rsidRPr="009D30A9">
              <w:rPr>
                <w:rFonts w:ascii="Times New Roman" w:hAnsi="Times New Roman" w:cs="Times New Roman"/>
                <w:sz w:val="24"/>
              </w:rPr>
              <w:t>1</w:t>
            </w:r>
            <w:r w:rsidR="007A10C7">
              <w:rPr>
                <w:rFonts w:ascii="Times New Roman" w:hAnsi="Times New Roman" w:cs="Times New Roman"/>
                <w:sz w:val="24"/>
              </w:rPr>
              <w:t>4.6193</w:t>
            </w:r>
          </w:p>
        </w:tc>
        <w:tc>
          <w:tcPr>
            <w:tcW w:w="2207" w:type="dxa"/>
          </w:tcPr>
          <w:p w14:paraId="7B883AFD" w14:textId="1F642CE1" w:rsidR="00F655CC" w:rsidRDefault="001B33B8" w:rsidP="00F655CC">
            <w:pPr>
              <w:jc w:val="center"/>
              <w:rPr>
                <w:rFonts w:ascii="Times New Roman" w:hAnsi="Times New Roman" w:cs="Times New Roman"/>
                <w:sz w:val="24"/>
              </w:rPr>
            </w:pPr>
            <w:r>
              <w:rPr>
                <w:rFonts w:ascii="Times New Roman" w:hAnsi="Times New Roman" w:cs="Times New Roman"/>
                <w:sz w:val="24"/>
              </w:rPr>
              <w:t>1.1391</w:t>
            </w:r>
          </w:p>
        </w:tc>
        <w:tc>
          <w:tcPr>
            <w:tcW w:w="2207" w:type="dxa"/>
          </w:tcPr>
          <w:p w14:paraId="344BEF00" w14:textId="4A92B36C" w:rsidR="00F655CC" w:rsidRDefault="001B33B8" w:rsidP="00F655CC">
            <w:pPr>
              <w:jc w:val="center"/>
              <w:rPr>
                <w:rFonts w:ascii="Times New Roman" w:hAnsi="Times New Roman" w:cs="Times New Roman"/>
                <w:sz w:val="24"/>
              </w:rPr>
            </w:pPr>
            <w:r>
              <w:rPr>
                <w:rFonts w:ascii="Times New Roman" w:hAnsi="Times New Roman" w:cs="Times New Roman"/>
                <w:sz w:val="24"/>
              </w:rPr>
              <w:t>0.2848</w:t>
            </w:r>
          </w:p>
        </w:tc>
      </w:tr>
    </w:tbl>
    <w:p w14:paraId="471F85C7" w14:textId="77777777" w:rsidR="00F655CC" w:rsidRDefault="00F655CC" w:rsidP="00F655CC">
      <w:pPr>
        <w:rPr>
          <w:rFonts w:ascii="Times New Roman" w:hAnsi="Times New Roman" w:cs="Times New Roman"/>
          <w:sz w:val="24"/>
        </w:rPr>
      </w:pPr>
    </w:p>
    <w:p w14:paraId="1F5BFCAF" w14:textId="77777777" w:rsidR="00F655CC" w:rsidRDefault="00F655CC" w:rsidP="00F655CC">
      <w:pPr>
        <w:rPr>
          <w:rFonts w:ascii="Times New Roman" w:hAnsi="Times New Roman" w:cs="Times New Roman"/>
          <w:sz w:val="24"/>
        </w:rPr>
      </w:pPr>
      <w:r>
        <w:rPr>
          <w:rFonts w:ascii="Times New Roman" w:hAnsi="Times New Roman" w:cs="Times New Roman"/>
          <w:sz w:val="24"/>
        </w:rPr>
        <w:t xml:space="preserve">Estas constantes se calcularon mediante un script de Matlab, el cual se muestra en la siguiente imagen. </w:t>
      </w:r>
    </w:p>
    <w:p w14:paraId="4FA7EB39" w14:textId="645D5F02" w:rsidR="00F655CC" w:rsidRDefault="00F655CC" w:rsidP="007A10C7">
      <w:pPr>
        <w:jc w:val="center"/>
        <w:rPr>
          <w:rFonts w:ascii="Times New Roman" w:hAnsi="Times New Roman" w:cs="Times New Roman"/>
          <w:sz w:val="24"/>
        </w:rPr>
      </w:pPr>
      <w:r>
        <w:rPr>
          <w:noProof/>
        </w:rPr>
        <w:drawing>
          <wp:inline distT="0" distB="0" distL="0" distR="0" wp14:anchorId="3A7BDF5A" wp14:editId="3D344B4C">
            <wp:extent cx="5612130" cy="2435860"/>
            <wp:effectExtent l="19050" t="19050" r="26670" b="215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35860"/>
                    </a:xfrm>
                    <a:prstGeom prst="rect">
                      <a:avLst/>
                    </a:prstGeom>
                    <a:ln w="3175">
                      <a:solidFill>
                        <a:schemeClr val="tx1"/>
                      </a:solidFill>
                    </a:ln>
                  </pic:spPr>
                </pic:pic>
              </a:graphicData>
            </a:graphic>
          </wp:inline>
        </w:drawing>
      </w:r>
    </w:p>
    <w:p w14:paraId="77F7DC0B" w14:textId="74A7CC81" w:rsidR="00F655CC" w:rsidRDefault="00F655CC" w:rsidP="00F655CC">
      <w:pPr>
        <w:rPr>
          <w:rFonts w:ascii="Times New Roman" w:hAnsi="Times New Roman" w:cs="Times New Roman"/>
          <w:sz w:val="24"/>
        </w:rPr>
      </w:pPr>
      <w:r>
        <w:rPr>
          <w:rFonts w:ascii="Times New Roman" w:hAnsi="Times New Roman" w:cs="Times New Roman"/>
          <w:sz w:val="24"/>
        </w:rPr>
        <w:t xml:space="preserve">Con los valores de las constantes se </w:t>
      </w:r>
      <w:r w:rsidR="007A10C7">
        <w:rPr>
          <w:rFonts w:ascii="Times New Roman" w:hAnsi="Times New Roman" w:cs="Times New Roman"/>
          <w:sz w:val="24"/>
        </w:rPr>
        <w:t>realizó</w:t>
      </w:r>
      <w:r>
        <w:rPr>
          <w:rFonts w:ascii="Times New Roman" w:hAnsi="Times New Roman" w:cs="Times New Roman"/>
          <w:sz w:val="24"/>
        </w:rPr>
        <w:t xml:space="preserve"> la simulación en </w:t>
      </w:r>
      <w:proofErr w:type="spellStart"/>
      <w:r>
        <w:rPr>
          <w:rFonts w:ascii="Times New Roman" w:hAnsi="Times New Roman" w:cs="Times New Roman"/>
          <w:sz w:val="24"/>
        </w:rPr>
        <w:t>Simulink</w:t>
      </w:r>
      <w:proofErr w:type="spellEnd"/>
      <w:r>
        <w:rPr>
          <w:rFonts w:ascii="Times New Roman" w:hAnsi="Times New Roman" w:cs="Times New Roman"/>
          <w:sz w:val="24"/>
        </w:rPr>
        <w:t xml:space="preserve">. </w:t>
      </w:r>
    </w:p>
    <w:p w14:paraId="7AC1993D" w14:textId="77777777" w:rsidR="00F655CC" w:rsidRDefault="00F655CC" w:rsidP="00F655CC">
      <w:pPr>
        <w:rPr>
          <w:rFonts w:ascii="Times New Roman" w:hAnsi="Times New Roman" w:cs="Times New Roman"/>
          <w:sz w:val="24"/>
        </w:rPr>
      </w:pPr>
      <w:r>
        <w:rPr>
          <w:rFonts w:ascii="Times New Roman" w:hAnsi="Times New Roman" w:cs="Times New Roman"/>
          <w:sz w:val="24"/>
        </w:rPr>
        <w:t>La entrada se definió como:</w:t>
      </w:r>
    </w:p>
    <w:p w14:paraId="7020B41D" w14:textId="77777777" w:rsidR="00F655CC" w:rsidRDefault="00F655CC" w:rsidP="00F655CC">
      <w:pPr>
        <w:jc w:val="center"/>
        <w:rPr>
          <w:rFonts w:ascii="Times New Roman" w:hAnsi="Times New Roman" w:cs="Times New Roman"/>
          <w:sz w:val="24"/>
        </w:rPr>
      </w:pPr>
      <w:r>
        <w:rPr>
          <w:noProof/>
        </w:rPr>
        <w:drawing>
          <wp:inline distT="0" distB="0" distL="0" distR="0" wp14:anchorId="1A398704" wp14:editId="468F17CD">
            <wp:extent cx="3455197" cy="2796363"/>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438"/>
                    <a:stretch/>
                  </pic:blipFill>
                  <pic:spPr bwMode="auto">
                    <a:xfrm>
                      <a:off x="0" y="0"/>
                      <a:ext cx="3461959" cy="2801836"/>
                    </a:xfrm>
                    <a:prstGeom prst="rect">
                      <a:avLst/>
                    </a:prstGeom>
                    <a:ln>
                      <a:noFill/>
                    </a:ln>
                    <a:extLst>
                      <a:ext uri="{53640926-AAD7-44D8-BBD7-CCE9431645EC}">
                        <a14:shadowObscured xmlns:a14="http://schemas.microsoft.com/office/drawing/2010/main"/>
                      </a:ext>
                    </a:extLst>
                  </pic:spPr>
                </pic:pic>
              </a:graphicData>
            </a:graphic>
          </wp:inline>
        </w:drawing>
      </w:r>
    </w:p>
    <w:p w14:paraId="31AABF96" w14:textId="77777777" w:rsidR="00F655CC" w:rsidRDefault="00F655CC" w:rsidP="00F655CC">
      <w:pPr>
        <w:jc w:val="center"/>
        <w:rPr>
          <w:rFonts w:ascii="Times New Roman" w:hAnsi="Times New Roman" w:cs="Times New Roman"/>
          <w:sz w:val="24"/>
        </w:rPr>
      </w:pPr>
    </w:p>
    <w:p w14:paraId="7E84AB7D" w14:textId="77777777" w:rsidR="00F655CC" w:rsidRDefault="00F655CC" w:rsidP="00F655CC">
      <w:pPr>
        <w:rPr>
          <w:rFonts w:ascii="Times New Roman" w:hAnsi="Times New Roman" w:cs="Times New Roman"/>
          <w:sz w:val="24"/>
        </w:rPr>
      </w:pPr>
      <w:r>
        <w:rPr>
          <w:rFonts w:ascii="Times New Roman" w:hAnsi="Times New Roman" w:cs="Times New Roman"/>
          <w:sz w:val="24"/>
        </w:rPr>
        <w:lastRenderedPageBreak/>
        <w:t>En la siguiente figura se muestra el resultado de aplicar la entrada al sistema en lazo abierto.</w:t>
      </w:r>
    </w:p>
    <w:p w14:paraId="42B3DDFC" w14:textId="3851B30C" w:rsidR="00F655CC" w:rsidRDefault="007A10C7" w:rsidP="00F655CC">
      <w:pPr>
        <w:keepNext/>
        <w:jc w:val="center"/>
      </w:pPr>
      <w:r>
        <w:rPr>
          <w:noProof/>
        </w:rPr>
        <w:drawing>
          <wp:inline distT="0" distB="0" distL="0" distR="0" wp14:anchorId="314EA362" wp14:editId="2CD10513">
            <wp:extent cx="5612130" cy="320611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06115"/>
                    </a:xfrm>
                    <a:prstGeom prst="rect">
                      <a:avLst/>
                    </a:prstGeom>
                  </pic:spPr>
                </pic:pic>
              </a:graphicData>
            </a:graphic>
          </wp:inline>
        </w:drawing>
      </w:r>
    </w:p>
    <w:p w14:paraId="0957E4E4" w14:textId="0B9DF2DF" w:rsidR="00F655CC" w:rsidRDefault="00F655CC" w:rsidP="00F655CC">
      <w:pPr>
        <w:pStyle w:val="Descripcin"/>
        <w:jc w:val="center"/>
      </w:pPr>
      <w:r>
        <w:t xml:space="preserve">Figura </w:t>
      </w:r>
      <w:r w:rsidR="007A10C7">
        <w:t>12</w:t>
      </w:r>
      <w:r>
        <w:t xml:space="preserve"> Sistema a lazo abierto</w:t>
      </w:r>
    </w:p>
    <w:p w14:paraId="0BF4B83A" w14:textId="57F2C5E2" w:rsidR="00F655CC" w:rsidRPr="00925773" w:rsidRDefault="00F655CC" w:rsidP="00F655CC">
      <w:pPr>
        <w:rPr>
          <w:rFonts w:ascii="Times New Roman" w:hAnsi="Times New Roman" w:cs="Times New Roman"/>
          <w:sz w:val="24"/>
        </w:rPr>
      </w:pPr>
      <w:r w:rsidRPr="00925773">
        <w:rPr>
          <w:rFonts w:ascii="Times New Roman" w:hAnsi="Times New Roman" w:cs="Times New Roman"/>
          <w:sz w:val="24"/>
        </w:rPr>
        <w:t xml:space="preserve">En la figura </w:t>
      </w:r>
      <w:r w:rsidR="007A10C7">
        <w:rPr>
          <w:rFonts w:ascii="Times New Roman" w:hAnsi="Times New Roman" w:cs="Times New Roman"/>
          <w:sz w:val="24"/>
        </w:rPr>
        <w:t>13</w:t>
      </w:r>
      <w:r w:rsidRPr="00925773">
        <w:rPr>
          <w:rFonts w:ascii="Times New Roman" w:hAnsi="Times New Roman" w:cs="Times New Roman"/>
          <w:sz w:val="24"/>
        </w:rPr>
        <w:t xml:space="preserve"> se muestra el resultado de aplicar la entrada al sistema en retroalimentación unitaria. </w:t>
      </w:r>
    </w:p>
    <w:p w14:paraId="464C41CA" w14:textId="17053E72" w:rsidR="00F655CC" w:rsidRDefault="007A10C7" w:rsidP="00F655CC">
      <w:pPr>
        <w:keepNext/>
        <w:jc w:val="center"/>
      </w:pPr>
      <w:r>
        <w:rPr>
          <w:noProof/>
        </w:rPr>
        <w:drawing>
          <wp:inline distT="0" distB="0" distL="0" distR="0" wp14:anchorId="3F394EE4" wp14:editId="7B5B72D6">
            <wp:extent cx="5612130" cy="32086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208655"/>
                    </a:xfrm>
                    <a:prstGeom prst="rect">
                      <a:avLst/>
                    </a:prstGeom>
                  </pic:spPr>
                </pic:pic>
              </a:graphicData>
            </a:graphic>
          </wp:inline>
        </w:drawing>
      </w:r>
    </w:p>
    <w:p w14:paraId="7684CF7A" w14:textId="7C905770" w:rsidR="00F655CC" w:rsidRDefault="00F655CC" w:rsidP="00F655CC">
      <w:pPr>
        <w:pStyle w:val="Descripcin"/>
        <w:jc w:val="center"/>
      </w:pPr>
      <w:r>
        <w:t xml:space="preserve">Figura </w:t>
      </w:r>
      <w:r w:rsidR="007A10C7">
        <w:t>13</w:t>
      </w:r>
      <w:r>
        <w:t xml:space="preserve"> Retroalimentación unitaria</w:t>
      </w:r>
    </w:p>
    <w:p w14:paraId="60186724" w14:textId="2F01C1ED" w:rsidR="00F655CC" w:rsidRPr="00925773" w:rsidRDefault="00F655CC" w:rsidP="00F655CC">
      <w:pPr>
        <w:rPr>
          <w:rFonts w:ascii="Times New Roman" w:hAnsi="Times New Roman" w:cs="Times New Roman"/>
          <w:sz w:val="24"/>
        </w:rPr>
      </w:pPr>
      <w:r w:rsidRPr="00925773">
        <w:rPr>
          <w:rFonts w:ascii="Times New Roman" w:hAnsi="Times New Roman" w:cs="Times New Roman"/>
          <w:sz w:val="24"/>
        </w:rPr>
        <w:lastRenderedPageBreak/>
        <w:t xml:space="preserve">En la figura </w:t>
      </w:r>
      <w:r w:rsidR="007A10C7">
        <w:rPr>
          <w:rFonts w:ascii="Times New Roman" w:hAnsi="Times New Roman" w:cs="Times New Roman"/>
          <w:sz w:val="24"/>
        </w:rPr>
        <w:t>14</w:t>
      </w:r>
      <w:r w:rsidRPr="00925773">
        <w:rPr>
          <w:rFonts w:ascii="Times New Roman" w:hAnsi="Times New Roman" w:cs="Times New Roman"/>
          <w:sz w:val="24"/>
        </w:rPr>
        <w:t xml:space="preserve"> se muestra el resultado de aplicar la entrada al sistema con un controlador PID.</w:t>
      </w:r>
    </w:p>
    <w:p w14:paraId="2339B89B" w14:textId="07531AC2" w:rsidR="00F655CC" w:rsidRDefault="007A10C7" w:rsidP="00F655CC">
      <w:pPr>
        <w:keepNext/>
        <w:jc w:val="center"/>
      </w:pPr>
      <w:r>
        <w:rPr>
          <w:noProof/>
        </w:rPr>
        <w:drawing>
          <wp:inline distT="0" distB="0" distL="0" distR="0" wp14:anchorId="1A363243" wp14:editId="37DB38DC">
            <wp:extent cx="5612130" cy="31648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64840"/>
                    </a:xfrm>
                    <a:prstGeom prst="rect">
                      <a:avLst/>
                    </a:prstGeom>
                  </pic:spPr>
                </pic:pic>
              </a:graphicData>
            </a:graphic>
          </wp:inline>
        </w:drawing>
      </w:r>
    </w:p>
    <w:p w14:paraId="786BD4B1" w14:textId="14F5115F" w:rsidR="00F655CC" w:rsidRDefault="00F655CC" w:rsidP="00F655CC">
      <w:pPr>
        <w:pStyle w:val="Descripcin"/>
        <w:jc w:val="center"/>
      </w:pPr>
      <w:r>
        <w:t xml:space="preserve">Figura </w:t>
      </w:r>
      <w:r w:rsidR="007A10C7">
        <w:t>14</w:t>
      </w:r>
      <w:r>
        <w:t xml:space="preserve"> Sistema con controlador PID</w:t>
      </w:r>
    </w:p>
    <w:p w14:paraId="5BCB87F4" w14:textId="3208435D" w:rsidR="00F655CC" w:rsidRPr="00925773" w:rsidRDefault="00F655CC" w:rsidP="00F655CC">
      <w:pPr>
        <w:rPr>
          <w:rFonts w:ascii="Times New Roman" w:hAnsi="Times New Roman" w:cs="Times New Roman"/>
          <w:sz w:val="24"/>
        </w:rPr>
      </w:pPr>
      <w:r w:rsidRPr="00925773">
        <w:rPr>
          <w:rFonts w:ascii="Times New Roman" w:hAnsi="Times New Roman" w:cs="Times New Roman"/>
          <w:sz w:val="24"/>
        </w:rPr>
        <w:t>El error que existe entre la señal deseada y la señal obtenida es de 0.01</w:t>
      </w:r>
      <w:r w:rsidR="007A10C7">
        <w:rPr>
          <w:rFonts w:ascii="Times New Roman" w:hAnsi="Times New Roman" w:cs="Times New Roman"/>
          <w:sz w:val="24"/>
        </w:rPr>
        <w:t>5</w:t>
      </w:r>
      <w:r w:rsidRPr="00925773">
        <w:rPr>
          <w:rFonts w:ascii="Times New Roman" w:hAnsi="Times New Roman" w:cs="Times New Roman"/>
          <w:sz w:val="24"/>
        </w:rPr>
        <w:t xml:space="preserve">. En la siguiente Figura se muestra dicho error. </w:t>
      </w:r>
    </w:p>
    <w:p w14:paraId="2A2B8D02" w14:textId="295A6B53" w:rsidR="00F655CC" w:rsidRDefault="007A10C7" w:rsidP="00F655CC">
      <w:pPr>
        <w:keepNext/>
        <w:jc w:val="center"/>
      </w:pPr>
      <w:r>
        <w:rPr>
          <w:noProof/>
        </w:rPr>
        <w:drawing>
          <wp:inline distT="0" distB="0" distL="0" distR="0" wp14:anchorId="0CD416B6" wp14:editId="137AB208">
            <wp:extent cx="5612130" cy="2527935"/>
            <wp:effectExtent l="0" t="0" r="762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527935"/>
                    </a:xfrm>
                    <a:prstGeom prst="rect">
                      <a:avLst/>
                    </a:prstGeom>
                  </pic:spPr>
                </pic:pic>
              </a:graphicData>
            </a:graphic>
          </wp:inline>
        </w:drawing>
      </w:r>
    </w:p>
    <w:p w14:paraId="63CD58BF" w14:textId="0B7FB0F3" w:rsidR="00F655CC" w:rsidRDefault="00F655CC" w:rsidP="00F655CC">
      <w:pPr>
        <w:pStyle w:val="Descripcin"/>
        <w:jc w:val="center"/>
      </w:pPr>
      <w:r>
        <w:t xml:space="preserve">Figura </w:t>
      </w:r>
      <w:r w:rsidR="007A10C7">
        <w:t>15</w:t>
      </w:r>
      <w:r>
        <w:t xml:space="preserve"> Error del controlador PID en el sistema</w:t>
      </w:r>
    </w:p>
    <w:p w14:paraId="57D27B1D" w14:textId="77777777" w:rsidR="00F655CC" w:rsidRDefault="00F655CC" w:rsidP="00F655CC">
      <w:pPr>
        <w:rPr>
          <w:rFonts w:ascii="Times New Roman" w:hAnsi="Times New Roman" w:cs="Times New Roman"/>
          <w:sz w:val="24"/>
        </w:rPr>
      </w:pPr>
    </w:p>
    <w:p w14:paraId="40C9FEAC" w14:textId="77777777" w:rsidR="00F655CC" w:rsidRDefault="00F655CC" w:rsidP="00F655CC">
      <w:pPr>
        <w:rPr>
          <w:rFonts w:ascii="Times New Roman" w:hAnsi="Times New Roman" w:cs="Times New Roman"/>
          <w:sz w:val="24"/>
        </w:rPr>
      </w:pPr>
    </w:p>
    <w:p w14:paraId="203BDEFC" w14:textId="622D1A89" w:rsidR="00F655CC" w:rsidRDefault="00F655CC" w:rsidP="00F655CC">
      <w:pPr>
        <w:rPr>
          <w:rFonts w:ascii="Times New Roman" w:hAnsi="Times New Roman" w:cs="Times New Roman"/>
          <w:sz w:val="24"/>
        </w:rPr>
      </w:pPr>
      <w:r w:rsidRPr="00925773">
        <w:rPr>
          <w:rFonts w:ascii="Times New Roman" w:hAnsi="Times New Roman" w:cs="Times New Roman"/>
          <w:sz w:val="24"/>
        </w:rPr>
        <w:lastRenderedPageBreak/>
        <w:t>Finalmente</w:t>
      </w:r>
      <w:r>
        <w:rPr>
          <w:rFonts w:ascii="Times New Roman" w:hAnsi="Times New Roman" w:cs="Times New Roman"/>
          <w:sz w:val="24"/>
        </w:rPr>
        <w:t>,</w:t>
      </w:r>
      <w:r w:rsidRPr="00925773">
        <w:rPr>
          <w:rFonts w:ascii="Times New Roman" w:hAnsi="Times New Roman" w:cs="Times New Roman"/>
          <w:sz w:val="24"/>
        </w:rPr>
        <w:t xml:space="preserve"> el resultado obtenido aplicando una señal de ruido o perturbación se muestra en la Figura 1</w:t>
      </w:r>
      <w:r w:rsidR="007A10C7">
        <w:rPr>
          <w:rFonts w:ascii="Times New Roman" w:hAnsi="Times New Roman" w:cs="Times New Roman"/>
          <w:sz w:val="24"/>
        </w:rPr>
        <w:t>6</w:t>
      </w:r>
      <w:r w:rsidRPr="00925773">
        <w:rPr>
          <w:rFonts w:ascii="Times New Roman" w:hAnsi="Times New Roman" w:cs="Times New Roman"/>
          <w:sz w:val="24"/>
        </w:rPr>
        <w:t xml:space="preserve">. </w:t>
      </w:r>
    </w:p>
    <w:p w14:paraId="33E61C80" w14:textId="24760136" w:rsidR="00F655CC" w:rsidRDefault="007A10C7" w:rsidP="00F655CC">
      <w:pPr>
        <w:keepNext/>
        <w:jc w:val="center"/>
      </w:pPr>
      <w:r>
        <w:rPr>
          <w:noProof/>
        </w:rPr>
        <w:drawing>
          <wp:inline distT="0" distB="0" distL="0" distR="0" wp14:anchorId="5E1929BD" wp14:editId="72D23468">
            <wp:extent cx="5612130" cy="322516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225165"/>
                    </a:xfrm>
                    <a:prstGeom prst="rect">
                      <a:avLst/>
                    </a:prstGeom>
                  </pic:spPr>
                </pic:pic>
              </a:graphicData>
            </a:graphic>
          </wp:inline>
        </w:drawing>
      </w:r>
    </w:p>
    <w:p w14:paraId="1DE021C2" w14:textId="4820BADA" w:rsidR="00F655CC" w:rsidRPr="00925773" w:rsidRDefault="00F655CC" w:rsidP="00F655CC">
      <w:pPr>
        <w:pStyle w:val="Descripcin"/>
        <w:jc w:val="center"/>
        <w:rPr>
          <w:rFonts w:ascii="Times New Roman" w:hAnsi="Times New Roman" w:cs="Times New Roman"/>
          <w:sz w:val="24"/>
        </w:rPr>
      </w:pPr>
      <w:r>
        <w:t xml:space="preserve">Figura </w:t>
      </w:r>
      <w:r w:rsidR="007A10C7">
        <w:t>16</w:t>
      </w:r>
      <w:r>
        <w:t xml:space="preserve"> Sistema con controlador PID aplicando una señal de ruido.</w:t>
      </w:r>
    </w:p>
    <w:p w14:paraId="23755CC1" w14:textId="77777777" w:rsidR="00F655CC" w:rsidRPr="00F655CC" w:rsidRDefault="00F655CC" w:rsidP="00F655CC"/>
    <w:p w14:paraId="3C5FAFF3" w14:textId="2C4D344E" w:rsidR="00A1446F" w:rsidRDefault="00A1446F" w:rsidP="00A1446F">
      <w:pPr>
        <w:pStyle w:val="Ttulo1"/>
        <w:rPr>
          <w:rFonts w:ascii="Times New Roman" w:hAnsi="Times New Roman" w:cs="Times New Roman"/>
          <w:color w:val="auto"/>
          <w:sz w:val="36"/>
          <w:szCs w:val="36"/>
        </w:rPr>
      </w:pPr>
      <w:bookmarkStart w:id="9" w:name="_Toc9776130"/>
      <w:r w:rsidRPr="00A1446F">
        <w:rPr>
          <w:rFonts w:ascii="Times New Roman" w:hAnsi="Times New Roman" w:cs="Times New Roman"/>
          <w:color w:val="auto"/>
          <w:sz w:val="36"/>
          <w:szCs w:val="36"/>
        </w:rPr>
        <w:t>Conclusión</w:t>
      </w:r>
      <w:bookmarkEnd w:id="9"/>
    </w:p>
    <w:p w14:paraId="28DC6842" w14:textId="299052C0" w:rsidR="009F1B89" w:rsidRPr="009F1B89" w:rsidRDefault="00827F49" w:rsidP="00A23BB9">
      <w:pPr>
        <w:jc w:val="both"/>
        <w:rPr>
          <w:rFonts w:ascii="Times New Roman" w:hAnsi="Times New Roman" w:cs="Times New Roman"/>
          <w:sz w:val="24"/>
        </w:rPr>
      </w:pPr>
      <w:r>
        <w:rPr>
          <w:rFonts w:ascii="Times New Roman" w:hAnsi="Times New Roman" w:cs="Times New Roman"/>
          <w:sz w:val="24"/>
        </w:rPr>
        <w:t xml:space="preserve">La automatización ha tomado terreno importante en los procesos que se llevan actualmente en la industria, un componente de la automatización que permite productos de mejor calidad o manufactura de mayor precisión es el control automático, el cual utiliza compensadores o controladores para llevar a cabo las tareas con los requerimientos deseados. La aplicación de los controladores depende muchas veces del tipo de sistema que vamos a controlar. Por lo cual es de suma importancia conocer el método de obtención de los parámetros así como sus significado en el diseño del controlador. </w:t>
      </w:r>
      <w:bookmarkStart w:id="10" w:name="_GoBack"/>
      <w:bookmarkEnd w:id="10"/>
    </w:p>
    <w:p w14:paraId="24A7D419" w14:textId="77777777" w:rsidR="00462EEB" w:rsidRDefault="00462EEB">
      <w:pPr>
        <w:rPr>
          <w:rFonts w:ascii="Times New Roman" w:eastAsiaTheme="majorEastAsia" w:hAnsi="Times New Roman" w:cs="Times New Roman"/>
          <w:sz w:val="36"/>
          <w:szCs w:val="36"/>
        </w:rPr>
      </w:pPr>
      <w:r>
        <w:rPr>
          <w:rFonts w:ascii="Times New Roman" w:hAnsi="Times New Roman" w:cs="Times New Roman"/>
          <w:sz w:val="36"/>
          <w:szCs w:val="36"/>
        </w:rPr>
        <w:br w:type="page"/>
      </w:r>
    </w:p>
    <w:bookmarkStart w:id="11" w:name="_Toc9776131" w:displacedByCustomXml="next"/>
    <w:sdt>
      <w:sdtPr>
        <w:rPr>
          <w:rFonts w:asciiTheme="minorHAnsi" w:eastAsiaTheme="minorHAnsi" w:hAnsiTheme="minorHAnsi" w:cstheme="minorBidi"/>
          <w:color w:val="auto"/>
          <w:sz w:val="22"/>
          <w:szCs w:val="22"/>
          <w:lang w:val="es-ES"/>
        </w:rPr>
        <w:id w:val="2132049456"/>
        <w:docPartObj>
          <w:docPartGallery w:val="Bibliographies"/>
          <w:docPartUnique/>
        </w:docPartObj>
      </w:sdtPr>
      <w:sdtEndPr>
        <w:rPr>
          <w:lang w:val="es-MX"/>
        </w:rPr>
      </w:sdtEndPr>
      <w:sdtContent>
        <w:p w14:paraId="6CD11593" w14:textId="6ED515DB" w:rsidR="00462EEB" w:rsidRDefault="00462EEB">
          <w:pPr>
            <w:pStyle w:val="Ttulo1"/>
          </w:pPr>
          <w:r>
            <w:rPr>
              <w:lang w:val="es-ES"/>
            </w:rPr>
            <w:t>Bibliografía</w:t>
          </w:r>
          <w:bookmarkEnd w:id="11"/>
        </w:p>
        <w:sdt>
          <w:sdtPr>
            <w:id w:val="111145805"/>
            <w:bibliography/>
          </w:sdtPr>
          <w:sdtContent>
            <w:p w14:paraId="032E7092" w14:textId="77777777" w:rsidR="007A10C7" w:rsidRDefault="00462EEB" w:rsidP="009F1B8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7A10C7" w14:paraId="6B818BD9" w14:textId="77777777">
                <w:trPr>
                  <w:divId w:val="1714844962"/>
                  <w:tblCellSpacing w:w="15" w:type="dxa"/>
                </w:trPr>
                <w:tc>
                  <w:tcPr>
                    <w:tcW w:w="50" w:type="pct"/>
                    <w:hideMark/>
                  </w:tcPr>
                  <w:p w14:paraId="32EF95F7" w14:textId="2B4EA576" w:rsidR="007A10C7" w:rsidRDefault="007A10C7">
                    <w:pPr>
                      <w:pStyle w:val="Bibliografa"/>
                      <w:rPr>
                        <w:noProof/>
                        <w:sz w:val="24"/>
                        <w:szCs w:val="24"/>
                        <w:lang w:val="es-ES"/>
                      </w:rPr>
                    </w:pPr>
                    <w:r>
                      <w:rPr>
                        <w:noProof/>
                        <w:lang w:val="es-ES"/>
                      </w:rPr>
                      <w:t xml:space="preserve">[1] </w:t>
                    </w:r>
                  </w:p>
                </w:tc>
                <w:tc>
                  <w:tcPr>
                    <w:tcW w:w="0" w:type="auto"/>
                    <w:hideMark/>
                  </w:tcPr>
                  <w:p w14:paraId="2C58F37B" w14:textId="77777777" w:rsidR="007A10C7" w:rsidRDefault="007A10C7">
                    <w:pPr>
                      <w:pStyle w:val="Bibliografa"/>
                      <w:rPr>
                        <w:noProof/>
                        <w:lang w:val="es-ES"/>
                      </w:rPr>
                    </w:pPr>
                    <w:r>
                      <w:rPr>
                        <w:noProof/>
                        <w:lang w:val="es-ES"/>
                      </w:rPr>
                      <w:t>[En línea]. Available: https://csd.newcastle.edu.au/SpanishPages/clase_slides_download/C07.pdf.</w:t>
                    </w:r>
                  </w:p>
                </w:tc>
              </w:tr>
              <w:tr w:rsidR="007A10C7" w14:paraId="19AF3F28" w14:textId="77777777">
                <w:trPr>
                  <w:divId w:val="1714844962"/>
                  <w:tblCellSpacing w:w="15" w:type="dxa"/>
                </w:trPr>
                <w:tc>
                  <w:tcPr>
                    <w:tcW w:w="50" w:type="pct"/>
                    <w:hideMark/>
                  </w:tcPr>
                  <w:p w14:paraId="63DEFFB0" w14:textId="77777777" w:rsidR="007A10C7" w:rsidRDefault="007A10C7">
                    <w:pPr>
                      <w:pStyle w:val="Bibliografa"/>
                      <w:rPr>
                        <w:noProof/>
                        <w:lang w:val="es-ES"/>
                      </w:rPr>
                    </w:pPr>
                    <w:r>
                      <w:rPr>
                        <w:noProof/>
                        <w:lang w:val="es-ES"/>
                      </w:rPr>
                      <w:t xml:space="preserve">[2] </w:t>
                    </w:r>
                  </w:p>
                </w:tc>
                <w:tc>
                  <w:tcPr>
                    <w:tcW w:w="0" w:type="auto"/>
                    <w:hideMark/>
                  </w:tcPr>
                  <w:p w14:paraId="7D03E684" w14:textId="77777777" w:rsidR="007A10C7" w:rsidRDefault="007A10C7">
                    <w:pPr>
                      <w:pStyle w:val="Bibliografa"/>
                      <w:rPr>
                        <w:noProof/>
                        <w:lang w:val="es-ES"/>
                      </w:rPr>
                    </w:pPr>
                    <w:r>
                      <w:rPr>
                        <w:noProof/>
                        <w:lang w:val="es-ES"/>
                      </w:rPr>
                      <w:t>MathWorks, «Documentación,» 2019. [En línea]. Available: https://la.mathworks.com/help/. [Último acceso: 22 Abril 2019].</w:t>
                    </w:r>
                  </w:p>
                </w:tc>
              </w:tr>
              <w:tr w:rsidR="007A10C7" w14:paraId="405CFC48" w14:textId="77777777">
                <w:trPr>
                  <w:divId w:val="1714844962"/>
                  <w:tblCellSpacing w:w="15" w:type="dxa"/>
                </w:trPr>
                <w:tc>
                  <w:tcPr>
                    <w:tcW w:w="50" w:type="pct"/>
                    <w:hideMark/>
                  </w:tcPr>
                  <w:p w14:paraId="731695E7" w14:textId="77777777" w:rsidR="007A10C7" w:rsidRDefault="007A10C7">
                    <w:pPr>
                      <w:pStyle w:val="Bibliografa"/>
                      <w:rPr>
                        <w:noProof/>
                        <w:lang w:val="es-ES"/>
                      </w:rPr>
                    </w:pPr>
                    <w:r>
                      <w:rPr>
                        <w:noProof/>
                        <w:lang w:val="es-ES"/>
                      </w:rPr>
                      <w:t xml:space="preserve">[3] </w:t>
                    </w:r>
                  </w:p>
                </w:tc>
                <w:tc>
                  <w:tcPr>
                    <w:tcW w:w="0" w:type="auto"/>
                    <w:hideMark/>
                  </w:tcPr>
                  <w:p w14:paraId="4481BDD9" w14:textId="77777777" w:rsidR="007A10C7" w:rsidRDefault="007A10C7">
                    <w:pPr>
                      <w:pStyle w:val="Bibliografa"/>
                      <w:rPr>
                        <w:noProof/>
                        <w:lang w:val="es-ES"/>
                      </w:rPr>
                    </w:pPr>
                    <w:r>
                      <w:rPr>
                        <w:noProof/>
                        <w:lang w:val="es-ES"/>
                      </w:rPr>
                      <w:t xml:space="preserve">N. S. Nise, Sistemas de control para ingenieria., México. : Continental. , 2004. </w:t>
                    </w:r>
                  </w:p>
                </w:tc>
              </w:tr>
              <w:tr w:rsidR="007A10C7" w14:paraId="33712324" w14:textId="77777777">
                <w:trPr>
                  <w:divId w:val="1714844962"/>
                  <w:tblCellSpacing w:w="15" w:type="dxa"/>
                </w:trPr>
                <w:tc>
                  <w:tcPr>
                    <w:tcW w:w="50" w:type="pct"/>
                    <w:hideMark/>
                  </w:tcPr>
                  <w:p w14:paraId="4A4736D0" w14:textId="77777777" w:rsidR="007A10C7" w:rsidRDefault="007A10C7">
                    <w:pPr>
                      <w:pStyle w:val="Bibliografa"/>
                      <w:rPr>
                        <w:noProof/>
                        <w:lang w:val="es-ES"/>
                      </w:rPr>
                    </w:pPr>
                    <w:r>
                      <w:rPr>
                        <w:noProof/>
                        <w:lang w:val="es-ES"/>
                      </w:rPr>
                      <w:t xml:space="preserve">[4] </w:t>
                    </w:r>
                  </w:p>
                </w:tc>
                <w:tc>
                  <w:tcPr>
                    <w:tcW w:w="0" w:type="auto"/>
                    <w:hideMark/>
                  </w:tcPr>
                  <w:p w14:paraId="290EAF8B" w14:textId="77777777" w:rsidR="007A10C7" w:rsidRDefault="007A10C7">
                    <w:pPr>
                      <w:pStyle w:val="Bibliografa"/>
                      <w:rPr>
                        <w:noProof/>
                        <w:lang w:val="es-ES"/>
                      </w:rPr>
                    </w:pPr>
                    <w:r>
                      <w:rPr>
                        <w:noProof/>
                        <w:lang w:val="es-ES"/>
                      </w:rPr>
                      <w:t xml:space="preserve">A. J. Carrilo Paz, Sistemas automaticos de control., Venezuela: Fondo Editorial UNERMB, 2011. </w:t>
                    </w:r>
                  </w:p>
                </w:tc>
              </w:tr>
            </w:tbl>
            <w:p w14:paraId="165DE609" w14:textId="77777777" w:rsidR="007A10C7" w:rsidRDefault="007A10C7">
              <w:pPr>
                <w:divId w:val="1714844962"/>
                <w:rPr>
                  <w:rFonts w:eastAsia="Times New Roman"/>
                  <w:noProof/>
                </w:rPr>
              </w:pPr>
            </w:p>
            <w:p w14:paraId="12F1E39D" w14:textId="77632F99" w:rsidR="009F1B89" w:rsidRPr="009F1B89" w:rsidRDefault="00462EEB" w:rsidP="009F1B89">
              <w:pPr>
                <w:rPr>
                  <w:b/>
                  <w:bCs/>
                </w:rPr>
              </w:pPr>
              <w:r>
                <w:rPr>
                  <w:b/>
                  <w:bCs/>
                </w:rPr>
                <w:fldChar w:fldCharType="end"/>
              </w:r>
            </w:p>
          </w:sdtContent>
        </w:sdt>
      </w:sdtContent>
    </w:sdt>
    <w:p w14:paraId="42DEECE8" w14:textId="77777777" w:rsidR="009F1B89" w:rsidRDefault="009F1B89">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652690D0" w14:textId="263463A1" w:rsidR="00A1446F" w:rsidRPr="00A1446F" w:rsidRDefault="00A1446F" w:rsidP="00A1446F">
      <w:pPr>
        <w:pStyle w:val="Ttulo1"/>
        <w:rPr>
          <w:rFonts w:ascii="Times New Roman" w:hAnsi="Times New Roman" w:cs="Times New Roman"/>
          <w:color w:val="auto"/>
          <w:sz w:val="36"/>
          <w:szCs w:val="36"/>
        </w:rPr>
      </w:pPr>
      <w:bookmarkStart w:id="12" w:name="_Toc9776132"/>
      <w:r w:rsidRPr="00A1446F">
        <w:rPr>
          <w:rFonts w:ascii="Times New Roman" w:hAnsi="Times New Roman" w:cs="Times New Roman"/>
          <w:color w:val="auto"/>
          <w:sz w:val="36"/>
          <w:szCs w:val="36"/>
        </w:rPr>
        <w:lastRenderedPageBreak/>
        <w:t>Anexos</w:t>
      </w:r>
      <w:bookmarkEnd w:id="12"/>
    </w:p>
    <w:p w14:paraId="138E78EC" w14:textId="08B7FEAE" w:rsidR="00A1446F" w:rsidRDefault="00A1446F" w:rsidP="00A1446F">
      <w:pPr>
        <w:pStyle w:val="Ttulo2"/>
        <w:rPr>
          <w:rFonts w:ascii="Times New Roman" w:hAnsi="Times New Roman" w:cs="Times New Roman"/>
          <w:color w:val="auto"/>
          <w:sz w:val="36"/>
          <w:szCs w:val="36"/>
        </w:rPr>
      </w:pPr>
      <w:bookmarkStart w:id="13" w:name="_Toc9776133"/>
      <w:r w:rsidRPr="00A1446F">
        <w:rPr>
          <w:rFonts w:ascii="Times New Roman" w:hAnsi="Times New Roman" w:cs="Times New Roman"/>
          <w:color w:val="auto"/>
          <w:sz w:val="36"/>
          <w:szCs w:val="36"/>
        </w:rPr>
        <w:t>Preguntas</w:t>
      </w:r>
      <w:bookmarkEnd w:id="13"/>
      <w:r w:rsidRPr="00A1446F">
        <w:rPr>
          <w:rFonts w:ascii="Times New Roman" w:hAnsi="Times New Roman" w:cs="Times New Roman"/>
          <w:color w:val="auto"/>
          <w:sz w:val="36"/>
          <w:szCs w:val="36"/>
        </w:rPr>
        <w:t xml:space="preserve"> </w:t>
      </w:r>
    </w:p>
    <w:p w14:paraId="67CE16F1" w14:textId="676E018C" w:rsidR="003A60C6" w:rsidRPr="00697982" w:rsidRDefault="007A10C7"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 xml:space="preserve">Explicar cuál ha sido el controlador con el que se ha conseguido unos mejores resultados y explicar </w:t>
      </w:r>
      <w:r w:rsidR="001B33B8">
        <w:rPr>
          <w:rFonts w:ascii="Times New Roman" w:hAnsi="Times New Roman" w:cs="Times New Roman"/>
          <w:b/>
          <w:sz w:val="24"/>
        </w:rPr>
        <w:t>él</w:t>
      </w:r>
      <w:r>
        <w:rPr>
          <w:rFonts w:ascii="Times New Roman" w:hAnsi="Times New Roman" w:cs="Times New Roman"/>
          <w:b/>
          <w:sz w:val="24"/>
        </w:rPr>
        <w:t xml:space="preserve"> porque</w:t>
      </w:r>
    </w:p>
    <w:p w14:paraId="63EB682F" w14:textId="542061B3" w:rsidR="003A60C6" w:rsidRDefault="001B33B8" w:rsidP="001B33B8">
      <w:pPr>
        <w:pStyle w:val="Prrafodelista"/>
        <w:rPr>
          <w:rFonts w:ascii="Times New Roman" w:eastAsiaTheme="minorEastAsia" w:hAnsi="Times New Roman" w:cs="Times New Roman"/>
          <w:sz w:val="24"/>
        </w:rPr>
      </w:pPr>
      <w:r>
        <w:rPr>
          <w:rFonts w:ascii="Times New Roman" w:hAnsi="Times New Roman" w:cs="Times New Roman"/>
          <w:sz w:val="24"/>
        </w:rPr>
        <w:t xml:space="preserve">Se utilizo un controlador tipo PID ya que con este la salida se aproximaba mejor a la entrada. Con el controlador P y PI no se consiguieron resultados aproximados, el sistema se volvía inestable. </w:t>
      </w:r>
    </w:p>
    <w:p w14:paraId="5908C09E" w14:textId="77777777" w:rsidR="003A60C6" w:rsidRPr="005B1B84" w:rsidRDefault="003A60C6" w:rsidP="003A60C6">
      <w:pPr>
        <w:pStyle w:val="Prrafodelista"/>
        <w:rPr>
          <w:rFonts w:ascii="Times New Roman" w:hAnsi="Times New Roman" w:cs="Times New Roman"/>
          <w:sz w:val="24"/>
        </w:rPr>
      </w:pPr>
    </w:p>
    <w:p w14:paraId="3FD25CAB" w14:textId="420CF7DE" w:rsidR="003A60C6" w:rsidRDefault="007A10C7"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Obtener la ecuación final del sistema (utilizando las ganancias obtenidas)</w:t>
      </w:r>
    </w:p>
    <w:p w14:paraId="068DD1EC" w14:textId="6937CBE2" w:rsidR="003E6743" w:rsidRDefault="003E6743" w:rsidP="003E6743">
      <w:pPr>
        <w:pStyle w:val="Prrafodelista"/>
        <w:rPr>
          <w:rFonts w:ascii="Times New Roman" w:hAnsi="Times New Roman" w:cs="Times New Roman"/>
          <w:bCs/>
          <w:sz w:val="24"/>
        </w:rPr>
      </w:pPr>
      <w:r>
        <w:rPr>
          <w:rFonts w:ascii="Times New Roman" w:hAnsi="Times New Roman" w:cs="Times New Roman"/>
          <w:bCs/>
          <w:sz w:val="24"/>
        </w:rPr>
        <w:t xml:space="preserve">A continuación, se muestra la ecuación del controlador PID aplicado. </w:t>
      </w:r>
    </w:p>
    <w:p w14:paraId="1C9586D4" w14:textId="77777777" w:rsidR="003E6743" w:rsidRPr="003E6743" w:rsidRDefault="003E6743" w:rsidP="003E6743">
      <w:pPr>
        <w:pStyle w:val="Prrafodelista"/>
        <w:rPr>
          <w:rFonts w:ascii="Times New Roman" w:hAnsi="Times New Roman" w:cs="Times New Roman"/>
          <w:bCs/>
          <w:sz w:val="24"/>
        </w:rPr>
      </w:pPr>
    </w:p>
    <w:p w14:paraId="611D3960" w14:textId="1E1890FF" w:rsidR="003A60C6" w:rsidRPr="003E6743" w:rsidRDefault="003E6743" w:rsidP="003A60C6">
      <w:pPr>
        <w:pStyle w:val="Prrafodelista"/>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PID</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53.4177</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+187.565s+1</m:t>
              </m:r>
            </m:num>
            <m:den>
              <m:r>
                <w:rPr>
                  <w:rFonts w:ascii="Cambria Math" w:eastAsiaTheme="minorEastAsia" w:hAnsi="Cambria Math" w:cs="Times New Roman"/>
                  <w:sz w:val="24"/>
                </w:rPr>
                <m:t>12.83s</m:t>
              </m:r>
            </m:den>
          </m:f>
        </m:oMath>
      </m:oMathPara>
    </w:p>
    <w:p w14:paraId="2F7F4F2B" w14:textId="2F6231CF" w:rsidR="003E6743" w:rsidRDefault="003E6743" w:rsidP="003A60C6">
      <w:pPr>
        <w:pStyle w:val="Prrafodelista"/>
        <w:rPr>
          <w:rFonts w:ascii="Times New Roman" w:eastAsiaTheme="minorEastAsia" w:hAnsi="Times New Roman" w:cs="Times New Roman"/>
          <w:sz w:val="24"/>
        </w:rPr>
      </w:pPr>
    </w:p>
    <w:p w14:paraId="651D8DEA" w14:textId="02F4E9B0" w:rsidR="003E6743" w:rsidRDefault="003E6743" w:rsidP="003A60C6">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Haciendo algebra de bloques, queda que la planta y el controlador se pueden definir como:</w:t>
      </w:r>
    </w:p>
    <w:p w14:paraId="08B5AD41" w14:textId="5C13652B" w:rsidR="003E6743" w:rsidRPr="00BC5EDA" w:rsidRDefault="00BC5EDA" w:rsidP="003A60C6">
      <w:pPr>
        <w:pStyle w:val="Prrafodelista"/>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s+10</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3</m:t>
                  </m:r>
                </m:sup>
              </m:sSup>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+6s+1</m:t>
              </m:r>
            </m:den>
          </m:f>
        </m:oMath>
      </m:oMathPara>
    </w:p>
    <w:p w14:paraId="6F1D011A" w14:textId="46C04485" w:rsidR="00BC5EDA" w:rsidRDefault="00BC5EDA" w:rsidP="003A60C6">
      <w:pPr>
        <w:pStyle w:val="Prrafodelista"/>
        <w:rPr>
          <w:rFonts w:ascii="Times New Roman" w:eastAsiaTheme="minorEastAsia" w:hAnsi="Times New Roman" w:cs="Times New Roman"/>
          <w:sz w:val="24"/>
        </w:rPr>
      </w:pPr>
    </w:p>
    <w:p w14:paraId="591188BE" w14:textId="25A1CE35" w:rsidR="00BC5EDA" w:rsidRDefault="00BC5EDA" w:rsidP="003A60C6">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Haciendo la operación de multiplicación y de retroalimentación, el sistema queda como:</w:t>
      </w:r>
    </w:p>
    <w:p w14:paraId="4B708C30" w14:textId="43E5E2ED" w:rsidR="00BC5EDA" w:rsidRPr="00F97795" w:rsidRDefault="00BC5EDA" w:rsidP="00BC5EDA">
      <w:pPr>
        <w:pStyle w:val="Prrafodelista"/>
        <w:jc w:val="center"/>
        <w:rPr>
          <w:rFonts w:ascii="Times New Roman" w:eastAsiaTheme="minorEastAsia" w:hAnsi="Times New Roman" w:cs="Times New Roman"/>
          <w:sz w:val="24"/>
        </w:rPr>
      </w:pPr>
      <w:r>
        <w:rPr>
          <w:noProof/>
        </w:rPr>
        <w:drawing>
          <wp:inline distT="0" distB="0" distL="0" distR="0" wp14:anchorId="653F64C1" wp14:editId="4C0924F7">
            <wp:extent cx="4305300" cy="1019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1019175"/>
                    </a:xfrm>
                    <a:prstGeom prst="rect">
                      <a:avLst/>
                    </a:prstGeom>
                  </pic:spPr>
                </pic:pic>
              </a:graphicData>
            </a:graphic>
          </wp:inline>
        </w:drawing>
      </w:r>
    </w:p>
    <w:p w14:paraId="392F086B" w14:textId="1ABF27A2" w:rsidR="003A60C6" w:rsidRPr="006B572D" w:rsidRDefault="007A10C7"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Representarlo en un diagrama a bloques</w:t>
      </w:r>
    </w:p>
    <w:p w14:paraId="5F0E6B69" w14:textId="35AB4AB4" w:rsidR="006B572D" w:rsidRPr="005B1B84" w:rsidRDefault="00BC5EDA" w:rsidP="003A60C6">
      <w:pPr>
        <w:pStyle w:val="Prrafodelista"/>
        <w:rPr>
          <w:rFonts w:ascii="Times New Roman" w:hAnsi="Times New Roman" w:cs="Times New Roman"/>
          <w:sz w:val="24"/>
        </w:rPr>
      </w:pPr>
      <w:r>
        <w:rPr>
          <w:noProof/>
        </w:rPr>
        <w:drawing>
          <wp:inline distT="0" distB="0" distL="0" distR="0" wp14:anchorId="075DA7E5" wp14:editId="08CA4157">
            <wp:extent cx="5612130" cy="181864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818640"/>
                    </a:xfrm>
                    <a:prstGeom prst="rect">
                      <a:avLst/>
                    </a:prstGeom>
                  </pic:spPr>
                </pic:pic>
              </a:graphicData>
            </a:graphic>
          </wp:inline>
        </w:drawing>
      </w:r>
    </w:p>
    <w:p w14:paraId="5404C56D" w14:textId="72032AF5" w:rsidR="003A60C6" w:rsidRPr="006B572D" w:rsidRDefault="007A10C7"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Mencione y explique las características principales del control proporcional, proporcional integral y proporcional integral derivativo</w:t>
      </w:r>
    </w:p>
    <w:p w14:paraId="6AB8804A" w14:textId="77777777" w:rsidR="00D2493F" w:rsidRDefault="00D2493F" w:rsidP="003A60C6">
      <w:pPr>
        <w:pStyle w:val="Prrafodelista"/>
        <w:rPr>
          <w:rFonts w:ascii="Times New Roman" w:hAnsi="Times New Roman" w:cs="Times New Roman"/>
          <w:sz w:val="24"/>
        </w:rPr>
      </w:pPr>
      <w:r>
        <w:rPr>
          <w:rFonts w:ascii="Times New Roman" w:hAnsi="Times New Roman" w:cs="Times New Roman"/>
          <w:b/>
          <w:bCs/>
          <w:sz w:val="24"/>
        </w:rPr>
        <w:t>Acción de control Proporcional</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 xml:space="preserve">Da una salida del controlador que es proporcional al error. Tiene una ganancia </w:t>
      </w:r>
      <w:proofErr w:type="spellStart"/>
      <w:r>
        <w:rPr>
          <w:rFonts w:ascii="Times New Roman" w:hAnsi="Times New Roman" w:cs="Times New Roman"/>
          <w:sz w:val="24"/>
        </w:rPr>
        <w:t>Kp</w:t>
      </w:r>
      <w:proofErr w:type="spellEnd"/>
      <w:r>
        <w:rPr>
          <w:rFonts w:ascii="Times New Roman" w:hAnsi="Times New Roman" w:cs="Times New Roman"/>
          <w:sz w:val="24"/>
        </w:rPr>
        <w:t xml:space="preserve"> que es ajustable. Un controlador proporcional puede </w:t>
      </w:r>
      <w:r>
        <w:rPr>
          <w:rFonts w:ascii="Times New Roman" w:hAnsi="Times New Roman" w:cs="Times New Roman"/>
          <w:sz w:val="24"/>
        </w:rPr>
        <w:lastRenderedPageBreak/>
        <w:t xml:space="preserve">controlar cualquier planta estable, pero posee desempeño limitado y error en régimen permanente. </w:t>
      </w:r>
    </w:p>
    <w:p w14:paraId="5616D99D" w14:textId="266218E2" w:rsidR="003A60C6" w:rsidRDefault="00D2493F" w:rsidP="00D2493F">
      <w:pPr>
        <w:pStyle w:val="Prrafodelista"/>
        <w:rPr>
          <w:rFonts w:ascii="Times New Roman" w:hAnsi="Times New Roman" w:cs="Times New Roman"/>
          <w:sz w:val="24"/>
        </w:rPr>
      </w:pPr>
      <w:r>
        <w:rPr>
          <w:rFonts w:ascii="Times New Roman" w:hAnsi="Times New Roman" w:cs="Times New Roman"/>
          <w:b/>
          <w:bCs/>
          <w:sz w:val="24"/>
        </w:rPr>
        <w:t xml:space="preserve">Acción de control Proporcional-Integral: </w:t>
      </w:r>
      <w:r>
        <w:rPr>
          <w:rFonts w:ascii="Times New Roman" w:hAnsi="Times New Roman" w:cs="Times New Roman"/>
          <w:sz w:val="24"/>
        </w:rPr>
        <w:t xml:space="preserve">Con acción integral, un error pequeño positivo siempre nos dará una acción de control creciente, y si fuera negativo la señal de control será decreciente. Este razonamiento sencillo nos muestra que el error en régimen permanente será siempre cero. Muchos controladores industriales tienen solo acción PI. Es adecuado para todos los procesos donde la dinámica es esencialmente de primer orden. </w:t>
      </w:r>
    </w:p>
    <w:p w14:paraId="1C616B73" w14:textId="74EB3A68" w:rsidR="00D2493F" w:rsidRPr="00255D33" w:rsidRDefault="00D2493F" w:rsidP="00D2493F">
      <w:pPr>
        <w:pStyle w:val="Prrafodelista"/>
        <w:rPr>
          <w:rFonts w:ascii="Times New Roman" w:hAnsi="Times New Roman" w:cs="Times New Roman"/>
          <w:sz w:val="24"/>
        </w:rPr>
      </w:pPr>
      <w:r>
        <w:rPr>
          <w:rFonts w:ascii="Times New Roman" w:hAnsi="Times New Roman" w:cs="Times New Roman"/>
          <w:b/>
          <w:bCs/>
          <w:sz w:val="24"/>
        </w:rPr>
        <w:t>Acción de control Proporcional-Integral-Derivativo</w:t>
      </w:r>
      <w:r w:rsidR="00255D33">
        <w:rPr>
          <w:rFonts w:ascii="Times New Roman" w:hAnsi="Times New Roman" w:cs="Times New Roman"/>
          <w:b/>
          <w:bCs/>
          <w:sz w:val="24"/>
        </w:rPr>
        <w:t xml:space="preserve">: </w:t>
      </w:r>
      <w:r w:rsidR="00255D33">
        <w:rPr>
          <w:rFonts w:ascii="Times New Roman" w:hAnsi="Times New Roman" w:cs="Times New Roman"/>
          <w:sz w:val="24"/>
        </w:rPr>
        <w:t xml:space="preserve">Se le agrega la acción derivativa la cual tiene carácter de previsión, lo que hace más rápida la acción de control, aunque tiene la desventaja importante que amplifica las señales de ruido y puede provocar saturación en el actuador. Solo es eficaz durante periodos transitorios. </w:t>
      </w:r>
    </w:p>
    <w:p w14:paraId="4EDE5AE6" w14:textId="77777777" w:rsidR="006B572D" w:rsidRPr="005B1B84" w:rsidRDefault="006B572D" w:rsidP="003A60C6">
      <w:pPr>
        <w:pStyle w:val="Prrafodelista"/>
        <w:rPr>
          <w:rFonts w:ascii="Times New Roman" w:hAnsi="Times New Roman" w:cs="Times New Roman"/>
          <w:sz w:val="24"/>
        </w:rPr>
      </w:pPr>
    </w:p>
    <w:p w14:paraId="45A72EE8" w14:textId="4A228AA1" w:rsidR="003A60C6" w:rsidRPr="006B572D" w:rsidRDefault="007A10C7" w:rsidP="003A60C6">
      <w:pPr>
        <w:pStyle w:val="Prrafodelista"/>
        <w:numPr>
          <w:ilvl w:val="0"/>
          <w:numId w:val="7"/>
        </w:numPr>
        <w:rPr>
          <w:rFonts w:ascii="Times New Roman" w:hAnsi="Times New Roman" w:cs="Times New Roman"/>
          <w:b/>
          <w:sz w:val="24"/>
        </w:rPr>
      </w:pPr>
      <w:r>
        <w:rPr>
          <w:rFonts w:ascii="Times New Roman" w:hAnsi="Times New Roman" w:cs="Times New Roman"/>
          <w:b/>
          <w:sz w:val="24"/>
        </w:rPr>
        <w:t xml:space="preserve">Justifique el por qué el control integral corrige el error estacionario que no logra solo el control proporcional. </w:t>
      </w:r>
    </w:p>
    <w:p w14:paraId="39BF5013" w14:textId="0BE37676" w:rsidR="003A60C6" w:rsidRDefault="00ED3EDA" w:rsidP="003A60C6">
      <w:pPr>
        <w:pStyle w:val="Prrafodelista"/>
        <w:rPr>
          <w:rFonts w:ascii="Times New Roman" w:hAnsi="Times New Roman" w:cs="Times New Roman"/>
          <w:sz w:val="24"/>
        </w:rPr>
      </w:pPr>
      <w:r>
        <w:rPr>
          <w:rFonts w:ascii="Times New Roman" w:hAnsi="Times New Roman" w:cs="Times New Roman"/>
          <w:sz w:val="24"/>
        </w:rPr>
        <w:t xml:space="preserve">La acción proporcional mueve la salida una cantidad proporcional ante cualquier cambio en la entrada del controlador, en cambio el control integral todo el tiempo trata de llevar el error a cero. </w:t>
      </w:r>
    </w:p>
    <w:p w14:paraId="5BC1A4CA" w14:textId="77777777" w:rsidR="00A1446F" w:rsidRPr="00A1446F" w:rsidRDefault="00A1446F" w:rsidP="00A1446F">
      <w:pPr>
        <w:pStyle w:val="Ttulo2"/>
        <w:rPr>
          <w:rFonts w:ascii="Times New Roman" w:hAnsi="Times New Roman" w:cs="Times New Roman"/>
          <w:color w:val="auto"/>
          <w:sz w:val="36"/>
          <w:szCs w:val="36"/>
        </w:rPr>
      </w:pPr>
      <w:bookmarkStart w:id="14" w:name="_Toc9776134"/>
      <w:r w:rsidRPr="00A1446F">
        <w:rPr>
          <w:rFonts w:ascii="Times New Roman" w:hAnsi="Times New Roman" w:cs="Times New Roman"/>
          <w:color w:val="auto"/>
          <w:sz w:val="36"/>
          <w:szCs w:val="36"/>
        </w:rPr>
        <w:t>Código.</w:t>
      </w:r>
      <w:bookmarkEnd w:id="14"/>
      <w:r w:rsidRPr="00A1446F">
        <w:rPr>
          <w:rFonts w:ascii="Times New Roman" w:hAnsi="Times New Roman" w:cs="Times New Roman"/>
          <w:color w:val="auto"/>
          <w:sz w:val="36"/>
          <w:szCs w:val="36"/>
        </w:rPr>
        <w:t xml:space="preserve"> </w:t>
      </w:r>
    </w:p>
    <w:p w14:paraId="7A572E6D" w14:textId="77777777" w:rsidR="00BC5EDA" w:rsidRDefault="00BC5EDA">
      <w:pPr>
        <w:rPr>
          <w:noProof/>
        </w:rPr>
      </w:pPr>
    </w:p>
    <w:p w14:paraId="2EDBB5EC" w14:textId="7D9D17A3" w:rsidR="006A407F" w:rsidRDefault="00BC5EDA">
      <w:pPr>
        <w:rPr>
          <w:rFonts w:ascii="Times New Roman" w:hAnsi="Times New Roman" w:cs="Times New Roman"/>
          <w:sz w:val="24"/>
        </w:rPr>
      </w:pPr>
      <w:r>
        <w:rPr>
          <w:noProof/>
        </w:rPr>
        <w:drawing>
          <wp:inline distT="0" distB="0" distL="0" distR="0" wp14:anchorId="3ED24A37" wp14:editId="4AD139AE">
            <wp:extent cx="5612130" cy="2243455"/>
            <wp:effectExtent l="0" t="0" r="762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43455"/>
                    </a:xfrm>
                    <a:prstGeom prst="rect">
                      <a:avLst/>
                    </a:prstGeom>
                  </pic:spPr>
                </pic:pic>
              </a:graphicData>
            </a:graphic>
          </wp:inline>
        </w:drawing>
      </w:r>
    </w:p>
    <w:p w14:paraId="0EA0B4CA" w14:textId="55456BC4" w:rsidR="00BC5EDA" w:rsidRDefault="00BC5EDA">
      <w:pPr>
        <w:rPr>
          <w:rFonts w:ascii="Times New Roman" w:hAnsi="Times New Roman" w:cs="Times New Roman"/>
          <w:sz w:val="24"/>
        </w:rPr>
      </w:pPr>
      <w:r>
        <w:rPr>
          <w:noProof/>
        </w:rPr>
        <w:lastRenderedPageBreak/>
        <w:drawing>
          <wp:inline distT="0" distB="0" distL="0" distR="0" wp14:anchorId="7BBCB44A" wp14:editId="5357402A">
            <wp:extent cx="5612130" cy="258127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581275"/>
                    </a:xfrm>
                    <a:prstGeom prst="rect">
                      <a:avLst/>
                    </a:prstGeom>
                  </pic:spPr>
                </pic:pic>
              </a:graphicData>
            </a:graphic>
          </wp:inline>
        </w:drawing>
      </w:r>
    </w:p>
    <w:p w14:paraId="6344163E" w14:textId="3286BE8C" w:rsidR="00BC5EDA" w:rsidRDefault="00BC5EDA">
      <w:pPr>
        <w:rPr>
          <w:rFonts w:ascii="Times New Roman" w:hAnsi="Times New Roman" w:cs="Times New Roman"/>
          <w:sz w:val="24"/>
        </w:rPr>
      </w:pPr>
      <w:r>
        <w:rPr>
          <w:noProof/>
        </w:rPr>
        <w:drawing>
          <wp:inline distT="0" distB="0" distL="0" distR="0" wp14:anchorId="48F43C92" wp14:editId="565914FB">
            <wp:extent cx="5612130" cy="2643505"/>
            <wp:effectExtent l="0" t="0" r="762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643505"/>
                    </a:xfrm>
                    <a:prstGeom prst="rect">
                      <a:avLst/>
                    </a:prstGeom>
                  </pic:spPr>
                </pic:pic>
              </a:graphicData>
            </a:graphic>
          </wp:inline>
        </w:drawing>
      </w:r>
    </w:p>
    <w:p w14:paraId="7648C0C5" w14:textId="51922073" w:rsidR="00BC5EDA" w:rsidRPr="00A23BB9" w:rsidRDefault="00BC5EDA">
      <w:pPr>
        <w:rPr>
          <w:rFonts w:ascii="Times New Roman" w:hAnsi="Times New Roman" w:cs="Times New Roman"/>
          <w:sz w:val="24"/>
        </w:rPr>
      </w:pPr>
      <w:r>
        <w:rPr>
          <w:noProof/>
        </w:rPr>
        <w:drawing>
          <wp:inline distT="0" distB="0" distL="0" distR="0" wp14:anchorId="6DF3AA73" wp14:editId="37DEF357">
            <wp:extent cx="4543425" cy="13144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3425" cy="1314450"/>
                    </a:xfrm>
                    <a:prstGeom prst="rect">
                      <a:avLst/>
                    </a:prstGeom>
                  </pic:spPr>
                </pic:pic>
              </a:graphicData>
            </a:graphic>
          </wp:inline>
        </w:drawing>
      </w:r>
    </w:p>
    <w:sectPr w:rsidR="00BC5EDA" w:rsidRPr="00A2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05A"/>
    <w:multiLevelType w:val="hybridMultilevel"/>
    <w:tmpl w:val="E404F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5E1FC7"/>
    <w:multiLevelType w:val="hybridMultilevel"/>
    <w:tmpl w:val="AD147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C51F9"/>
    <w:multiLevelType w:val="hybridMultilevel"/>
    <w:tmpl w:val="FBDA8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9B000B"/>
    <w:multiLevelType w:val="hybridMultilevel"/>
    <w:tmpl w:val="A54E3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520EC0"/>
    <w:multiLevelType w:val="hybridMultilevel"/>
    <w:tmpl w:val="207C8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5228C7"/>
    <w:multiLevelType w:val="hybridMultilevel"/>
    <w:tmpl w:val="159C8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120D7B"/>
    <w:multiLevelType w:val="hybridMultilevel"/>
    <w:tmpl w:val="D062DC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273269"/>
    <w:multiLevelType w:val="hybridMultilevel"/>
    <w:tmpl w:val="E2E61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6C003C"/>
    <w:multiLevelType w:val="multilevel"/>
    <w:tmpl w:val="A0D23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4058C8"/>
    <w:multiLevelType w:val="hybridMultilevel"/>
    <w:tmpl w:val="F1BA1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4407390"/>
    <w:multiLevelType w:val="hybridMultilevel"/>
    <w:tmpl w:val="4176B5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9165BA"/>
    <w:multiLevelType w:val="hybridMultilevel"/>
    <w:tmpl w:val="B01E0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003EB7"/>
    <w:multiLevelType w:val="hybridMultilevel"/>
    <w:tmpl w:val="4EA818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7"/>
  </w:num>
  <w:num w:numId="5">
    <w:abstractNumId w:val="3"/>
  </w:num>
  <w:num w:numId="6">
    <w:abstractNumId w:val="12"/>
  </w:num>
  <w:num w:numId="7">
    <w:abstractNumId w:val="9"/>
  </w:num>
  <w:num w:numId="8">
    <w:abstractNumId w:val="1"/>
  </w:num>
  <w:num w:numId="9">
    <w:abstractNumId w:val="11"/>
  </w:num>
  <w:num w:numId="10">
    <w:abstractNumId w:val="0"/>
  </w:num>
  <w:num w:numId="11">
    <w:abstractNumId w:val="2"/>
  </w:num>
  <w:num w:numId="12">
    <w:abstractNumId w:val="5"/>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6"/>
    <w:rsid w:val="00021BA7"/>
    <w:rsid w:val="00036C0E"/>
    <w:rsid w:val="00045EA4"/>
    <w:rsid w:val="000B049E"/>
    <w:rsid w:val="000B3DEB"/>
    <w:rsid w:val="000C5458"/>
    <w:rsid w:val="000E0491"/>
    <w:rsid w:val="000F4445"/>
    <w:rsid w:val="0010365C"/>
    <w:rsid w:val="00121217"/>
    <w:rsid w:val="00124855"/>
    <w:rsid w:val="00134928"/>
    <w:rsid w:val="00145C5F"/>
    <w:rsid w:val="00151CB6"/>
    <w:rsid w:val="0018066F"/>
    <w:rsid w:val="001A12F9"/>
    <w:rsid w:val="001B1551"/>
    <w:rsid w:val="001B2096"/>
    <w:rsid w:val="001B33B8"/>
    <w:rsid w:val="001B7C78"/>
    <w:rsid w:val="001C5B17"/>
    <w:rsid w:val="00204856"/>
    <w:rsid w:val="00221EBC"/>
    <w:rsid w:val="00255D33"/>
    <w:rsid w:val="00267A09"/>
    <w:rsid w:val="00284B81"/>
    <w:rsid w:val="00293BDD"/>
    <w:rsid w:val="002A4F66"/>
    <w:rsid w:val="002A7CFA"/>
    <w:rsid w:val="002B3977"/>
    <w:rsid w:val="002C02E2"/>
    <w:rsid w:val="002E1FD7"/>
    <w:rsid w:val="00331FF6"/>
    <w:rsid w:val="003331F6"/>
    <w:rsid w:val="003569DC"/>
    <w:rsid w:val="00372924"/>
    <w:rsid w:val="003A60C6"/>
    <w:rsid w:val="003B33F8"/>
    <w:rsid w:val="003E3E23"/>
    <w:rsid w:val="003E6731"/>
    <w:rsid w:val="003E6743"/>
    <w:rsid w:val="00431ED6"/>
    <w:rsid w:val="004425EC"/>
    <w:rsid w:val="00462EEB"/>
    <w:rsid w:val="00481D2B"/>
    <w:rsid w:val="005438F5"/>
    <w:rsid w:val="005B29A5"/>
    <w:rsid w:val="005E6E88"/>
    <w:rsid w:val="006323C3"/>
    <w:rsid w:val="00634F66"/>
    <w:rsid w:val="00674689"/>
    <w:rsid w:val="00685B54"/>
    <w:rsid w:val="006A407F"/>
    <w:rsid w:val="006B572D"/>
    <w:rsid w:val="006C1E02"/>
    <w:rsid w:val="0073173B"/>
    <w:rsid w:val="0074678D"/>
    <w:rsid w:val="00751C5F"/>
    <w:rsid w:val="00760279"/>
    <w:rsid w:val="007A10C7"/>
    <w:rsid w:val="007B06DF"/>
    <w:rsid w:val="007B17F4"/>
    <w:rsid w:val="007C3E29"/>
    <w:rsid w:val="007D3251"/>
    <w:rsid w:val="007F7DA5"/>
    <w:rsid w:val="00805F1D"/>
    <w:rsid w:val="00827F49"/>
    <w:rsid w:val="00837CAC"/>
    <w:rsid w:val="00863A3D"/>
    <w:rsid w:val="00877991"/>
    <w:rsid w:val="00880853"/>
    <w:rsid w:val="008A5274"/>
    <w:rsid w:val="008B5650"/>
    <w:rsid w:val="008B6594"/>
    <w:rsid w:val="008D14EC"/>
    <w:rsid w:val="009141DB"/>
    <w:rsid w:val="00925773"/>
    <w:rsid w:val="0093292A"/>
    <w:rsid w:val="00943D20"/>
    <w:rsid w:val="009975A3"/>
    <w:rsid w:val="009D30A9"/>
    <w:rsid w:val="009F1B89"/>
    <w:rsid w:val="00A06ABD"/>
    <w:rsid w:val="00A1446F"/>
    <w:rsid w:val="00A23BB9"/>
    <w:rsid w:val="00A36693"/>
    <w:rsid w:val="00A64858"/>
    <w:rsid w:val="00AC59C8"/>
    <w:rsid w:val="00AF5C6C"/>
    <w:rsid w:val="00B01D30"/>
    <w:rsid w:val="00B53FB5"/>
    <w:rsid w:val="00B612DE"/>
    <w:rsid w:val="00B651D2"/>
    <w:rsid w:val="00BA67C8"/>
    <w:rsid w:val="00BC5EDA"/>
    <w:rsid w:val="00BF4B89"/>
    <w:rsid w:val="00C03BE8"/>
    <w:rsid w:val="00C20BA5"/>
    <w:rsid w:val="00C30A93"/>
    <w:rsid w:val="00C56D84"/>
    <w:rsid w:val="00C600B5"/>
    <w:rsid w:val="00C702B0"/>
    <w:rsid w:val="00CF5964"/>
    <w:rsid w:val="00D16168"/>
    <w:rsid w:val="00D17EA6"/>
    <w:rsid w:val="00D2493F"/>
    <w:rsid w:val="00D264DD"/>
    <w:rsid w:val="00D26582"/>
    <w:rsid w:val="00D32F9F"/>
    <w:rsid w:val="00D359CC"/>
    <w:rsid w:val="00D6117F"/>
    <w:rsid w:val="00DD0BAB"/>
    <w:rsid w:val="00DE31D2"/>
    <w:rsid w:val="00DF7A85"/>
    <w:rsid w:val="00E13214"/>
    <w:rsid w:val="00E16681"/>
    <w:rsid w:val="00E21611"/>
    <w:rsid w:val="00E308B1"/>
    <w:rsid w:val="00E66B72"/>
    <w:rsid w:val="00E677F6"/>
    <w:rsid w:val="00EB1251"/>
    <w:rsid w:val="00ED3EDA"/>
    <w:rsid w:val="00F35EA1"/>
    <w:rsid w:val="00F47A18"/>
    <w:rsid w:val="00F655CC"/>
    <w:rsid w:val="00F75AEA"/>
    <w:rsid w:val="00F86145"/>
    <w:rsid w:val="00FC1D22"/>
    <w:rsid w:val="00FC3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C70"/>
  <w15:chartTrackingRefBased/>
  <w15:docId w15:val="{34DC61B9-C55D-4FF5-A11A-50E096FC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6"/>
  </w:style>
  <w:style w:type="paragraph" w:styleId="Ttulo1">
    <w:name w:val="heading 1"/>
    <w:basedOn w:val="Normal"/>
    <w:next w:val="Normal"/>
    <w:link w:val="Ttulo1Car"/>
    <w:uiPriority w:val="9"/>
    <w:qFormat/>
    <w:rsid w:val="002B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3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B3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3977"/>
    <w:pPr>
      <w:ind w:left="720"/>
      <w:contextualSpacing/>
    </w:pPr>
  </w:style>
  <w:style w:type="character" w:styleId="Hipervnculo">
    <w:name w:val="Hyperlink"/>
    <w:basedOn w:val="Fuentedeprrafopredeter"/>
    <w:uiPriority w:val="99"/>
    <w:unhideWhenUsed/>
    <w:rsid w:val="002B3977"/>
    <w:rPr>
      <w:color w:val="0563C1" w:themeColor="hyperlink"/>
      <w:u w:val="single"/>
    </w:rPr>
  </w:style>
  <w:style w:type="paragraph" w:styleId="Descripcin">
    <w:name w:val="caption"/>
    <w:basedOn w:val="Normal"/>
    <w:next w:val="Normal"/>
    <w:uiPriority w:val="35"/>
    <w:unhideWhenUsed/>
    <w:qFormat/>
    <w:rsid w:val="002B39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1446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1446F"/>
    <w:pPr>
      <w:outlineLvl w:val="9"/>
    </w:pPr>
    <w:rPr>
      <w:lang w:eastAsia="es-MX"/>
    </w:rPr>
  </w:style>
  <w:style w:type="paragraph" w:styleId="TDC1">
    <w:name w:val="toc 1"/>
    <w:basedOn w:val="Normal"/>
    <w:next w:val="Normal"/>
    <w:autoRedefine/>
    <w:uiPriority w:val="39"/>
    <w:unhideWhenUsed/>
    <w:rsid w:val="00A1446F"/>
    <w:pPr>
      <w:spacing w:after="100"/>
    </w:pPr>
  </w:style>
  <w:style w:type="paragraph" w:styleId="TDC2">
    <w:name w:val="toc 2"/>
    <w:basedOn w:val="Normal"/>
    <w:next w:val="Normal"/>
    <w:autoRedefine/>
    <w:uiPriority w:val="39"/>
    <w:unhideWhenUsed/>
    <w:rsid w:val="00A1446F"/>
    <w:pPr>
      <w:spacing w:after="100"/>
      <w:ind w:left="220"/>
    </w:pPr>
  </w:style>
  <w:style w:type="paragraph" w:styleId="TDC3">
    <w:name w:val="toc 3"/>
    <w:basedOn w:val="Normal"/>
    <w:next w:val="Normal"/>
    <w:autoRedefine/>
    <w:uiPriority w:val="39"/>
    <w:unhideWhenUsed/>
    <w:rsid w:val="00A1446F"/>
    <w:pPr>
      <w:spacing w:after="100"/>
      <w:ind w:left="440"/>
    </w:pPr>
  </w:style>
  <w:style w:type="character" w:styleId="Textodelmarcadordeposicin">
    <w:name w:val="Placeholder Text"/>
    <w:basedOn w:val="Fuentedeprrafopredeter"/>
    <w:uiPriority w:val="99"/>
    <w:semiHidden/>
    <w:rsid w:val="00481D2B"/>
    <w:rPr>
      <w:color w:val="808080"/>
    </w:rPr>
  </w:style>
  <w:style w:type="paragraph" w:styleId="Bibliografa">
    <w:name w:val="Bibliography"/>
    <w:basedOn w:val="Normal"/>
    <w:next w:val="Normal"/>
    <w:uiPriority w:val="37"/>
    <w:unhideWhenUsed/>
    <w:rsid w:val="00462EEB"/>
  </w:style>
  <w:style w:type="paragraph" w:customStyle="1" w:styleId="Style14">
    <w:name w:val="Style14"/>
    <w:basedOn w:val="Normal"/>
    <w:uiPriority w:val="99"/>
    <w:rsid w:val="00021BA7"/>
    <w:pPr>
      <w:widowControl w:val="0"/>
      <w:autoSpaceDE w:val="0"/>
      <w:autoSpaceDN w:val="0"/>
      <w:adjustRightInd w:val="0"/>
      <w:spacing w:after="0" w:line="221" w:lineRule="exact"/>
      <w:jc w:val="both"/>
    </w:pPr>
    <w:rPr>
      <w:rFonts w:ascii="Century Gothic" w:eastAsiaTheme="minorEastAsia" w:hAnsi="Century Gothic" w:cs="Times New Roman"/>
      <w:sz w:val="24"/>
      <w:szCs w:val="24"/>
      <w:lang w:eastAsia="es-MX"/>
    </w:rPr>
  </w:style>
  <w:style w:type="character" w:customStyle="1" w:styleId="FontStyle44">
    <w:name w:val="Font Style44"/>
    <w:basedOn w:val="Fuentedeprrafopredeter"/>
    <w:uiPriority w:val="99"/>
    <w:rsid w:val="00021BA7"/>
    <w:rPr>
      <w:rFonts w:ascii="Arial" w:hAnsi="Arial" w:cs="Arial"/>
      <w:color w:val="000000"/>
      <w:sz w:val="18"/>
      <w:szCs w:val="18"/>
    </w:rPr>
  </w:style>
  <w:style w:type="character" w:styleId="Mencinsinresolver">
    <w:name w:val="Unresolved Mention"/>
    <w:basedOn w:val="Fuentedeprrafopredeter"/>
    <w:uiPriority w:val="99"/>
    <w:semiHidden/>
    <w:unhideWhenUsed/>
    <w:rsid w:val="000B049E"/>
    <w:rPr>
      <w:color w:val="605E5C"/>
      <w:shd w:val="clear" w:color="auto" w:fill="E1DFDD"/>
    </w:rPr>
  </w:style>
  <w:style w:type="paragraph" w:styleId="Textodeglobo">
    <w:name w:val="Balloon Text"/>
    <w:basedOn w:val="Normal"/>
    <w:link w:val="TextodegloboCar"/>
    <w:uiPriority w:val="99"/>
    <w:semiHidden/>
    <w:unhideWhenUsed/>
    <w:rsid w:val="00F35E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5EA1"/>
    <w:rPr>
      <w:rFonts w:ascii="Segoe UI" w:hAnsi="Segoe UI" w:cs="Segoe UI"/>
      <w:sz w:val="18"/>
      <w:szCs w:val="18"/>
    </w:rPr>
  </w:style>
  <w:style w:type="paragraph" w:customStyle="1" w:styleId="Style27">
    <w:name w:val="Style27"/>
    <w:basedOn w:val="Normal"/>
    <w:uiPriority w:val="99"/>
    <w:rsid w:val="00267A09"/>
    <w:pPr>
      <w:widowControl w:val="0"/>
      <w:autoSpaceDE w:val="0"/>
      <w:autoSpaceDN w:val="0"/>
      <w:adjustRightInd w:val="0"/>
      <w:spacing w:after="0" w:line="269" w:lineRule="exact"/>
    </w:pPr>
    <w:rPr>
      <w:rFonts w:ascii="Century Gothic" w:eastAsiaTheme="minorEastAsia" w:hAnsi="Century Gothic" w:cs="Times New Roman"/>
      <w:sz w:val="24"/>
      <w:szCs w:val="24"/>
      <w:lang w:eastAsia="es-MX"/>
    </w:rPr>
  </w:style>
  <w:style w:type="table" w:styleId="Tablaconcuadrcula">
    <w:name w:val="Table Grid"/>
    <w:basedOn w:val="Tablanormal"/>
    <w:uiPriority w:val="39"/>
    <w:rsid w:val="00B6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A1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0662">
      <w:bodyDiv w:val="1"/>
      <w:marLeft w:val="0"/>
      <w:marRight w:val="0"/>
      <w:marTop w:val="0"/>
      <w:marBottom w:val="0"/>
      <w:divBdr>
        <w:top w:val="none" w:sz="0" w:space="0" w:color="auto"/>
        <w:left w:val="none" w:sz="0" w:space="0" w:color="auto"/>
        <w:bottom w:val="none" w:sz="0" w:space="0" w:color="auto"/>
        <w:right w:val="none" w:sz="0" w:space="0" w:color="auto"/>
      </w:divBdr>
    </w:div>
    <w:div w:id="467402821">
      <w:bodyDiv w:val="1"/>
      <w:marLeft w:val="0"/>
      <w:marRight w:val="0"/>
      <w:marTop w:val="0"/>
      <w:marBottom w:val="0"/>
      <w:divBdr>
        <w:top w:val="none" w:sz="0" w:space="0" w:color="auto"/>
        <w:left w:val="none" w:sz="0" w:space="0" w:color="auto"/>
        <w:bottom w:val="none" w:sz="0" w:space="0" w:color="auto"/>
        <w:right w:val="none" w:sz="0" w:space="0" w:color="auto"/>
      </w:divBdr>
    </w:div>
    <w:div w:id="600458424">
      <w:bodyDiv w:val="1"/>
      <w:marLeft w:val="0"/>
      <w:marRight w:val="0"/>
      <w:marTop w:val="0"/>
      <w:marBottom w:val="0"/>
      <w:divBdr>
        <w:top w:val="none" w:sz="0" w:space="0" w:color="auto"/>
        <w:left w:val="none" w:sz="0" w:space="0" w:color="auto"/>
        <w:bottom w:val="none" w:sz="0" w:space="0" w:color="auto"/>
        <w:right w:val="none" w:sz="0" w:space="0" w:color="auto"/>
      </w:divBdr>
    </w:div>
    <w:div w:id="613175496">
      <w:bodyDiv w:val="1"/>
      <w:marLeft w:val="0"/>
      <w:marRight w:val="0"/>
      <w:marTop w:val="0"/>
      <w:marBottom w:val="0"/>
      <w:divBdr>
        <w:top w:val="none" w:sz="0" w:space="0" w:color="auto"/>
        <w:left w:val="none" w:sz="0" w:space="0" w:color="auto"/>
        <w:bottom w:val="none" w:sz="0" w:space="0" w:color="auto"/>
        <w:right w:val="none" w:sz="0" w:space="0" w:color="auto"/>
      </w:divBdr>
    </w:div>
    <w:div w:id="632096715">
      <w:bodyDiv w:val="1"/>
      <w:marLeft w:val="0"/>
      <w:marRight w:val="0"/>
      <w:marTop w:val="0"/>
      <w:marBottom w:val="0"/>
      <w:divBdr>
        <w:top w:val="none" w:sz="0" w:space="0" w:color="auto"/>
        <w:left w:val="none" w:sz="0" w:space="0" w:color="auto"/>
        <w:bottom w:val="none" w:sz="0" w:space="0" w:color="auto"/>
        <w:right w:val="none" w:sz="0" w:space="0" w:color="auto"/>
      </w:divBdr>
    </w:div>
    <w:div w:id="834734030">
      <w:bodyDiv w:val="1"/>
      <w:marLeft w:val="0"/>
      <w:marRight w:val="0"/>
      <w:marTop w:val="0"/>
      <w:marBottom w:val="0"/>
      <w:divBdr>
        <w:top w:val="none" w:sz="0" w:space="0" w:color="auto"/>
        <w:left w:val="none" w:sz="0" w:space="0" w:color="auto"/>
        <w:bottom w:val="none" w:sz="0" w:space="0" w:color="auto"/>
        <w:right w:val="none" w:sz="0" w:space="0" w:color="auto"/>
      </w:divBdr>
    </w:div>
    <w:div w:id="885608665">
      <w:bodyDiv w:val="1"/>
      <w:marLeft w:val="0"/>
      <w:marRight w:val="0"/>
      <w:marTop w:val="0"/>
      <w:marBottom w:val="0"/>
      <w:divBdr>
        <w:top w:val="none" w:sz="0" w:space="0" w:color="auto"/>
        <w:left w:val="none" w:sz="0" w:space="0" w:color="auto"/>
        <w:bottom w:val="none" w:sz="0" w:space="0" w:color="auto"/>
        <w:right w:val="none" w:sz="0" w:space="0" w:color="auto"/>
      </w:divBdr>
    </w:div>
    <w:div w:id="1133668760">
      <w:bodyDiv w:val="1"/>
      <w:marLeft w:val="0"/>
      <w:marRight w:val="0"/>
      <w:marTop w:val="0"/>
      <w:marBottom w:val="0"/>
      <w:divBdr>
        <w:top w:val="none" w:sz="0" w:space="0" w:color="auto"/>
        <w:left w:val="none" w:sz="0" w:space="0" w:color="auto"/>
        <w:bottom w:val="none" w:sz="0" w:space="0" w:color="auto"/>
        <w:right w:val="none" w:sz="0" w:space="0" w:color="auto"/>
      </w:divBdr>
    </w:div>
    <w:div w:id="1133987621">
      <w:bodyDiv w:val="1"/>
      <w:marLeft w:val="0"/>
      <w:marRight w:val="0"/>
      <w:marTop w:val="0"/>
      <w:marBottom w:val="0"/>
      <w:divBdr>
        <w:top w:val="none" w:sz="0" w:space="0" w:color="auto"/>
        <w:left w:val="none" w:sz="0" w:space="0" w:color="auto"/>
        <w:bottom w:val="none" w:sz="0" w:space="0" w:color="auto"/>
        <w:right w:val="none" w:sz="0" w:space="0" w:color="auto"/>
      </w:divBdr>
    </w:div>
    <w:div w:id="1283539253">
      <w:bodyDiv w:val="1"/>
      <w:marLeft w:val="0"/>
      <w:marRight w:val="0"/>
      <w:marTop w:val="0"/>
      <w:marBottom w:val="0"/>
      <w:divBdr>
        <w:top w:val="none" w:sz="0" w:space="0" w:color="auto"/>
        <w:left w:val="none" w:sz="0" w:space="0" w:color="auto"/>
        <w:bottom w:val="none" w:sz="0" w:space="0" w:color="auto"/>
        <w:right w:val="none" w:sz="0" w:space="0" w:color="auto"/>
      </w:divBdr>
    </w:div>
    <w:div w:id="1549293573">
      <w:bodyDiv w:val="1"/>
      <w:marLeft w:val="0"/>
      <w:marRight w:val="0"/>
      <w:marTop w:val="0"/>
      <w:marBottom w:val="0"/>
      <w:divBdr>
        <w:top w:val="none" w:sz="0" w:space="0" w:color="auto"/>
        <w:left w:val="none" w:sz="0" w:space="0" w:color="auto"/>
        <w:bottom w:val="none" w:sz="0" w:space="0" w:color="auto"/>
        <w:right w:val="none" w:sz="0" w:space="0" w:color="auto"/>
      </w:divBdr>
    </w:div>
    <w:div w:id="1551921202">
      <w:bodyDiv w:val="1"/>
      <w:marLeft w:val="0"/>
      <w:marRight w:val="0"/>
      <w:marTop w:val="0"/>
      <w:marBottom w:val="0"/>
      <w:divBdr>
        <w:top w:val="none" w:sz="0" w:space="0" w:color="auto"/>
        <w:left w:val="none" w:sz="0" w:space="0" w:color="auto"/>
        <w:bottom w:val="none" w:sz="0" w:space="0" w:color="auto"/>
        <w:right w:val="none" w:sz="0" w:space="0" w:color="auto"/>
      </w:divBdr>
    </w:div>
    <w:div w:id="1620066725">
      <w:bodyDiv w:val="1"/>
      <w:marLeft w:val="0"/>
      <w:marRight w:val="0"/>
      <w:marTop w:val="0"/>
      <w:marBottom w:val="0"/>
      <w:divBdr>
        <w:top w:val="none" w:sz="0" w:space="0" w:color="auto"/>
        <w:left w:val="none" w:sz="0" w:space="0" w:color="auto"/>
        <w:bottom w:val="none" w:sz="0" w:space="0" w:color="auto"/>
        <w:right w:val="none" w:sz="0" w:space="0" w:color="auto"/>
      </w:divBdr>
    </w:div>
    <w:div w:id="1714844962">
      <w:bodyDiv w:val="1"/>
      <w:marLeft w:val="0"/>
      <w:marRight w:val="0"/>
      <w:marTop w:val="0"/>
      <w:marBottom w:val="0"/>
      <w:divBdr>
        <w:top w:val="none" w:sz="0" w:space="0" w:color="auto"/>
        <w:left w:val="none" w:sz="0" w:space="0" w:color="auto"/>
        <w:bottom w:val="none" w:sz="0" w:space="0" w:color="auto"/>
        <w:right w:val="none" w:sz="0" w:space="0" w:color="auto"/>
      </w:divBdr>
    </w:div>
    <w:div w:id="1743913325">
      <w:bodyDiv w:val="1"/>
      <w:marLeft w:val="0"/>
      <w:marRight w:val="0"/>
      <w:marTop w:val="0"/>
      <w:marBottom w:val="0"/>
      <w:divBdr>
        <w:top w:val="none" w:sz="0" w:space="0" w:color="auto"/>
        <w:left w:val="none" w:sz="0" w:space="0" w:color="auto"/>
        <w:bottom w:val="none" w:sz="0" w:space="0" w:color="auto"/>
        <w:right w:val="none" w:sz="0" w:space="0" w:color="auto"/>
      </w:divBdr>
    </w:div>
    <w:div w:id="1787581608">
      <w:bodyDiv w:val="1"/>
      <w:marLeft w:val="0"/>
      <w:marRight w:val="0"/>
      <w:marTop w:val="0"/>
      <w:marBottom w:val="0"/>
      <w:divBdr>
        <w:top w:val="none" w:sz="0" w:space="0" w:color="auto"/>
        <w:left w:val="none" w:sz="0" w:space="0" w:color="auto"/>
        <w:bottom w:val="none" w:sz="0" w:space="0" w:color="auto"/>
        <w:right w:val="none" w:sz="0" w:space="0" w:color="auto"/>
      </w:divBdr>
    </w:div>
    <w:div w:id="1890454194">
      <w:bodyDiv w:val="1"/>
      <w:marLeft w:val="0"/>
      <w:marRight w:val="0"/>
      <w:marTop w:val="0"/>
      <w:marBottom w:val="0"/>
      <w:divBdr>
        <w:top w:val="none" w:sz="0" w:space="0" w:color="auto"/>
        <w:left w:val="none" w:sz="0" w:space="0" w:color="auto"/>
        <w:bottom w:val="none" w:sz="0" w:space="0" w:color="auto"/>
        <w:right w:val="none" w:sz="0" w:space="0" w:color="auto"/>
      </w:divBdr>
    </w:div>
    <w:div w:id="1917393914">
      <w:bodyDiv w:val="1"/>
      <w:marLeft w:val="0"/>
      <w:marRight w:val="0"/>
      <w:marTop w:val="0"/>
      <w:marBottom w:val="0"/>
      <w:divBdr>
        <w:top w:val="none" w:sz="0" w:space="0" w:color="auto"/>
        <w:left w:val="none" w:sz="0" w:space="0" w:color="auto"/>
        <w:bottom w:val="none" w:sz="0" w:space="0" w:color="auto"/>
        <w:right w:val="none" w:sz="0" w:space="0" w:color="auto"/>
      </w:divBdr>
    </w:div>
    <w:div w:id="1977223923">
      <w:bodyDiv w:val="1"/>
      <w:marLeft w:val="0"/>
      <w:marRight w:val="0"/>
      <w:marTop w:val="0"/>
      <w:marBottom w:val="0"/>
      <w:divBdr>
        <w:top w:val="none" w:sz="0" w:space="0" w:color="auto"/>
        <w:left w:val="none" w:sz="0" w:space="0" w:color="auto"/>
        <w:bottom w:val="none" w:sz="0" w:space="0" w:color="auto"/>
        <w:right w:val="none" w:sz="0" w:space="0" w:color="auto"/>
      </w:divBdr>
    </w:div>
    <w:div w:id="2069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Mat19</b:Tag>
    <b:SourceType>InternetSite</b:SourceType>
    <b:Guid>{5DB121A7-E711-45F3-BDD8-AD51D2822126}</b:Guid>
    <b:Title>Documentación</b:Title>
    <b:Year>2019</b:Year>
    <b:Author>
      <b:Author>
        <b:Corporate>MathWorks</b:Corporate>
      </b:Author>
    </b:Author>
    <b:YearAccessed>2019</b:YearAccessed>
    <b:MonthAccessed>Abril</b:MonthAccessed>
    <b:DayAccessed>22</b:DayAccessed>
    <b:URL>https://la.mathworks.com/help/</b:URL>
    <b:RefOrder>2</b:RefOrder>
  </b:Source>
  <b:Source>
    <b:Tag>SNi04</b:Tag>
    <b:SourceType>Book</b:SourceType>
    <b:Guid>{0C97E309-641E-45B2-8795-46E6D888A9C3}</b:Guid>
    <b:Title>Sistemas de control para ingenieria. </b:Title>
    <b:City>México. </b:City>
    <b:Medium>Documento. </b:Medium>
    <b:Year>2004</b:Year>
    <b:Author>
      <b:Author>
        <b:NameList>
          <b:Person>
            <b:Last>S. Nise</b:Last>
            <b:First>Norman</b:First>
          </b:Person>
        </b:NameList>
      </b:Author>
    </b:Author>
    <b:Publisher>Continental. </b:Publisher>
    <b:RefOrder>3</b:RefOrder>
  </b:Source>
  <b:Source>
    <b:Tag>Car11</b:Tag>
    <b:SourceType>Book</b:SourceType>
    <b:Guid>{5FDFD0FC-A9B3-4F65-9F7B-E0B070E8B1A9}</b:Guid>
    <b:Title>Sistemas automaticos de control. </b:Title>
    <b:City>Venezuela</b:City>
    <b:Publisher>Fondo Editorial UNERMB</b:Publisher>
    <b:Year>2011</b:Year>
    <b:Author>
      <b:Author>
        <b:NameList>
          <b:Person>
            <b:Last>Carrilo Paz</b:Last>
            <b:Middle>José</b:Middle>
            <b:First>Alí</b:First>
          </b:Person>
        </b:NameList>
      </b:Author>
    </b:Author>
    <b:RefOrder>4</b:RefOrder>
  </b:Source>
  <b:Source>
    <b:Tag>htt</b:Tag>
    <b:SourceType>InternetSite</b:SourceType>
    <b:Guid>{9B5FA89E-747C-42B4-B57C-4B2F5820DFC6}</b:Guid>
    <b:URL>https://csd.newcastle.edu.au/SpanishPages/clase_slides_download/C07.pdf</b:URL>
    <b:RefOrder>1</b:RefOrder>
  </b:Source>
</b:Sources>
</file>

<file path=customXml/itemProps1.xml><?xml version="1.0" encoding="utf-8"?>
<ds:datastoreItem xmlns:ds="http://schemas.openxmlformats.org/officeDocument/2006/customXml" ds:itemID="{6758B281-EA5B-433C-9D86-A1D5E31A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22</Pages>
  <Words>2930</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59</cp:revision>
  <cp:lastPrinted>2019-04-24T19:04:00Z</cp:lastPrinted>
  <dcterms:created xsi:type="dcterms:W3CDTF">2019-04-15T01:01:00Z</dcterms:created>
  <dcterms:modified xsi:type="dcterms:W3CDTF">2019-05-26T20:21:00Z</dcterms:modified>
</cp:coreProperties>
</file>