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B08FF" w14:textId="4ABC461D" w:rsidR="00FD4475" w:rsidRDefault="00000000" w:rsidP="00AF1C4F">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MODULE: </w:t>
      </w:r>
      <w:r w:rsidR="00B57247">
        <w:rPr>
          <w:rFonts w:ascii="Times New Roman" w:hAnsi="Times New Roman" w:cs="Times New Roman"/>
          <w:b/>
          <w:bCs/>
          <w:sz w:val="36"/>
          <w:szCs w:val="36"/>
        </w:rPr>
        <w:t>MANAGER</w:t>
      </w:r>
    </w:p>
    <w:p w14:paraId="03437565" w14:textId="77777777" w:rsidR="00AF1C4F" w:rsidRPr="00AF1C4F" w:rsidRDefault="00AF1C4F" w:rsidP="00AF1C4F">
      <w:pPr>
        <w:spacing w:line="360" w:lineRule="auto"/>
        <w:jc w:val="both"/>
        <w:rPr>
          <w:rFonts w:ascii="Times New Roman" w:hAnsi="Times New Roman" w:cs="Times New Roman"/>
          <w:b/>
          <w:bCs/>
          <w:sz w:val="24"/>
          <w:szCs w:val="24"/>
        </w:rPr>
      </w:pPr>
      <w:r w:rsidRPr="00AF1C4F">
        <w:rPr>
          <w:rFonts w:ascii="Times New Roman" w:hAnsi="Times New Roman" w:cs="Times New Roman"/>
          <w:b/>
          <w:bCs/>
          <w:sz w:val="24"/>
          <w:szCs w:val="24"/>
        </w:rPr>
        <w:t>Introduction</w:t>
      </w:r>
    </w:p>
    <w:p w14:paraId="4DFB50DF" w14:textId="77777777" w:rsidR="00AF1C4F" w:rsidRDefault="00AF1C4F" w:rsidP="00AF1C4F">
      <w:pPr>
        <w:spacing w:line="360" w:lineRule="auto"/>
        <w:ind w:firstLine="720"/>
        <w:jc w:val="both"/>
        <w:rPr>
          <w:rFonts w:ascii="Times New Roman" w:hAnsi="Times New Roman" w:cs="Times New Roman"/>
          <w:sz w:val="24"/>
          <w:szCs w:val="24"/>
        </w:rPr>
      </w:pPr>
      <w:r w:rsidRPr="00AF1C4F">
        <w:rPr>
          <w:rFonts w:ascii="Times New Roman" w:hAnsi="Times New Roman" w:cs="Times New Roman"/>
          <w:sz w:val="24"/>
          <w:szCs w:val="24"/>
        </w:rPr>
        <w:t>The Manager module in the Complaint Management System is designed to efficiently manage and monitor complaints raised by faculty members within the college. This module facilitates tracking, assigning, and resolving issues while maintaining transparency and accountability. The Manager dashboard acts as the central hub for managing complaints and coordinating with workers and other stakeholders, including the principal.</w:t>
      </w:r>
    </w:p>
    <w:p w14:paraId="2372E494" w14:textId="77777777" w:rsidR="00AF1C4F" w:rsidRPr="00AF1C4F" w:rsidRDefault="00AF1C4F" w:rsidP="00AF1C4F">
      <w:pPr>
        <w:spacing w:line="360" w:lineRule="auto"/>
        <w:jc w:val="both"/>
        <w:rPr>
          <w:rFonts w:ascii="Times New Roman" w:hAnsi="Times New Roman" w:cs="Times New Roman"/>
          <w:b/>
          <w:bCs/>
          <w:sz w:val="24"/>
          <w:szCs w:val="24"/>
        </w:rPr>
      </w:pPr>
      <w:r w:rsidRPr="00AF1C4F">
        <w:rPr>
          <w:rFonts w:ascii="Times New Roman" w:hAnsi="Times New Roman" w:cs="Times New Roman"/>
          <w:b/>
          <w:bCs/>
          <w:sz w:val="24"/>
          <w:szCs w:val="24"/>
        </w:rPr>
        <w:t>Manager Dashboard</w:t>
      </w:r>
    </w:p>
    <w:p w14:paraId="09B7D59D" w14:textId="77777777" w:rsidR="00AF1C4F" w:rsidRPr="00AF1C4F" w:rsidRDefault="00AF1C4F" w:rsidP="00AF1C4F">
      <w:p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 xml:space="preserve">The </w:t>
      </w:r>
      <w:r w:rsidRPr="00AF1C4F">
        <w:rPr>
          <w:rFonts w:ascii="Times New Roman" w:hAnsi="Times New Roman" w:cs="Times New Roman"/>
          <w:b/>
          <w:bCs/>
          <w:sz w:val="24"/>
          <w:szCs w:val="24"/>
        </w:rPr>
        <w:t>Manager Dashboard</w:t>
      </w:r>
      <w:r w:rsidRPr="00AF1C4F">
        <w:rPr>
          <w:rFonts w:ascii="Times New Roman" w:hAnsi="Times New Roman" w:cs="Times New Roman"/>
          <w:sz w:val="24"/>
          <w:szCs w:val="24"/>
        </w:rPr>
        <w:t xml:space="preserve"> provides an overview of the manager's responsibilities and the status of complaints.</w:t>
      </w:r>
    </w:p>
    <w:p w14:paraId="6C8AA553" w14:textId="77777777" w:rsidR="00AF1C4F" w:rsidRPr="00AF1C4F" w:rsidRDefault="00AF1C4F" w:rsidP="00AF1C4F">
      <w:pPr>
        <w:numPr>
          <w:ilvl w:val="0"/>
          <w:numId w:val="7"/>
        </w:numPr>
        <w:spacing w:line="360" w:lineRule="auto"/>
        <w:jc w:val="both"/>
        <w:rPr>
          <w:rFonts w:ascii="Times New Roman" w:hAnsi="Times New Roman" w:cs="Times New Roman"/>
          <w:sz w:val="24"/>
          <w:szCs w:val="24"/>
        </w:rPr>
      </w:pPr>
      <w:r w:rsidRPr="00AF1C4F">
        <w:rPr>
          <w:rFonts w:ascii="Times New Roman" w:hAnsi="Times New Roman" w:cs="Times New Roman"/>
          <w:b/>
          <w:bCs/>
          <w:sz w:val="24"/>
          <w:szCs w:val="24"/>
        </w:rPr>
        <w:t>Manager Details:</w:t>
      </w:r>
      <w:r w:rsidRPr="00AF1C4F">
        <w:rPr>
          <w:rFonts w:ascii="Times New Roman" w:hAnsi="Times New Roman" w:cs="Times New Roman"/>
          <w:sz w:val="24"/>
          <w:szCs w:val="24"/>
        </w:rPr>
        <w:t xml:space="preserve"> The dashboard prominently displays the manager's profile and details.</w:t>
      </w:r>
    </w:p>
    <w:p w14:paraId="1DF55153" w14:textId="77777777" w:rsidR="00AF1C4F" w:rsidRPr="00AF1C4F" w:rsidRDefault="00AF1C4F" w:rsidP="00AF1C4F">
      <w:pPr>
        <w:numPr>
          <w:ilvl w:val="0"/>
          <w:numId w:val="7"/>
        </w:numPr>
        <w:spacing w:line="360" w:lineRule="auto"/>
        <w:jc w:val="both"/>
        <w:rPr>
          <w:rFonts w:ascii="Times New Roman" w:hAnsi="Times New Roman" w:cs="Times New Roman"/>
          <w:sz w:val="24"/>
          <w:szCs w:val="24"/>
        </w:rPr>
      </w:pPr>
      <w:r w:rsidRPr="00AF1C4F">
        <w:rPr>
          <w:rFonts w:ascii="Times New Roman" w:hAnsi="Times New Roman" w:cs="Times New Roman"/>
          <w:b/>
          <w:bCs/>
          <w:sz w:val="24"/>
          <w:szCs w:val="24"/>
        </w:rPr>
        <w:t>Complaint Status Counters:</w:t>
      </w:r>
      <w:r w:rsidRPr="00AF1C4F">
        <w:rPr>
          <w:rFonts w:ascii="Times New Roman" w:hAnsi="Times New Roman" w:cs="Times New Roman"/>
          <w:sz w:val="24"/>
          <w:szCs w:val="24"/>
        </w:rPr>
        <w:t xml:space="preserve"> Below the manager's details, key metrics are displayed:</w:t>
      </w:r>
    </w:p>
    <w:p w14:paraId="673D8D7B" w14:textId="77777777" w:rsidR="00AF1C4F" w:rsidRPr="00AF1C4F" w:rsidRDefault="00AF1C4F" w:rsidP="00AF1C4F">
      <w:pPr>
        <w:numPr>
          <w:ilvl w:val="1"/>
          <w:numId w:val="7"/>
        </w:numPr>
        <w:spacing w:line="360" w:lineRule="auto"/>
        <w:jc w:val="both"/>
        <w:rPr>
          <w:rFonts w:ascii="Times New Roman" w:hAnsi="Times New Roman" w:cs="Times New Roman"/>
          <w:sz w:val="24"/>
          <w:szCs w:val="24"/>
        </w:rPr>
      </w:pPr>
      <w:r w:rsidRPr="00AF1C4F">
        <w:rPr>
          <w:rFonts w:ascii="Times New Roman" w:hAnsi="Times New Roman" w:cs="Times New Roman"/>
          <w:b/>
          <w:bCs/>
          <w:sz w:val="24"/>
          <w:szCs w:val="24"/>
        </w:rPr>
        <w:t>New Issues:</w:t>
      </w:r>
      <w:r w:rsidRPr="00AF1C4F">
        <w:rPr>
          <w:rFonts w:ascii="Times New Roman" w:hAnsi="Times New Roman" w:cs="Times New Roman"/>
          <w:sz w:val="24"/>
          <w:szCs w:val="24"/>
        </w:rPr>
        <w:t xml:space="preserve"> Newly posted issues by the faculty.</w:t>
      </w:r>
    </w:p>
    <w:p w14:paraId="3F698798" w14:textId="77777777" w:rsidR="00AF1C4F" w:rsidRPr="00AF1C4F" w:rsidRDefault="00AF1C4F" w:rsidP="00AF1C4F">
      <w:pPr>
        <w:numPr>
          <w:ilvl w:val="1"/>
          <w:numId w:val="7"/>
        </w:numPr>
        <w:spacing w:line="360" w:lineRule="auto"/>
        <w:jc w:val="both"/>
        <w:rPr>
          <w:rFonts w:ascii="Times New Roman" w:hAnsi="Times New Roman" w:cs="Times New Roman"/>
          <w:sz w:val="24"/>
          <w:szCs w:val="24"/>
        </w:rPr>
      </w:pPr>
      <w:r w:rsidRPr="00AF1C4F">
        <w:rPr>
          <w:rFonts w:ascii="Times New Roman" w:hAnsi="Times New Roman" w:cs="Times New Roman"/>
          <w:b/>
          <w:bCs/>
          <w:sz w:val="24"/>
          <w:szCs w:val="24"/>
        </w:rPr>
        <w:t>Pending Issues:</w:t>
      </w:r>
      <w:r w:rsidRPr="00AF1C4F">
        <w:rPr>
          <w:rFonts w:ascii="Times New Roman" w:hAnsi="Times New Roman" w:cs="Times New Roman"/>
          <w:sz w:val="24"/>
          <w:szCs w:val="24"/>
        </w:rPr>
        <w:t xml:space="preserve"> Issues assigned to the worker team but not yet resolved.</w:t>
      </w:r>
    </w:p>
    <w:p w14:paraId="4E8398E0" w14:textId="77777777" w:rsidR="00AF1C4F" w:rsidRPr="00AF1C4F" w:rsidRDefault="00AF1C4F" w:rsidP="00AF1C4F">
      <w:pPr>
        <w:numPr>
          <w:ilvl w:val="1"/>
          <w:numId w:val="7"/>
        </w:numPr>
        <w:spacing w:line="360" w:lineRule="auto"/>
        <w:jc w:val="both"/>
        <w:rPr>
          <w:rFonts w:ascii="Times New Roman" w:hAnsi="Times New Roman" w:cs="Times New Roman"/>
          <w:sz w:val="24"/>
          <w:szCs w:val="24"/>
        </w:rPr>
      </w:pPr>
      <w:r w:rsidRPr="00AF1C4F">
        <w:rPr>
          <w:rFonts w:ascii="Times New Roman" w:hAnsi="Times New Roman" w:cs="Times New Roman"/>
          <w:b/>
          <w:bCs/>
          <w:sz w:val="24"/>
          <w:szCs w:val="24"/>
        </w:rPr>
        <w:t>Completed Issues:</w:t>
      </w:r>
      <w:r w:rsidRPr="00AF1C4F">
        <w:rPr>
          <w:rFonts w:ascii="Times New Roman" w:hAnsi="Times New Roman" w:cs="Times New Roman"/>
          <w:sz w:val="24"/>
          <w:szCs w:val="24"/>
        </w:rPr>
        <w:t xml:space="preserve"> Issues successfully resolved by the worker team.</w:t>
      </w:r>
    </w:p>
    <w:p w14:paraId="298CAE3B" w14:textId="77777777" w:rsidR="00AF1C4F" w:rsidRPr="00AF1C4F" w:rsidRDefault="00AF1C4F" w:rsidP="00AF1C4F">
      <w:pPr>
        <w:numPr>
          <w:ilvl w:val="1"/>
          <w:numId w:val="7"/>
        </w:numPr>
        <w:spacing w:line="360" w:lineRule="auto"/>
        <w:jc w:val="both"/>
        <w:rPr>
          <w:rFonts w:ascii="Times New Roman" w:hAnsi="Times New Roman" w:cs="Times New Roman"/>
          <w:sz w:val="24"/>
          <w:szCs w:val="24"/>
        </w:rPr>
      </w:pPr>
      <w:r w:rsidRPr="00AF1C4F">
        <w:rPr>
          <w:rFonts w:ascii="Times New Roman" w:hAnsi="Times New Roman" w:cs="Times New Roman"/>
          <w:b/>
          <w:bCs/>
          <w:sz w:val="24"/>
          <w:szCs w:val="24"/>
        </w:rPr>
        <w:t>Reassigned Issues:</w:t>
      </w:r>
      <w:r w:rsidRPr="00AF1C4F">
        <w:rPr>
          <w:rFonts w:ascii="Times New Roman" w:hAnsi="Times New Roman" w:cs="Times New Roman"/>
          <w:sz w:val="24"/>
          <w:szCs w:val="24"/>
        </w:rPr>
        <w:t xml:space="preserve"> Tasks reassigned to the worker team due to unsatisfactory resolutions by the faculty or manager.</w:t>
      </w:r>
    </w:p>
    <w:p w14:paraId="19DD05B9" w14:textId="4D0DE304" w:rsidR="00AF1C4F" w:rsidRPr="00AF1C4F" w:rsidRDefault="00AF1C4F" w:rsidP="00AF1C4F">
      <w:pPr>
        <w:spacing w:line="360" w:lineRule="auto"/>
        <w:jc w:val="both"/>
        <w:rPr>
          <w:rFonts w:ascii="Times New Roman" w:hAnsi="Times New Roman" w:cs="Times New Roman"/>
          <w:sz w:val="24"/>
          <w:szCs w:val="24"/>
        </w:rPr>
      </w:pPr>
      <w:r>
        <w:rPr>
          <w:noProof/>
          <w14:ligatures w14:val="none"/>
        </w:rPr>
        <w:drawing>
          <wp:inline distT="0" distB="0" distL="0" distR="0" wp14:anchorId="28CB00C6" wp14:editId="47FB36CB">
            <wp:extent cx="5731510" cy="2867025"/>
            <wp:effectExtent l="0" t="0" r="2540" b="9525"/>
            <wp:docPr id="1586032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32242" name=""/>
                    <pic:cNvPicPr/>
                  </pic:nvPicPr>
                  <pic:blipFill rotWithShape="1">
                    <a:blip r:embed="rId7"/>
                    <a:srcRect t="10641" b="5418"/>
                    <a:stretch/>
                  </pic:blipFill>
                  <pic:spPr bwMode="auto">
                    <a:xfrm>
                      <a:off x="0" y="0"/>
                      <a:ext cx="5731510" cy="2867025"/>
                    </a:xfrm>
                    <a:prstGeom prst="rect">
                      <a:avLst/>
                    </a:prstGeom>
                    <a:ln>
                      <a:noFill/>
                    </a:ln>
                    <a:extLst>
                      <a:ext uri="{53640926-AAD7-44D8-BBD7-CCE9431645EC}">
                        <a14:shadowObscured xmlns:a14="http://schemas.microsoft.com/office/drawing/2010/main"/>
                      </a:ext>
                    </a:extLst>
                  </pic:spPr>
                </pic:pic>
              </a:graphicData>
            </a:graphic>
          </wp:inline>
        </w:drawing>
      </w:r>
    </w:p>
    <w:p w14:paraId="2B616F7F" w14:textId="77777777" w:rsidR="00AF1C4F" w:rsidRPr="00AF1C4F" w:rsidRDefault="00AF1C4F" w:rsidP="00AF1C4F">
      <w:pPr>
        <w:spacing w:line="360" w:lineRule="auto"/>
        <w:jc w:val="both"/>
        <w:rPr>
          <w:rFonts w:ascii="Times New Roman" w:hAnsi="Times New Roman" w:cs="Times New Roman"/>
          <w:b/>
          <w:bCs/>
          <w:sz w:val="24"/>
          <w:szCs w:val="24"/>
        </w:rPr>
      </w:pPr>
      <w:r w:rsidRPr="00AF1C4F">
        <w:rPr>
          <w:rFonts w:ascii="Times New Roman" w:hAnsi="Times New Roman" w:cs="Times New Roman"/>
          <w:b/>
          <w:bCs/>
          <w:sz w:val="24"/>
          <w:szCs w:val="24"/>
        </w:rPr>
        <w:lastRenderedPageBreak/>
        <w:t>Complaints Page</w:t>
      </w:r>
    </w:p>
    <w:p w14:paraId="53FF198D" w14:textId="77777777" w:rsidR="00AF1C4F" w:rsidRDefault="00AF1C4F" w:rsidP="00AF1C4F">
      <w:p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 xml:space="preserve">The Complaints page features </w:t>
      </w:r>
      <w:r w:rsidRPr="00AF1C4F">
        <w:rPr>
          <w:rFonts w:ascii="Times New Roman" w:hAnsi="Times New Roman" w:cs="Times New Roman"/>
          <w:b/>
          <w:bCs/>
          <w:sz w:val="24"/>
          <w:szCs w:val="24"/>
        </w:rPr>
        <w:t>eight navigational tabs</w:t>
      </w:r>
      <w:r w:rsidRPr="00AF1C4F">
        <w:rPr>
          <w:rFonts w:ascii="Times New Roman" w:hAnsi="Times New Roman" w:cs="Times New Roman"/>
          <w:sz w:val="24"/>
          <w:szCs w:val="24"/>
        </w:rPr>
        <w:t>, each representing a distinct table for organizing and managing complaints.</w:t>
      </w:r>
    </w:p>
    <w:p w14:paraId="3D12D703" w14:textId="3A65F089" w:rsidR="00AF1C4F" w:rsidRDefault="00AF1C4F" w:rsidP="00AF1C4F">
      <w:pPr>
        <w:spacing w:line="360" w:lineRule="auto"/>
        <w:jc w:val="both"/>
        <w:rPr>
          <w:rFonts w:ascii="Times New Roman" w:hAnsi="Times New Roman" w:cs="Times New Roman"/>
          <w:sz w:val="24"/>
          <w:szCs w:val="24"/>
        </w:rPr>
      </w:pPr>
      <w:r w:rsidRPr="00AF1C4F">
        <w:rPr>
          <w:rFonts w:ascii="Times New Roman" w:hAnsi="Times New Roman" w:cs="Times New Roman"/>
          <w:b/>
          <w:bCs/>
          <w:sz w:val="24"/>
          <w:szCs w:val="24"/>
        </w:rPr>
        <w:t>Add Workers</w:t>
      </w:r>
    </w:p>
    <w:p w14:paraId="2715BF3C" w14:textId="16CF63F6" w:rsidR="00AF1C4F" w:rsidRDefault="00AF1C4F" w:rsidP="00AF1C4F">
      <w:p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At the top of the page, there is an option to add workers to the team, ensuring seamless workforce management.</w:t>
      </w:r>
    </w:p>
    <w:p w14:paraId="0ABF0B22" w14:textId="2370E61E" w:rsidR="00AF1C4F" w:rsidRPr="00AF1C4F" w:rsidRDefault="00AF1C4F" w:rsidP="00AF1C4F">
      <w:pPr>
        <w:spacing w:line="360" w:lineRule="auto"/>
        <w:jc w:val="both"/>
        <w:rPr>
          <w:rFonts w:ascii="Times New Roman" w:hAnsi="Times New Roman" w:cs="Times New Roman"/>
          <w:sz w:val="24"/>
          <w:szCs w:val="24"/>
        </w:rPr>
      </w:pPr>
      <w:r>
        <w:rPr>
          <w:noProof/>
          <w14:ligatures w14:val="none"/>
        </w:rPr>
        <w:drawing>
          <wp:inline distT="0" distB="0" distL="0" distR="0" wp14:anchorId="3D38E251" wp14:editId="1C1CB2EF">
            <wp:extent cx="5731510" cy="2628900"/>
            <wp:effectExtent l="0" t="0" r="2540" b="0"/>
            <wp:docPr id="17535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1407" name=""/>
                    <pic:cNvPicPr/>
                  </pic:nvPicPr>
                  <pic:blipFill rotWithShape="1">
                    <a:blip r:embed="rId8"/>
                    <a:srcRect t="11527" b="6897"/>
                    <a:stretch/>
                  </pic:blipFill>
                  <pic:spPr bwMode="auto">
                    <a:xfrm>
                      <a:off x="0" y="0"/>
                      <a:ext cx="5731510" cy="2628900"/>
                    </a:xfrm>
                    <a:prstGeom prst="rect">
                      <a:avLst/>
                    </a:prstGeom>
                    <a:ln>
                      <a:noFill/>
                    </a:ln>
                    <a:extLst>
                      <a:ext uri="{53640926-AAD7-44D8-BBD7-CCE9431645EC}">
                        <a14:shadowObscured xmlns:a14="http://schemas.microsoft.com/office/drawing/2010/main"/>
                      </a:ext>
                    </a:extLst>
                  </pic:spPr>
                </pic:pic>
              </a:graphicData>
            </a:graphic>
          </wp:inline>
        </w:drawing>
      </w:r>
    </w:p>
    <w:p w14:paraId="7C841BD2" w14:textId="77777777" w:rsidR="00AF1C4F" w:rsidRPr="00AF1C4F" w:rsidRDefault="00AF1C4F" w:rsidP="00AF1C4F">
      <w:pPr>
        <w:spacing w:line="360" w:lineRule="auto"/>
        <w:jc w:val="both"/>
        <w:rPr>
          <w:rFonts w:ascii="Times New Roman" w:hAnsi="Times New Roman" w:cs="Times New Roman"/>
          <w:b/>
          <w:bCs/>
          <w:sz w:val="24"/>
          <w:szCs w:val="24"/>
        </w:rPr>
      </w:pPr>
      <w:r w:rsidRPr="00AF1C4F">
        <w:rPr>
          <w:rFonts w:ascii="Times New Roman" w:hAnsi="Times New Roman" w:cs="Times New Roman"/>
          <w:b/>
          <w:bCs/>
          <w:sz w:val="24"/>
          <w:szCs w:val="24"/>
        </w:rPr>
        <w:t>1. Raised Table</w:t>
      </w:r>
    </w:p>
    <w:p w14:paraId="732C532D" w14:textId="77777777" w:rsidR="00AF1C4F" w:rsidRPr="00AF1C4F" w:rsidRDefault="00AF1C4F" w:rsidP="00AF1C4F">
      <w:pPr>
        <w:numPr>
          <w:ilvl w:val="0"/>
          <w:numId w:val="8"/>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Displays the list of issues raised by faculty members.</w:t>
      </w:r>
    </w:p>
    <w:p w14:paraId="067FEA59" w14:textId="77777777" w:rsidR="00AF1C4F" w:rsidRPr="00AF1C4F" w:rsidRDefault="00AF1C4F" w:rsidP="00AF1C4F">
      <w:pPr>
        <w:numPr>
          <w:ilvl w:val="0"/>
          <w:numId w:val="8"/>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Reassigned requests from faculty also appear here.</w:t>
      </w:r>
    </w:p>
    <w:p w14:paraId="744E1BB1" w14:textId="77777777" w:rsidR="00AF1C4F" w:rsidRPr="00AF1C4F" w:rsidRDefault="00AF1C4F" w:rsidP="00AF1C4F">
      <w:pPr>
        <w:numPr>
          <w:ilvl w:val="0"/>
          <w:numId w:val="8"/>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Manager Actions:</w:t>
      </w:r>
    </w:p>
    <w:p w14:paraId="73893A73" w14:textId="77777777" w:rsidR="00AF1C4F" w:rsidRPr="00AF1C4F" w:rsidRDefault="00AF1C4F" w:rsidP="00AF1C4F">
      <w:pPr>
        <w:numPr>
          <w:ilvl w:val="1"/>
          <w:numId w:val="8"/>
        </w:numPr>
        <w:spacing w:line="360" w:lineRule="auto"/>
        <w:jc w:val="both"/>
        <w:rPr>
          <w:rFonts w:ascii="Times New Roman" w:hAnsi="Times New Roman" w:cs="Times New Roman"/>
          <w:sz w:val="24"/>
          <w:szCs w:val="24"/>
        </w:rPr>
      </w:pPr>
      <w:r w:rsidRPr="00AF1C4F">
        <w:rPr>
          <w:rFonts w:ascii="Times New Roman" w:hAnsi="Times New Roman" w:cs="Times New Roman"/>
          <w:b/>
          <w:bCs/>
          <w:sz w:val="24"/>
          <w:szCs w:val="24"/>
        </w:rPr>
        <w:t>Accept/Reject Issues:</w:t>
      </w:r>
      <w:r w:rsidRPr="00AF1C4F">
        <w:rPr>
          <w:rFonts w:ascii="Times New Roman" w:hAnsi="Times New Roman" w:cs="Times New Roman"/>
          <w:sz w:val="24"/>
          <w:szCs w:val="24"/>
        </w:rPr>
        <w:t xml:space="preserve"> Manager can accept or reject issues.</w:t>
      </w:r>
    </w:p>
    <w:p w14:paraId="7294565E" w14:textId="77777777" w:rsidR="00AF1C4F" w:rsidRPr="00AF1C4F" w:rsidRDefault="00AF1C4F" w:rsidP="00AF1C4F">
      <w:pPr>
        <w:numPr>
          <w:ilvl w:val="1"/>
          <w:numId w:val="8"/>
        </w:numPr>
        <w:spacing w:line="360" w:lineRule="auto"/>
        <w:jc w:val="both"/>
        <w:rPr>
          <w:rFonts w:ascii="Times New Roman" w:hAnsi="Times New Roman" w:cs="Times New Roman"/>
          <w:sz w:val="24"/>
          <w:szCs w:val="24"/>
        </w:rPr>
      </w:pPr>
      <w:r w:rsidRPr="00AF1C4F">
        <w:rPr>
          <w:rFonts w:ascii="Times New Roman" w:hAnsi="Times New Roman" w:cs="Times New Roman"/>
          <w:b/>
          <w:bCs/>
          <w:sz w:val="24"/>
          <w:szCs w:val="24"/>
        </w:rPr>
        <w:t>Forward Issues to Principal:</w:t>
      </w:r>
      <w:r w:rsidRPr="00AF1C4F">
        <w:rPr>
          <w:rFonts w:ascii="Times New Roman" w:hAnsi="Times New Roman" w:cs="Times New Roman"/>
          <w:sz w:val="24"/>
          <w:szCs w:val="24"/>
        </w:rPr>
        <w:t xml:space="preserve"> If necessary, issues can be forwarded for principal approval.</w:t>
      </w:r>
    </w:p>
    <w:p w14:paraId="3FC25972" w14:textId="77777777" w:rsidR="00AF1C4F" w:rsidRPr="00AF1C4F" w:rsidRDefault="00AF1C4F" w:rsidP="00AF1C4F">
      <w:pPr>
        <w:numPr>
          <w:ilvl w:val="1"/>
          <w:numId w:val="8"/>
        </w:numPr>
        <w:spacing w:line="360" w:lineRule="auto"/>
        <w:jc w:val="both"/>
        <w:rPr>
          <w:rFonts w:ascii="Times New Roman" w:hAnsi="Times New Roman" w:cs="Times New Roman"/>
          <w:sz w:val="24"/>
          <w:szCs w:val="24"/>
        </w:rPr>
      </w:pPr>
      <w:r w:rsidRPr="00AF1C4F">
        <w:rPr>
          <w:rFonts w:ascii="Times New Roman" w:hAnsi="Times New Roman" w:cs="Times New Roman"/>
          <w:b/>
          <w:bCs/>
          <w:sz w:val="24"/>
          <w:szCs w:val="24"/>
        </w:rPr>
        <w:t>Reassign Issues:</w:t>
      </w:r>
      <w:r w:rsidRPr="00AF1C4F">
        <w:rPr>
          <w:rFonts w:ascii="Times New Roman" w:hAnsi="Times New Roman" w:cs="Times New Roman"/>
          <w:sz w:val="24"/>
          <w:szCs w:val="24"/>
        </w:rPr>
        <w:t xml:space="preserve"> For reassigned work, the manager can reassign tasks to the worker team.</w:t>
      </w:r>
    </w:p>
    <w:p w14:paraId="52CC0AF0" w14:textId="77777777" w:rsidR="00AF1C4F" w:rsidRPr="00AF1C4F" w:rsidRDefault="00AF1C4F" w:rsidP="00AF1C4F">
      <w:pPr>
        <w:spacing w:line="360" w:lineRule="auto"/>
        <w:jc w:val="both"/>
        <w:rPr>
          <w:rFonts w:ascii="Times New Roman" w:hAnsi="Times New Roman" w:cs="Times New Roman"/>
          <w:b/>
          <w:bCs/>
          <w:sz w:val="24"/>
          <w:szCs w:val="24"/>
        </w:rPr>
      </w:pPr>
      <w:r w:rsidRPr="00AF1C4F">
        <w:rPr>
          <w:rFonts w:ascii="Times New Roman" w:hAnsi="Times New Roman" w:cs="Times New Roman"/>
          <w:b/>
          <w:bCs/>
          <w:sz w:val="24"/>
          <w:szCs w:val="24"/>
        </w:rPr>
        <w:t>2. Principal Table</w:t>
      </w:r>
    </w:p>
    <w:p w14:paraId="78CC763F" w14:textId="77777777" w:rsidR="00AF1C4F" w:rsidRPr="00AF1C4F" w:rsidRDefault="00AF1C4F" w:rsidP="00AF1C4F">
      <w:pPr>
        <w:numPr>
          <w:ilvl w:val="0"/>
          <w:numId w:val="9"/>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Lists issues forwarded to the principal for approval.</w:t>
      </w:r>
    </w:p>
    <w:p w14:paraId="56E13FA7" w14:textId="77777777" w:rsidR="00AF1C4F" w:rsidRPr="00AF1C4F" w:rsidRDefault="00AF1C4F" w:rsidP="00AF1C4F">
      <w:pPr>
        <w:numPr>
          <w:ilvl w:val="0"/>
          <w:numId w:val="9"/>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Once approved by the principal, these issues are moved to the Assigned Table.</w:t>
      </w:r>
    </w:p>
    <w:p w14:paraId="1A53D1BF" w14:textId="77777777" w:rsidR="00AF1C4F" w:rsidRPr="00AF1C4F" w:rsidRDefault="00AF1C4F" w:rsidP="00AF1C4F">
      <w:pPr>
        <w:spacing w:line="360" w:lineRule="auto"/>
        <w:jc w:val="both"/>
        <w:rPr>
          <w:rFonts w:ascii="Times New Roman" w:hAnsi="Times New Roman" w:cs="Times New Roman"/>
          <w:b/>
          <w:bCs/>
          <w:sz w:val="24"/>
          <w:szCs w:val="24"/>
        </w:rPr>
      </w:pPr>
      <w:r w:rsidRPr="00AF1C4F">
        <w:rPr>
          <w:rFonts w:ascii="Times New Roman" w:hAnsi="Times New Roman" w:cs="Times New Roman"/>
          <w:b/>
          <w:bCs/>
          <w:sz w:val="24"/>
          <w:szCs w:val="24"/>
        </w:rPr>
        <w:lastRenderedPageBreak/>
        <w:t>3. Assigned Table</w:t>
      </w:r>
    </w:p>
    <w:p w14:paraId="1CA24B54" w14:textId="77777777" w:rsidR="00AF1C4F" w:rsidRPr="00AF1C4F" w:rsidRDefault="00AF1C4F" w:rsidP="00AF1C4F">
      <w:pPr>
        <w:numPr>
          <w:ilvl w:val="0"/>
          <w:numId w:val="10"/>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Contains issues approved by both the manager and the principal.</w:t>
      </w:r>
    </w:p>
    <w:p w14:paraId="19309F2C" w14:textId="77777777" w:rsidR="00AF1C4F" w:rsidRPr="00AF1C4F" w:rsidRDefault="00AF1C4F" w:rsidP="00AF1C4F">
      <w:pPr>
        <w:numPr>
          <w:ilvl w:val="0"/>
          <w:numId w:val="10"/>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These issues are ready for assignment to the worker team.</w:t>
      </w:r>
    </w:p>
    <w:p w14:paraId="795723A9" w14:textId="77777777" w:rsidR="00AF1C4F" w:rsidRPr="00AF1C4F" w:rsidRDefault="00AF1C4F" w:rsidP="00AF1C4F">
      <w:pPr>
        <w:spacing w:line="360" w:lineRule="auto"/>
        <w:jc w:val="both"/>
        <w:rPr>
          <w:rFonts w:ascii="Times New Roman" w:hAnsi="Times New Roman" w:cs="Times New Roman"/>
          <w:b/>
          <w:bCs/>
          <w:sz w:val="24"/>
          <w:szCs w:val="24"/>
        </w:rPr>
      </w:pPr>
      <w:r w:rsidRPr="00AF1C4F">
        <w:rPr>
          <w:rFonts w:ascii="Times New Roman" w:hAnsi="Times New Roman" w:cs="Times New Roman"/>
          <w:b/>
          <w:bCs/>
          <w:sz w:val="24"/>
          <w:szCs w:val="24"/>
        </w:rPr>
        <w:t>4. Response Table</w:t>
      </w:r>
    </w:p>
    <w:p w14:paraId="1F0011F1" w14:textId="77777777" w:rsidR="00AF1C4F" w:rsidRPr="00AF1C4F" w:rsidRDefault="00AF1C4F" w:rsidP="00AF1C4F">
      <w:pPr>
        <w:numPr>
          <w:ilvl w:val="0"/>
          <w:numId w:val="11"/>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Displays feedback provided by faculty members on resolved issues.</w:t>
      </w:r>
    </w:p>
    <w:p w14:paraId="60BD14A7" w14:textId="77777777" w:rsidR="00AF1C4F" w:rsidRPr="00AF1C4F" w:rsidRDefault="00AF1C4F" w:rsidP="00AF1C4F">
      <w:pPr>
        <w:spacing w:line="360" w:lineRule="auto"/>
        <w:jc w:val="both"/>
        <w:rPr>
          <w:rFonts w:ascii="Times New Roman" w:hAnsi="Times New Roman" w:cs="Times New Roman"/>
          <w:b/>
          <w:bCs/>
          <w:sz w:val="24"/>
          <w:szCs w:val="24"/>
        </w:rPr>
      </w:pPr>
      <w:r w:rsidRPr="00AF1C4F">
        <w:rPr>
          <w:rFonts w:ascii="Times New Roman" w:hAnsi="Times New Roman" w:cs="Times New Roman"/>
          <w:b/>
          <w:bCs/>
          <w:sz w:val="24"/>
          <w:szCs w:val="24"/>
        </w:rPr>
        <w:t>5. Reassigned Table</w:t>
      </w:r>
    </w:p>
    <w:p w14:paraId="50CE3D28" w14:textId="77777777" w:rsidR="00AF1C4F" w:rsidRPr="00AF1C4F" w:rsidRDefault="00AF1C4F" w:rsidP="00AF1C4F">
      <w:pPr>
        <w:numPr>
          <w:ilvl w:val="0"/>
          <w:numId w:val="12"/>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Lists work reassigned due to unsatisfactory resolutions.</w:t>
      </w:r>
    </w:p>
    <w:p w14:paraId="130D165A" w14:textId="77777777" w:rsidR="00AF1C4F" w:rsidRPr="00AF1C4F" w:rsidRDefault="00AF1C4F" w:rsidP="00AF1C4F">
      <w:pPr>
        <w:numPr>
          <w:ilvl w:val="0"/>
          <w:numId w:val="12"/>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Faculty requests for reassignment and subsequent reassigned tasks are tracked here.</w:t>
      </w:r>
    </w:p>
    <w:p w14:paraId="781F46F8" w14:textId="77777777" w:rsidR="00AF1C4F" w:rsidRPr="00AF1C4F" w:rsidRDefault="00AF1C4F" w:rsidP="00AF1C4F">
      <w:pPr>
        <w:spacing w:line="360" w:lineRule="auto"/>
        <w:jc w:val="both"/>
        <w:rPr>
          <w:rFonts w:ascii="Times New Roman" w:hAnsi="Times New Roman" w:cs="Times New Roman"/>
          <w:b/>
          <w:bCs/>
          <w:sz w:val="24"/>
          <w:szCs w:val="24"/>
        </w:rPr>
      </w:pPr>
      <w:r w:rsidRPr="00AF1C4F">
        <w:rPr>
          <w:rFonts w:ascii="Times New Roman" w:hAnsi="Times New Roman" w:cs="Times New Roman"/>
          <w:b/>
          <w:bCs/>
          <w:sz w:val="24"/>
          <w:szCs w:val="24"/>
        </w:rPr>
        <w:t>6. Completed Table</w:t>
      </w:r>
    </w:p>
    <w:p w14:paraId="62F294D9" w14:textId="77777777" w:rsidR="00AF1C4F" w:rsidRPr="00AF1C4F" w:rsidRDefault="00AF1C4F" w:rsidP="00AF1C4F">
      <w:pPr>
        <w:numPr>
          <w:ilvl w:val="0"/>
          <w:numId w:val="13"/>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Contains issues marked as completed by the worker team.</w:t>
      </w:r>
    </w:p>
    <w:p w14:paraId="0F45334F" w14:textId="77777777" w:rsidR="00AF1C4F" w:rsidRPr="00AF1C4F" w:rsidRDefault="00AF1C4F" w:rsidP="00AF1C4F">
      <w:pPr>
        <w:numPr>
          <w:ilvl w:val="0"/>
          <w:numId w:val="13"/>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 xml:space="preserve">Displays </w:t>
      </w:r>
      <w:r w:rsidRPr="00AF1C4F">
        <w:rPr>
          <w:rFonts w:ascii="Times New Roman" w:hAnsi="Times New Roman" w:cs="Times New Roman"/>
          <w:b/>
          <w:bCs/>
          <w:sz w:val="24"/>
          <w:szCs w:val="24"/>
        </w:rPr>
        <w:t>before and after images</w:t>
      </w:r>
      <w:r w:rsidRPr="00AF1C4F">
        <w:rPr>
          <w:rFonts w:ascii="Times New Roman" w:hAnsi="Times New Roman" w:cs="Times New Roman"/>
          <w:sz w:val="24"/>
          <w:szCs w:val="24"/>
        </w:rPr>
        <w:t xml:space="preserve"> to verify the work completion.</w:t>
      </w:r>
    </w:p>
    <w:p w14:paraId="6CCE1572" w14:textId="77777777" w:rsidR="00AF1C4F" w:rsidRPr="00AF1C4F" w:rsidRDefault="00AF1C4F" w:rsidP="00AF1C4F">
      <w:pPr>
        <w:spacing w:line="360" w:lineRule="auto"/>
        <w:jc w:val="both"/>
        <w:rPr>
          <w:rFonts w:ascii="Times New Roman" w:hAnsi="Times New Roman" w:cs="Times New Roman"/>
          <w:b/>
          <w:bCs/>
          <w:sz w:val="24"/>
          <w:szCs w:val="24"/>
        </w:rPr>
      </w:pPr>
      <w:r w:rsidRPr="00AF1C4F">
        <w:rPr>
          <w:rFonts w:ascii="Times New Roman" w:hAnsi="Times New Roman" w:cs="Times New Roman"/>
          <w:b/>
          <w:bCs/>
          <w:sz w:val="24"/>
          <w:szCs w:val="24"/>
        </w:rPr>
        <w:t>7. Work Record Table</w:t>
      </w:r>
    </w:p>
    <w:p w14:paraId="391995A6" w14:textId="77777777" w:rsidR="00AF1C4F" w:rsidRPr="00AF1C4F" w:rsidRDefault="00AF1C4F" w:rsidP="00AF1C4F">
      <w:pPr>
        <w:numPr>
          <w:ilvl w:val="0"/>
          <w:numId w:val="14"/>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Maintains a record of successfully completed works.</w:t>
      </w:r>
    </w:p>
    <w:p w14:paraId="258ED60D" w14:textId="77777777" w:rsidR="00AF1C4F" w:rsidRPr="00AF1C4F" w:rsidRDefault="00AF1C4F" w:rsidP="00AF1C4F">
      <w:pPr>
        <w:numPr>
          <w:ilvl w:val="0"/>
          <w:numId w:val="14"/>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Includes:</w:t>
      </w:r>
    </w:p>
    <w:p w14:paraId="73B674E8" w14:textId="77777777" w:rsidR="00AF1C4F" w:rsidRPr="00AF1C4F" w:rsidRDefault="00AF1C4F" w:rsidP="00AF1C4F">
      <w:pPr>
        <w:numPr>
          <w:ilvl w:val="1"/>
          <w:numId w:val="14"/>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Faculty Feedback</w:t>
      </w:r>
    </w:p>
    <w:p w14:paraId="39AFCD5C" w14:textId="77777777" w:rsidR="00AF1C4F" w:rsidRPr="00AF1C4F" w:rsidRDefault="00AF1C4F" w:rsidP="00AF1C4F">
      <w:pPr>
        <w:numPr>
          <w:ilvl w:val="1"/>
          <w:numId w:val="14"/>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Manager Feedback</w:t>
      </w:r>
    </w:p>
    <w:p w14:paraId="28661D9D" w14:textId="77777777" w:rsidR="00AF1C4F" w:rsidRPr="00AF1C4F" w:rsidRDefault="00AF1C4F" w:rsidP="00AF1C4F">
      <w:pPr>
        <w:numPr>
          <w:ilvl w:val="1"/>
          <w:numId w:val="14"/>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Date of Completion</w:t>
      </w:r>
    </w:p>
    <w:p w14:paraId="708AC5AE" w14:textId="77777777" w:rsidR="00AF1C4F" w:rsidRPr="00AF1C4F" w:rsidRDefault="00AF1C4F" w:rsidP="00AF1C4F">
      <w:pPr>
        <w:numPr>
          <w:ilvl w:val="0"/>
          <w:numId w:val="14"/>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Provides a comprehensive report for reference and analysis.</w:t>
      </w:r>
    </w:p>
    <w:p w14:paraId="16CEA684" w14:textId="77777777" w:rsidR="00AF1C4F" w:rsidRPr="00AF1C4F" w:rsidRDefault="00AF1C4F" w:rsidP="00AF1C4F">
      <w:pPr>
        <w:numPr>
          <w:ilvl w:val="0"/>
          <w:numId w:val="14"/>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This table can be downloaded as an Excel file.</w:t>
      </w:r>
    </w:p>
    <w:p w14:paraId="10D6C4A3" w14:textId="77777777" w:rsidR="00AF1C4F" w:rsidRPr="00AF1C4F" w:rsidRDefault="00AF1C4F" w:rsidP="00AF1C4F">
      <w:pPr>
        <w:spacing w:line="360" w:lineRule="auto"/>
        <w:jc w:val="both"/>
        <w:rPr>
          <w:rFonts w:ascii="Times New Roman" w:hAnsi="Times New Roman" w:cs="Times New Roman"/>
          <w:b/>
          <w:bCs/>
          <w:sz w:val="24"/>
          <w:szCs w:val="24"/>
        </w:rPr>
      </w:pPr>
      <w:r w:rsidRPr="00AF1C4F">
        <w:rPr>
          <w:rFonts w:ascii="Times New Roman" w:hAnsi="Times New Roman" w:cs="Times New Roman"/>
          <w:b/>
          <w:bCs/>
          <w:sz w:val="24"/>
          <w:szCs w:val="24"/>
        </w:rPr>
        <w:t>8. Workers Record Table</w:t>
      </w:r>
    </w:p>
    <w:p w14:paraId="1A425AEA" w14:textId="77777777" w:rsidR="00AF1C4F" w:rsidRPr="00AF1C4F" w:rsidRDefault="00AF1C4F" w:rsidP="00AF1C4F">
      <w:pPr>
        <w:numPr>
          <w:ilvl w:val="0"/>
          <w:numId w:val="15"/>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Stores details of the worker team, including:</w:t>
      </w:r>
    </w:p>
    <w:p w14:paraId="7EA6713C" w14:textId="77777777" w:rsidR="00AF1C4F" w:rsidRPr="00AF1C4F" w:rsidRDefault="00AF1C4F" w:rsidP="00AF1C4F">
      <w:pPr>
        <w:numPr>
          <w:ilvl w:val="1"/>
          <w:numId w:val="15"/>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Worker Name and Department</w:t>
      </w:r>
    </w:p>
    <w:p w14:paraId="52530DC5" w14:textId="77777777" w:rsidR="00AF1C4F" w:rsidRPr="00AF1C4F" w:rsidRDefault="00AF1C4F" w:rsidP="00AF1C4F">
      <w:pPr>
        <w:numPr>
          <w:ilvl w:val="1"/>
          <w:numId w:val="15"/>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Total Completed Works</w:t>
      </w:r>
    </w:p>
    <w:p w14:paraId="57442BE3" w14:textId="77777777" w:rsidR="00AF1C4F" w:rsidRPr="00AF1C4F" w:rsidRDefault="00AF1C4F" w:rsidP="00AF1C4F">
      <w:pPr>
        <w:numPr>
          <w:ilvl w:val="1"/>
          <w:numId w:val="15"/>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Rating and Average Rating</w:t>
      </w:r>
    </w:p>
    <w:p w14:paraId="6D547DD3" w14:textId="77777777" w:rsidR="00AF1C4F" w:rsidRPr="00AF1C4F" w:rsidRDefault="00AF1C4F" w:rsidP="00AF1C4F">
      <w:pPr>
        <w:numPr>
          <w:ilvl w:val="0"/>
          <w:numId w:val="15"/>
        </w:num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lastRenderedPageBreak/>
        <w:t>This table can also be downloaded as an Excel file for documentation purposes.</w:t>
      </w:r>
    </w:p>
    <w:p w14:paraId="0F32DF6C" w14:textId="77777777" w:rsidR="00AF1C4F" w:rsidRPr="00AF1C4F" w:rsidRDefault="00AF1C4F" w:rsidP="00AF1C4F">
      <w:pPr>
        <w:spacing w:line="360" w:lineRule="auto"/>
        <w:jc w:val="both"/>
        <w:rPr>
          <w:rFonts w:ascii="Times New Roman" w:hAnsi="Times New Roman" w:cs="Times New Roman"/>
          <w:b/>
          <w:bCs/>
          <w:sz w:val="24"/>
          <w:szCs w:val="24"/>
        </w:rPr>
      </w:pPr>
      <w:r w:rsidRPr="00AF1C4F">
        <w:rPr>
          <w:rFonts w:ascii="Times New Roman" w:hAnsi="Times New Roman" w:cs="Times New Roman"/>
          <w:b/>
          <w:bCs/>
          <w:sz w:val="24"/>
          <w:szCs w:val="24"/>
        </w:rPr>
        <w:t>Conclusion</w:t>
      </w:r>
    </w:p>
    <w:p w14:paraId="2DB1EE67" w14:textId="77777777" w:rsidR="00AF1C4F" w:rsidRPr="00AF1C4F" w:rsidRDefault="00AF1C4F" w:rsidP="00AF1C4F">
      <w:pPr>
        <w:spacing w:line="360" w:lineRule="auto"/>
        <w:jc w:val="both"/>
        <w:rPr>
          <w:rFonts w:ascii="Times New Roman" w:hAnsi="Times New Roman" w:cs="Times New Roman"/>
          <w:sz w:val="24"/>
          <w:szCs w:val="24"/>
        </w:rPr>
      </w:pPr>
      <w:r w:rsidRPr="00AF1C4F">
        <w:rPr>
          <w:rFonts w:ascii="Times New Roman" w:hAnsi="Times New Roman" w:cs="Times New Roman"/>
          <w:sz w:val="24"/>
          <w:szCs w:val="24"/>
        </w:rPr>
        <w:t>The Manager Module in the Complaint Management System streamlines the entire complaint-handling process by providing a structured workflow. It ensures that issues are addressed effectively, feedback is recorded, and records are maintained for future reference. By integrating detailed tracking and navigation features, the module enhances operational efficiency and fosters accountability, creating a well-coordinated environment for managing complaints within the college.</w:t>
      </w:r>
    </w:p>
    <w:p w14:paraId="0D8947F1" w14:textId="77777777" w:rsidR="00FD4475" w:rsidRDefault="00FD4475" w:rsidP="00AF1C4F">
      <w:pPr>
        <w:spacing w:line="360" w:lineRule="auto"/>
        <w:jc w:val="both"/>
        <w:rPr>
          <w:rFonts w:ascii="Times New Roman" w:hAnsi="Times New Roman" w:cs="Times New Roman"/>
          <w:sz w:val="24"/>
          <w:szCs w:val="24"/>
        </w:rPr>
      </w:pPr>
    </w:p>
    <w:p w14:paraId="6699B3C7" w14:textId="77777777" w:rsidR="00FD4475" w:rsidRDefault="00FD4475">
      <w:pPr>
        <w:spacing w:line="360" w:lineRule="auto"/>
        <w:ind w:firstLine="720"/>
        <w:jc w:val="both"/>
        <w:rPr>
          <w:rFonts w:ascii="Times New Roman" w:hAnsi="Times New Roman" w:cs="Times New Roman"/>
          <w:sz w:val="24"/>
          <w:szCs w:val="24"/>
        </w:rPr>
      </w:pPr>
    </w:p>
    <w:p w14:paraId="3192C138" w14:textId="77777777" w:rsidR="00FD4475" w:rsidRDefault="00FD4475">
      <w:pPr>
        <w:spacing w:line="360" w:lineRule="auto"/>
        <w:ind w:firstLine="720"/>
        <w:jc w:val="both"/>
        <w:rPr>
          <w:rFonts w:ascii="Times New Roman" w:hAnsi="Times New Roman" w:cs="Times New Roman"/>
          <w:sz w:val="24"/>
          <w:szCs w:val="24"/>
        </w:rPr>
      </w:pPr>
    </w:p>
    <w:p w14:paraId="660B58B5" w14:textId="77777777" w:rsidR="00FD4475" w:rsidRDefault="00FD4475">
      <w:pPr>
        <w:spacing w:line="360" w:lineRule="auto"/>
        <w:ind w:firstLine="720"/>
        <w:jc w:val="both"/>
        <w:rPr>
          <w:rFonts w:ascii="Times New Roman" w:hAnsi="Times New Roman" w:cs="Times New Roman"/>
          <w:sz w:val="24"/>
          <w:szCs w:val="24"/>
        </w:rPr>
      </w:pPr>
    </w:p>
    <w:p w14:paraId="5C571003" w14:textId="77777777" w:rsidR="00FD4475" w:rsidRDefault="00FD4475">
      <w:pPr>
        <w:spacing w:line="360" w:lineRule="auto"/>
        <w:ind w:firstLine="720"/>
        <w:jc w:val="both"/>
        <w:rPr>
          <w:rFonts w:ascii="Times New Roman" w:hAnsi="Times New Roman" w:cs="Times New Roman"/>
          <w:sz w:val="24"/>
          <w:szCs w:val="24"/>
        </w:rPr>
      </w:pPr>
    </w:p>
    <w:p w14:paraId="47D7B5F2" w14:textId="77777777" w:rsidR="00FD4475" w:rsidRDefault="00FD4475">
      <w:pPr>
        <w:spacing w:line="360" w:lineRule="auto"/>
        <w:ind w:firstLine="720"/>
        <w:jc w:val="both"/>
        <w:rPr>
          <w:rFonts w:ascii="Times New Roman" w:hAnsi="Times New Roman" w:cs="Times New Roman"/>
          <w:sz w:val="24"/>
          <w:szCs w:val="24"/>
        </w:rPr>
      </w:pPr>
    </w:p>
    <w:sectPr w:rsidR="00FD44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B7AC7" w14:textId="77777777" w:rsidR="0073057F" w:rsidRDefault="0073057F">
      <w:pPr>
        <w:spacing w:line="240" w:lineRule="auto"/>
      </w:pPr>
      <w:r>
        <w:separator/>
      </w:r>
    </w:p>
  </w:endnote>
  <w:endnote w:type="continuationSeparator" w:id="0">
    <w:p w14:paraId="34926B2B" w14:textId="77777777" w:rsidR="0073057F" w:rsidRDefault="007305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SimSun"/>
    <w:charset w:val="00"/>
    <w:family w:val="swiss"/>
    <w:pitch w:val="variable"/>
    <w:sig w:usb0="20000287" w:usb1="00000003" w:usb2="00000000" w:usb3="00000000" w:csb0="0000019F" w:csb1="00000000"/>
  </w:font>
  <w:font w:name="Aptos Display">
    <w:altName w:val="Segoe Print"/>
    <w:charset w:val="00"/>
    <w:family w:val="swiss"/>
    <w:pitch w:val="variable"/>
    <w:sig w:usb0="20000287" w:usb1="00000003" w:usb2="00000000" w:usb3="00000000" w:csb0="0000019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7ED7D" w14:textId="77777777" w:rsidR="0073057F" w:rsidRDefault="0073057F">
      <w:pPr>
        <w:spacing w:after="0"/>
      </w:pPr>
      <w:r>
        <w:separator/>
      </w:r>
    </w:p>
  </w:footnote>
  <w:footnote w:type="continuationSeparator" w:id="0">
    <w:p w14:paraId="30088967" w14:textId="77777777" w:rsidR="0073057F" w:rsidRDefault="007305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2C6D"/>
    <w:multiLevelType w:val="multilevel"/>
    <w:tmpl w:val="32520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57DD1"/>
    <w:multiLevelType w:val="multilevel"/>
    <w:tmpl w:val="0AA57D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9742271"/>
    <w:multiLevelType w:val="multilevel"/>
    <w:tmpl w:val="EC66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91747"/>
    <w:multiLevelType w:val="multilevel"/>
    <w:tmpl w:val="4ECC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84CDB"/>
    <w:multiLevelType w:val="multilevel"/>
    <w:tmpl w:val="3FBA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2225A"/>
    <w:multiLevelType w:val="multilevel"/>
    <w:tmpl w:val="276222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8F45795"/>
    <w:multiLevelType w:val="multilevel"/>
    <w:tmpl w:val="6730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B762E"/>
    <w:multiLevelType w:val="multilevel"/>
    <w:tmpl w:val="0C7C5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C8258"/>
    <w:multiLevelType w:val="singleLevel"/>
    <w:tmpl w:val="2B2C8258"/>
    <w:lvl w:ilvl="0">
      <w:start w:val="1"/>
      <w:numFmt w:val="bullet"/>
      <w:lvlText w:val=""/>
      <w:lvlJc w:val="left"/>
      <w:pPr>
        <w:tabs>
          <w:tab w:val="left" w:pos="420"/>
        </w:tabs>
        <w:ind w:left="420" w:hanging="420"/>
      </w:pPr>
      <w:rPr>
        <w:rFonts w:ascii="Wingdings" w:hAnsi="Wingdings" w:hint="default"/>
        <w:sz w:val="14"/>
        <w:szCs w:val="14"/>
      </w:rPr>
    </w:lvl>
  </w:abstractNum>
  <w:abstractNum w:abstractNumId="9" w15:restartNumberingAfterBreak="0">
    <w:nsid w:val="31BD5E18"/>
    <w:multiLevelType w:val="multilevel"/>
    <w:tmpl w:val="31BD5E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AF3430"/>
    <w:multiLevelType w:val="multilevel"/>
    <w:tmpl w:val="B64E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972D4"/>
    <w:multiLevelType w:val="multilevel"/>
    <w:tmpl w:val="228A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B325E"/>
    <w:multiLevelType w:val="multilevel"/>
    <w:tmpl w:val="1AB4B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14B32"/>
    <w:multiLevelType w:val="multilevel"/>
    <w:tmpl w:val="F24A8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1D5916"/>
    <w:multiLevelType w:val="multilevel"/>
    <w:tmpl w:val="BC9E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D21BFC"/>
    <w:multiLevelType w:val="multilevel"/>
    <w:tmpl w:val="5CD21B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20F2762"/>
    <w:multiLevelType w:val="multilevel"/>
    <w:tmpl w:val="620F27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4337341">
    <w:abstractNumId w:val="8"/>
  </w:num>
  <w:num w:numId="2" w16cid:durableId="1035159506">
    <w:abstractNumId w:val="5"/>
  </w:num>
  <w:num w:numId="3" w16cid:durableId="876812743">
    <w:abstractNumId w:val="16"/>
  </w:num>
  <w:num w:numId="4" w16cid:durableId="312875666">
    <w:abstractNumId w:val="1"/>
  </w:num>
  <w:num w:numId="5" w16cid:durableId="2055079922">
    <w:abstractNumId w:val="9"/>
  </w:num>
  <w:num w:numId="6" w16cid:durableId="1145052406">
    <w:abstractNumId w:val="15"/>
  </w:num>
  <w:num w:numId="7" w16cid:durableId="192423827">
    <w:abstractNumId w:val="13"/>
  </w:num>
  <w:num w:numId="8" w16cid:durableId="784079501">
    <w:abstractNumId w:val="12"/>
  </w:num>
  <w:num w:numId="9" w16cid:durableId="1523930501">
    <w:abstractNumId w:val="11"/>
  </w:num>
  <w:num w:numId="10" w16cid:durableId="1613050823">
    <w:abstractNumId w:val="4"/>
  </w:num>
  <w:num w:numId="11" w16cid:durableId="1027216820">
    <w:abstractNumId w:val="3"/>
  </w:num>
  <w:num w:numId="12" w16cid:durableId="1450858929">
    <w:abstractNumId w:val="10"/>
  </w:num>
  <w:num w:numId="13" w16cid:durableId="127627381">
    <w:abstractNumId w:val="6"/>
  </w:num>
  <w:num w:numId="14" w16cid:durableId="1513375118">
    <w:abstractNumId w:val="0"/>
  </w:num>
  <w:num w:numId="15" w16cid:durableId="740759943">
    <w:abstractNumId w:val="7"/>
  </w:num>
  <w:num w:numId="16" w16cid:durableId="2025741339">
    <w:abstractNumId w:val="14"/>
  </w:num>
  <w:num w:numId="17" w16cid:durableId="1950888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4A7"/>
    <w:rsid w:val="00025F36"/>
    <w:rsid w:val="00037585"/>
    <w:rsid w:val="00040879"/>
    <w:rsid w:val="00061343"/>
    <w:rsid w:val="00065367"/>
    <w:rsid w:val="00077249"/>
    <w:rsid w:val="000A0E67"/>
    <w:rsid w:val="000B2A8A"/>
    <w:rsid w:val="000D4756"/>
    <w:rsid w:val="000F54F4"/>
    <w:rsid w:val="00112AFC"/>
    <w:rsid w:val="001359AB"/>
    <w:rsid w:val="00142709"/>
    <w:rsid w:val="001A0F7F"/>
    <w:rsid w:val="001A3268"/>
    <w:rsid w:val="001A37F9"/>
    <w:rsid w:val="001B534E"/>
    <w:rsid w:val="002203E8"/>
    <w:rsid w:val="00224113"/>
    <w:rsid w:val="00245045"/>
    <w:rsid w:val="002B0FB5"/>
    <w:rsid w:val="002D2426"/>
    <w:rsid w:val="002D77F3"/>
    <w:rsid w:val="002D79E9"/>
    <w:rsid w:val="002F0DDE"/>
    <w:rsid w:val="00300C94"/>
    <w:rsid w:val="00303A7D"/>
    <w:rsid w:val="0030409D"/>
    <w:rsid w:val="0034004E"/>
    <w:rsid w:val="003430B3"/>
    <w:rsid w:val="0038698E"/>
    <w:rsid w:val="00391E0C"/>
    <w:rsid w:val="003C583A"/>
    <w:rsid w:val="003C5959"/>
    <w:rsid w:val="003F132E"/>
    <w:rsid w:val="003F4D45"/>
    <w:rsid w:val="003F64D9"/>
    <w:rsid w:val="004003C0"/>
    <w:rsid w:val="00416534"/>
    <w:rsid w:val="0042462A"/>
    <w:rsid w:val="00425010"/>
    <w:rsid w:val="00426422"/>
    <w:rsid w:val="004341CC"/>
    <w:rsid w:val="00437D7A"/>
    <w:rsid w:val="0044122F"/>
    <w:rsid w:val="0044184D"/>
    <w:rsid w:val="004436FF"/>
    <w:rsid w:val="004630BD"/>
    <w:rsid w:val="00463AD5"/>
    <w:rsid w:val="00483DD1"/>
    <w:rsid w:val="004860E7"/>
    <w:rsid w:val="004B277B"/>
    <w:rsid w:val="004C2804"/>
    <w:rsid w:val="004C3078"/>
    <w:rsid w:val="004D0759"/>
    <w:rsid w:val="004D15D2"/>
    <w:rsid w:val="00526369"/>
    <w:rsid w:val="0053369B"/>
    <w:rsid w:val="0053413C"/>
    <w:rsid w:val="0054744E"/>
    <w:rsid w:val="005649B4"/>
    <w:rsid w:val="00565637"/>
    <w:rsid w:val="00575E57"/>
    <w:rsid w:val="005977B1"/>
    <w:rsid w:val="005B59D1"/>
    <w:rsid w:val="005C0CF8"/>
    <w:rsid w:val="005C485C"/>
    <w:rsid w:val="005D009D"/>
    <w:rsid w:val="005D3AAE"/>
    <w:rsid w:val="005D410A"/>
    <w:rsid w:val="005D4DDC"/>
    <w:rsid w:val="00613A38"/>
    <w:rsid w:val="006168DB"/>
    <w:rsid w:val="0062577D"/>
    <w:rsid w:val="00646DBF"/>
    <w:rsid w:val="0069030C"/>
    <w:rsid w:val="00697389"/>
    <w:rsid w:val="006A3CF3"/>
    <w:rsid w:val="00713272"/>
    <w:rsid w:val="007178E1"/>
    <w:rsid w:val="0073057F"/>
    <w:rsid w:val="007305AB"/>
    <w:rsid w:val="00741253"/>
    <w:rsid w:val="00760F06"/>
    <w:rsid w:val="007614A7"/>
    <w:rsid w:val="007624EB"/>
    <w:rsid w:val="0076471F"/>
    <w:rsid w:val="00776132"/>
    <w:rsid w:val="007811B8"/>
    <w:rsid w:val="00784FF1"/>
    <w:rsid w:val="007A2474"/>
    <w:rsid w:val="007B33DD"/>
    <w:rsid w:val="007B63B1"/>
    <w:rsid w:val="007F2ADC"/>
    <w:rsid w:val="007F7FA6"/>
    <w:rsid w:val="008117F7"/>
    <w:rsid w:val="00815C1F"/>
    <w:rsid w:val="00833467"/>
    <w:rsid w:val="00855645"/>
    <w:rsid w:val="00872A8A"/>
    <w:rsid w:val="00875E74"/>
    <w:rsid w:val="0087666D"/>
    <w:rsid w:val="00876B6B"/>
    <w:rsid w:val="00886B8C"/>
    <w:rsid w:val="008B0BAB"/>
    <w:rsid w:val="008B0C67"/>
    <w:rsid w:val="008C5F02"/>
    <w:rsid w:val="008D12D1"/>
    <w:rsid w:val="008E1BCC"/>
    <w:rsid w:val="008E3F29"/>
    <w:rsid w:val="0092250D"/>
    <w:rsid w:val="0093617A"/>
    <w:rsid w:val="00940DFE"/>
    <w:rsid w:val="0094672E"/>
    <w:rsid w:val="009769F4"/>
    <w:rsid w:val="00976AE3"/>
    <w:rsid w:val="00982C9A"/>
    <w:rsid w:val="0098681C"/>
    <w:rsid w:val="00997C63"/>
    <w:rsid w:val="009A187B"/>
    <w:rsid w:val="009D4164"/>
    <w:rsid w:val="009E1C35"/>
    <w:rsid w:val="009E3B3D"/>
    <w:rsid w:val="00A013FC"/>
    <w:rsid w:val="00A1447D"/>
    <w:rsid w:val="00A40A73"/>
    <w:rsid w:val="00A57FEE"/>
    <w:rsid w:val="00A94464"/>
    <w:rsid w:val="00A97DD6"/>
    <w:rsid w:val="00AF1C4F"/>
    <w:rsid w:val="00AF5402"/>
    <w:rsid w:val="00B003C6"/>
    <w:rsid w:val="00B2220D"/>
    <w:rsid w:val="00B454BA"/>
    <w:rsid w:val="00B53BC8"/>
    <w:rsid w:val="00B57247"/>
    <w:rsid w:val="00B82412"/>
    <w:rsid w:val="00B879DA"/>
    <w:rsid w:val="00BC2FA6"/>
    <w:rsid w:val="00BD055B"/>
    <w:rsid w:val="00C2092C"/>
    <w:rsid w:val="00C2112C"/>
    <w:rsid w:val="00C5409D"/>
    <w:rsid w:val="00C57EB9"/>
    <w:rsid w:val="00C71458"/>
    <w:rsid w:val="00C7162C"/>
    <w:rsid w:val="00C74828"/>
    <w:rsid w:val="00C93F92"/>
    <w:rsid w:val="00CF1D1F"/>
    <w:rsid w:val="00D042AC"/>
    <w:rsid w:val="00D069E5"/>
    <w:rsid w:val="00D1206B"/>
    <w:rsid w:val="00D1608E"/>
    <w:rsid w:val="00D31529"/>
    <w:rsid w:val="00D34F22"/>
    <w:rsid w:val="00D365F4"/>
    <w:rsid w:val="00D46F04"/>
    <w:rsid w:val="00D62A99"/>
    <w:rsid w:val="00D742C0"/>
    <w:rsid w:val="00DA6475"/>
    <w:rsid w:val="00DC1D5D"/>
    <w:rsid w:val="00DF062D"/>
    <w:rsid w:val="00DF09F0"/>
    <w:rsid w:val="00E213A4"/>
    <w:rsid w:val="00E324B6"/>
    <w:rsid w:val="00E42830"/>
    <w:rsid w:val="00E4553B"/>
    <w:rsid w:val="00E51574"/>
    <w:rsid w:val="00E51F94"/>
    <w:rsid w:val="00E83E64"/>
    <w:rsid w:val="00E944FE"/>
    <w:rsid w:val="00E9485B"/>
    <w:rsid w:val="00EA20F2"/>
    <w:rsid w:val="00EA6260"/>
    <w:rsid w:val="00EA66A6"/>
    <w:rsid w:val="00EC3097"/>
    <w:rsid w:val="00EF6516"/>
    <w:rsid w:val="00F0249E"/>
    <w:rsid w:val="00F05EAB"/>
    <w:rsid w:val="00F62CA1"/>
    <w:rsid w:val="00F74026"/>
    <w:rsid w:val="00F93FF7"/>
    <w:rsid w:val="00FD4475"/>
    <w:rsid w:val="00FD4AE4"/>
    <w:rsid w:val="00FF003A"/>
    <w:rsid w:val="00FF309E"/>
    <w:rsid w:val="0124C61C"/>
    <w:rsid w:val="05DB1467"/>
    <w:rsid w:val="07CAA3C2"/>
    <w:rsid w:val="0937EE7A"/>
    <w:rsid w:val="0962FE6A"/>
    <w:rsid w:val="09971A67"/>
    <w:rsid w:val="0DD62C25"/>
    <w:rsid w:val="125DEAD6"/>
    <w:rsid w:val="12D118EF"/>
    <w:rsid w:val="13BF24F4"/>
    <w:rsid w:val="162B9415"/>
    <w:rsid w:val="166940FA"/>
    <w:rsid w:val="181550F6"/>
    <w:rsid w:val="1866F905"/>
    <w:rsid w:val="1884E5B6"/>
    <w:rsid w:val="196C6589"/>
    <w:rsid w:val="1C2D4B25"/>
    <w:rsid w:val="1EBF357F"/>
    <w:rsid w:val="237CA680"/>
    <w:rsid w:val="2526F369"/>
    <w:rsid w:val="256DDA7E"/>
    <w:rsid w:val="2848F122"/>
    <w:rsid w:val="286C32DA"/>
    <w:rsid w:val="2A80E423"/>
    <w:rsid w:val="2ACACF8C"/>
    <w:rsid w:val="2AF6BD4C"/>
    <w:rsid w:val="2E54ED21"/>
    <w:rsid w:val="2ED73AED"/>
    <w:rsid w:val="2F486396"/>
    <w:rsid w:val="2F980D36"/>
    <w:rsid w:val="2FA9FD3C"/>
    <w:rsid w:val="351453A4"/>
    <w:rsid w:val="3776041C"/>
    <w:rsid w:val="3866DF3F"/>
    <w:rsid w:val="39DF7A62"/>
    <w:rsid w:val="3ACC9665"/>
    <w:rsid w:val="3AE251BD"/>
    <w:rsid w:val="3B2E76C2"/>
    <w:rsid w:val="3B53D1AE"/>
    <w:rsid w:val="3BEFCC99"/>
    <w:rsid w:val="3DC39153"/>
    <w:rsid w:val="3E59A1B0"/>
    <w:rsid w:val="43DA47BF"/>
    <w:rsid w:val="443063A5"/>
    <w:rsid w:val="45C8227E"/>
    <w:rsid w:val="477F321C"/>
    <w:rsid w:val="48C13E31"/>
    <w:rsid w:val="4A63FF91"/>
    <w:rsid w:val="4C512B54"/>
    <w:rsid w:val="4CEB0391"/>
    <w:rsid w:val="4DD61656"/>
    <w:rsid w:val="4E6E6EF2"/>
    <w:rsid w:val="4FD86CC3"/>
    <w:rsid w:val="51D25109"/>
    <w:rsid w:val="537092E7"/>
    <w:rsid w:val="5396AD2A"/>
    <w:rsid w:val="5507E1F1"/>
    <w:rsid w:val="55AF38FB"/>
    <w:rsid w:val="566A543B"/>
    <w:rsid w:val="5A910097"/>
    <w:rsid w:val="5AA30968"/>
    <w:rsid w:val="5B69DF2A"/>
    <w:rsid w:val="5C32F3C6"/>
    <w:rsid w:val="5D57FF68"/>
    <w:rsid w:val="6107EE79"/>
    <w:rsid w:val="63939F77"/>
    <w:rsid w:val="64AF3C6C"/>
    <w:rsid w:val="6897EC77"/>
    <w:rsid w:val="69788C84"/>
    <w:rsid w:val="6CDE497A"/>
    <w:rsid w:val="6DFE1CAC"/>
    <w:rsid w:val="6ECED35D"/>
    <w:rsid w:val="70C4557C"/>
    <w:rsid w:val="73861D97"/>
    <w:rsid w:val="73F0FE2C"/>
    <w:rsid w:val="755063B3"/>
    <w:rsid w:val="7A1E9D67"/>
    <w:rsid w:val="7AE897A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CCC1"/>
  <w15:docId w15:val="{B194F01C-B3F1-47C6-A6E6-38B26D8A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16247">
      <w:bodyDiv w:val="1"/>
      <w:marLeft w:val="0"/>
      <w:marRight w:val="0"/>
      <w:marTop w:val="0"/>
      <w:marBottom w:val="0"/>
      <w:divBdr>
        <w:top w:val="none" w:sz="0" w:space="0" w:color="auto"/>
        <w:left w:val="none" w:sz="0" w:space="0" w:color="auto"/>
        <w:bottom w:val="none" w:sz="0" w:space="0" w:color="auto"/>
        <w:right w:val="none" w:sz="0" w:space="0" w:color="auto"/>
      </w:divBdr>
    </w:div>
    <w:div w:id="220096787">
      <w:bodyDiv w:val="1"/>
      <w:marLeft w:val="0"/>
      <w:marRight w:val="0"/>
      <w:marTop w:val="0"/>
      <w:marBottom w:val="0"/>
      <w:divBdr>
        <w:top w:val="none" w:sz="0" w:space="0" w:color="auto"/>
        <w:left w:val="none" w:sz="0" w:space="0" w:color="auto"/>
        <w:bottom w:val="none" w:sz="0" w:space="0" w:color="auto"/>
        <w:right w:val="none" w:sz="0" w:space="0" w:color="auto"/>
      </w:divBdr>
    </w:div>
    <w:div w:id="400064113">
      <w:bodyDiv w:val="1"/>
      <w:marLeft w:val="0"/>
      <w:marRight w:val="0"/>
      <w:marTop w:val="0"/>
      <w:marBottom w:val="0"/>
      <w:divBdr>
        <w:top w:val="none" w:sz="0" w:space="0" w:color="auto"/>
        <w:left w:val="none" w:sz="0" w:space="0" w:color="auto"/>
        <w:bottom w:val="none" w:sz="0" w:space="0" w:color="auto"/>
        <w:right w:val="none" w:sz="0" w:space="0" w:color="auto"/>
      </w:divBdr>
    </w:div>
    <w:div w:id="428895479">
      <w:bodyDiv w:val="1"/>
      <w:marLeft w:val="0"/>
      <w:marRight w:val="0"/>
      <w:marTop w:val="0"/>
      <w:marBottom w:val="0"/>
      <w:divBdr>
        <w:top w:val="none" w:sz="0" w:space="0" w:color="auto"/>
        <w:left w:val="none" w:sz="0" w:space="0" w:color="auto"/>
        <w:bottom w:val="none" w:sz="0" w:space="0" w:color="auto"/>
        <w:right w:val="none" w:sz="0" w:space="0" w:color="auto"/>
      </w:divBdr>
      <w:divsChild>
        <w:div w:id="1239752854">
          <w:marLeft w:val="0"/>
          <w:marRight w:val="0"/>
          <w:marTop w:val="0"/>
          <w:marBottom w:val="0"/>
          <w:divBdr>
            <w:top w:val="none" w:sz="0" w:space="0" w:color="auto"/>
            <w:left w:val="none" w:sz="0" w:space="0" w:color="auto"/>
            <w:bottom w:val="none" w:sz="0" w:space="0" w:color="auto"/>
            <w:right w:val="none" w:sz="0" w:space="0" w:color="auto"/>
          </w:divBdr>
          <w:divsChild>
            <w:div w:id="1618293088">
              <w:marLeft w:val="0"/>
              <w:marRight w:val="0"/>
              <w:marTop w:val="0"/>
              <w:marBottom w:val="0"/>
              <w:divBdr>
                <w:top w:val="none" w:sz="0" w:space="0" w:color="auto"/>
                <w:left w:val="none" w:sz="0" w:space="0" w:color="auto"/>
                <w:bottom w:val="none" w:sz="0" w:space="0" w:color="auto"/>
                <w:right w:val="none" w:sz="0" w:space="0" w:color="auto"/>
              </w:divBdr>
              <w:divsChild>
                <w:div w:id="1727223219">
                  <w:marLeft w:val="0"/>
                  <w:marRight w:val="0"/>
                  <w:marTop w:val="0"/>
                  <w:marBottom w:val="0"/>
                  <w:divBdr>
                    <w:top w:val="none" w:sz="0" w:space="0" w:color="auto"/>
                    <w:left w:val="none" w:sz="0" w:space="0" w:color="auto"/>
                    <w:bottom w:val="none" w:sz="0" w:space="0" w:color="auto"/>
                    <w:right w:val="none" w:sz="0" w:space="0" w:color="auto"/>
                  </w:divBdr>
                  <w:divsChild>
                    <w:div w:id="598371655">
                      <w:marLeft w:val="0"/>
                      <w:marRight w:val="0"/>
                      <w:marTop w:val="0"/>
                      <w:marBottom w:val="0"/>
                      <w:divBdr>
                        <w:top w:val="none" w:sz="0" w:space="0" w:color="auto"/>
                        <w:left w:val="none" w:sz="0" w:space="0" w:color="auto"/>
                        <w:bottom w:val="none" w:sz="0" w:space="0" w:color="auto"/>
                        <w:right w:val="none" w:sz="0" w:space="0" w:color="auto"/>
                      </w:divBdr>
                      <w:divsChild>
                        <w:div w:id="1001927097">
                          <w:marLeft w:val="0"/>
                          <w:marRight w:val="0"/>
                          <w:marTop w:val="0"/>
                          <w:marBottom w:val="0"/>
                          <w:divBdr>
                            <w:top w:val="none" w:sz="0" w:space="0" w:color="auto"/>
                            <w:left w:val="none" w:sz="0" w:space="0" w:color="auto"/>
                            <w:bottom w:val="none" w:sz="0" w:space="0" w:color="auto"/>
                            <w:right w:val="none" w:sz="0" w:space="0" w:color="auto"/>
                          </w:divBdr>
                          <w:divsChild>
                            <w:div w:id="12240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510972">
      <w:bodyDiv w:val="1"/>
      <w:marLeft w:val="0"/>
      <w:marRight w:val="0"/>
      <w:marTop w:val="0"/>
      <w:marBottom w:val="0"/>
      <w:divBdr>
        <w:top w:val="none" w:sz="0" w:space="0" w:color="auto"/>
        <w:left w:val="none" w:sz="0" w:space="0" w:color="auto"/>
        <w:bottom w:val="none" w:sz="0" w:space="0" w:color="auto"/>
        <w:right w:val="none" w:sz="0" w:space="0" w:color="auto"/>
      </w:divBdr>
    </w:div>
    <w:div w:id="967396375">
      <w:bodyDiv w:val="1"/>
      <w:marLeft w:val="0"/>
      <w:marRight w:val="0"/>
      <w:marTop w:val="0"/>
      <w:marBottom w:val="0"/>
      <w:divBdr>
        <w:top w:val="none" w:sz="0" w:space="0" w:color="auto"/>
        <w:left w:val="none" w:sz="0" w:space="0" w:color="auto"/>
        <w:bottom w:val="none" w:sz="0" w:space="0" w:color="auto"/>
        <w:right w:val="none" w:sz="0" w:space="0" w:color="auto"/>
      </w:divBdr>
    </w:div>
    <w:div w:id="984894493">
      <w:bodyDiv w:val="1"/>
      <w:marLeft w:val="0"/>
      <w:marRight w:val="0"/>
      <w:marTop w:val="0"/>
      <w:marBottom w:val="0"/>
      <w:divBdr>
        <w:top w:val="none" w:sz="0" w:space="0" w:color="auto"/>
        <w:left w:val="none" w:sz="0" w:space="0" w:color="auto"/>
        <w:bottom w:val="none" w:sz="0" w:space="0" w:color="auto"/>
        <w:right w:val="none" w:sz="0" w:space="0" w:color="auto"/>
      </w:divBdr>
    </w:div>
    <w:div w:id="1463504145">
      <w:bodyDiv w:val="1"/>
      <w:marLeft w:val="0"/>
      <w:marRight w:val="0"/>
      <w:marTop w:val="0"/>
      <w:marBottom w:val="0"/>
      <w:divBdr>
        <w:top w:val="none" w:sz="0" w:space="0" w:color="auto"/>
        <w:left w:val="none" w:sz="0" w:space="0" w:color="auto"/>
        <w:bottom w:val="none" w:sz="0" w:space="0" w:color="auto"/>
        <w:right w:val="none" w:sz="0" w:space="0" w:color="auto"/>
      </w:divBdr>
      <w:divsChild>
        <w:div w:id="502360424">
          <w:marLeft w:val="0"/>
          <w:marRight w:val="0"/>
          <w:marTop w:val="0"/>
          <w:marBottom w:val="0"/>
          <w:divBdr>
            <w:top w:val="none" w:sz="0" w:space="0" w:color="auto"/>
            <w:left w:val="none" w:sz="0" w:space="0" w:color="auto"/>
            <w:bottom w:val="none" w:sz="0" w:space="0" w:color="auto"/>
            <w:right w:val="none" w:sz="0" w:space="0" w:color="auto"/>
          </w:divBdr>
          <w:divsChild>
            <w:div w:id="601108744">
              <w:marLeft w:val="0"/>
              <w:marRight w:val="0"/>
              <w:marTop w:val="0"/>
              <w:marBottom w:val="0"/>
              <w:divBdr>
                <w:top w:val="none" w:sz="0" w:space="0" w:color="auto"/>
                <w:left w:val="none" w:sz="0" w:space="0" w:color="auto"/>
                <w:bottom w:val="none" w:sz="0" w:space="0" w:color="auto"/>
                <w:right w:val="none" w:sz="0" w:space="0" w:color="auto"/>
              </w:divBdr>
              <w:divsChild>
                <w:div w:id="1368409921">
                  <w:marLeft w:val="0"/>
                  <w:marRight w:val="0"/>
                  <w:marTop w:val="0"/>
                  <w:marBottom w:val="0"/>
                  <w:divBdr>
                    <w:top w:val="none" w:sz="0" w:space="0" w:color="auto"/>
                    <w:left w:val="none" w:sz="0" w:space="0" w:color="auto"/>
                    <w:bottom w:val="none" w:sz="0" w:space="0" w:color="auto"/>
                    <w:right w:val="none" w:sz="0" w:space="0" w:color="auto"/>
                  </w:divBdr>
                  <w:divsChild>
                    <w:div w:id="726997006">
                      <w:marLeft w:val="0"/>
                      <w:marRight w:val="0"/>
                      <w:marTop w:val="0"/>
                      <w:marBottom w:val="0"/>
                      <w:divBdr>
                        <w:top w:val="none" w:sz="0" w:space="0" w:color="auto"/>
                        <w:left w:val="none" w:sz="0" w:space="0" w:color="auto"/>
                        <w:bottom w:val="none" w:sz="0" w:space="0" w:color="auto"/>
                        <w:right w:val="none" w:sz="0" w:space="0" w:color="auto"/>
                      </w:divBdr>
                      <w:divsChild>
                        <w:div w:id="734813735">
                          <w:marLeft w:val="0"/>
                          <w:marRight w:val="0"/>
                          <w:marTop w:val="0"/>
                          <w:marBottom w:val="0"/>
                          <w:divBdr>
                            <w:top w:val="none" w:sz="0" w:space="0" w:color="auto"/>
                            <w:left w:val="none" w:sz="0" w:space="0" w:color="auto"/>
                            <w:bottom w:val="none" w:sz="0" w:space="0" w:color="auto"/>
                            <w:right w:val="none" w:sz="0" w:space="0" w:color="auto"/>
                          </w:divBdr>
                          <w:divsChild>
                            <w:div w:id="18698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402470">
      <w:bodyDiv w:val="1"/>
      <w:marLeft w:val="0"/>
      <w:marRight w:val="0"/>
      <w:marTop w:val="0"/>
      <w:marBottom w:val="0"/>
      <w:divBdr>
        <w:top w:val="none" w:sz="0" w:space="0" w:color="auto"/>
        <w:left w:val="none" w:sz="0" w:space="0" w:color="auto"/>
        <w:bottom w:val="none" w:sz="0" w:space="0" w:color="auto"/>
        <w:right w:val="none" w:sz="0" w:space="0" w:color="auto"/>
      </w:divBdr>
    </w:div>
    <w:div w:id="1864517081">
      <w:bodyDiv w:val="1"/>
      <w:marLeft w:val="0"/>
      <w:marRight w:val="0"/>
      <w:marTop w:val="0"/>
      <w:marBottom w:val="0"/>
      <w:divBdr>
        <w:top w:val="none" w:sz="0" w:space="0" w:color="auto"/>
        <w:left w:val="none" w:sz="0" w:space="0" w:color="auto"/>
        <w:bottom w:val="none" w:sz="0" w:space="0" w:color="auto"/>
        <w:right w:val="none" w:sz="0" w:space="0" w:color="auto"/>
      </w:divBdr>
    </w:div>
    <w:div w:id="1906916141">
      <w:bodyDiv w:val="1"/>
      <w:marLeft w:val="0"/>
      <w:marRight w:val="0"/>
      <w:marTop w:val="0"/>
      <w:marBottom w:val="0"/>
      <w:divBdr>
        <w:top w:val="none" w:sz="0" w:space="0" w:color="auto"/>
        <w:left w:val="none" w:sz="0" w:space="0" w:color="auto"/>
        <w:bottom w:val="none" w:sz="0" w:space="0" w:color="auto"/>
        <w:right w:val="none" w:sz="0" w:space="0" w:color="auto"/>
      </w:divBdr>
    </w:div>
    <w:div w:id="2021809588">
      <w:bodyDiv w:val="1"/>
      <w:marLeft w:val="0"/>
      <w:marRight w:val="0"/>
      <w:marTop w:val="0"/>
      <w:marBottom w:val="0"/>
      <w:divBdr>
        <w:top w:val="none" w:sz="0" w:space="0" w:color="auto"/>
        <w:left w:val="none" w:sz="0" w:space="0" w:color="auto"/>
        <w:bottom w:val="none" w:sz="0" w:space="0" w:color="auto"/>
        <w:right w:val="none" w:sz="0" w:space="0" w:color="auto"/>
      </w:divBdr>
    </w:div>
    <w:div w:id="2133554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Jayanthan SenthilKumar</dc:creator>
  <cp:lastModifiedBy>HP</cp:lastModifiedBy>
  <cp:revision>2</cp:revision>
  <cp:lastPrinted>2024-09-25T14:34:00Z</cp:lastPrinted>
  <dcterms:created xsi:type="dcterms:W3CDTF">2024-12-31T09:44:00Z</dcterms:created>
  <dcterms:modified xsi:type="dcterms:W3CDTF">2024-12-31T09:44:00Z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B70C5C2E4C98413CB3C12AB49A79966D_12</vt:lpwstr>
  </property>
</Properties>
</file>