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BCEC2" w14:textId="77777777" w:rsidR="000B784F" w:rsidRDefault="00094289" w:rsidP="00EC04AB">
      <w:pPr>
        <w:pStyle w:val="iLeserfhrung"/>
        <w:outlineLvl w:val="0"/>
      </w:pPr>
      <w:proofErr w:type="spellStart"/>
      <w:r>
        <w:t>Webrontend</w:t>
      </w:r>
      <w:proofErr w:type="spellEnd"/>
      <w:r>
        <w:t xml:space="preserve"> Development</w:t>
      </w:r>
    </w:p>
    <w:p w14:paraId="5BE7CCCE" w14:textId="77777777" w:rsidR="00A5133E" w:rsidRDefault="00094289" w:rsidP="00EC04AB">
      <w:pPr>
        <w:pStyle w:val="iDachzeile"/>
        <w:outlineLvl w:val="0"/>
      </w:pPr>
      <w:r>
        <w:t>Angular 2.0</w:t>
      </w:r>
    </w:p>
    <w:p w14:paraId="66A8DD11" w14:textId="77777777" w:rsidR="00A5133E" w:rsidRDefault="00094289" w:rsidP="00EC04AB">
      <w:pPr>
        <w:pStyle w:val="iHeadline"/>
        <w:outlineLvl w:val="0"/>
      </w:pPr>
      <w:r w:rsidRPr="00094289">
        <w:t>Template-Syntax</w:t>
      </w:r>
    </w:p>
    <w:p w14:paraId="7735B408" w14:textId="77777777" w:rsidR="00A5133E" w:rsidRDefault="00094289">
      <w:pPr>
        <w:pStyle w:val="iVorspann"/>
      </w:pPr>
      <w:r w:rsidRPr="00094289">
        <w:t xml:space="preserve">Das </w:t>
      </w:r>
      <w:proofErr w:type="spellStart"/>
      <w:r w:rsidRPr="00094289">
        <w:t>Templating</w:t>
      </w:r>
      <w:proofErr w:type="spellEnd"/>
      <w:r w:rsidRPr="00094289">
        <w:t xml:space="preserve"> mit </w:t>
      </w:r>
      <w:proofErr w:type="spellStart"/>
      <w:r w:rsidRPr="00094289">
        <w:t>AngularJS</w:t>
      </w:r>
      <w:proofErr w:type="spellEnd"/>
      <w:r w:rsidRPr="00094289">
        <w:t xml:space="preserve"> war bereits ein mächtiges Werkzeug. Mit Angular 2.0 legen die Entwickler nun kräftig nach.</w:t>
      </w:r>
    </w:p>
    <w:p w14:paraId="62489575" w14:textId="77777777" w:rsidR="006965F0" w:rsidRPr="006965F0" w:rsidRDefault="006965F0" w:rsidP="006965F0">
      <w:pPr>
        <w:pStyle w:val="iVorspannAutor"/>
      </w:pPr>
    </w:p>
    <w:p w14:paraId="159AA1C4" w14:textId="77777777" w:rsidR="00A5133E" w:rsidRDefault="001E27C6">
      <w:pPr>
        <w:pStyle w:val="iBodyohneEinzug"/>
      </w:pPr>
      <w:r w:rsidRPr="001E27C6">
        <w:rPr>
          <w:b/>
        </w:rPr>
        <w:t>Hinweis</w:t>
      </w:r>
      <w:r w:rsidRPr="001E27C6">
        <w:t xml:space="preserve"> Das hier gezeigte Beispiel nutzt eine Vorschauversion von Angular 2.0. Der gezeigte Code muss für spätere Versionen wahrscheinlich angepasst werden.</w:t>
      </w:r>
      <w:r w:rsidR="00A5133E">
        <w:t xml:space="preserve"> </w:t>
      </w:r>
    </w:p>
    <w:p w14:paraId="683CA422" w14:textId="77777777" w:rsidR="00A5133E" w:rsidRDefault="008E1E52" w:rsidP="00EC04AB">
      <w:pPr>
        <w:pStyle w:val="iZwiti"/>
        <w:outlineLvl w:val="0"/>
      </w:pPr>
      <w:r>
        <w:t>Einleitung</w:t>
      </w:r>
    </w:p>
    <w:p w14:paraId="79719493" w14:textId="0CD425F0" w:rsidR="008E1E52" w:rsidRPr="008E1E52" w:rsidRDefault="008E1E52" w:rsidP="008E1E52">
      <w:pPr>
        <w:pStyle w:val="iListing"/>
        <w:rPr>
          <w:rFonts w:ascii="Arial" w:hAnsi="Arial"/>
          <w:sz w:val="20"/>
          <w:szCs w:val="22"/>
        </w:rPr>
      </w:pPr>
      <w:r w:rsidRPr="008E1E52">
        <w:rPr>
          <w:rFonts w:ascii="Arial" w:hAnsi="Arial"/>
          <w:sz w:val="20"/>
          <w:szCs w:val="22"/>
        </w:rPr>
        <w:t xml:space="preserve">Im vorangegangenen Artikel "Angular 2.0 und modularer Code" wurde erläutert, wie mit </w:t>
      </w:r>
      <w:proofErr w:type="spellStart"/>
      <w:r w:rsidRPr="00EC04AB">
        <w:rPr>
          <w:rFonts w:ascii="Arial" w:hAnsi="Arial"/>
          <w:i/>
          <w:sz w:val="20"/>
          <w:szCs w:val="22"/>
        </w:rPr>
        <w:t>SystemJS</w:t>
      </w:r>
      <w:proofErr w:type="spellEnd"/>
      <w:r w:rsidRPr="008E1E52">
        <w:rPr>
          <w:rFonts w:ascii="Arial" w:hAnsi="Arial"/>
          <w:sz w:val="20"/>
          <w:szCs w:val="22"/>
        </w:rPr>
        <w:t xml:space="preserve"> Bibliotheken und eigene Client-Side-Skripte geladen und ausgeführt werden können. Ein erstes </w:t>
      </w:r>
      <w:proofErr w:type="spellStart"/>
      <w:r w:rsidRPr="008E1E52">
        <w:rPr>
          <w:rFonts w:ascii="Arial" w:hAnsi="Arial"/>
          <w:sz w:val="20"/>
          <w:szCs w:val="22"/>
        </w:rPr>
        <w:t>Hello</w:t>
      </w:r>
      <w:proofErr w:type="spellEnd"/>
      <w:r w:rsidRPr="008E1E52">
        <w:rPr>
          <w:rFonts w:ascii="Arial" w:hAnsi="Arial"/>
          <w:sz w:val="20"/>
          <w:szCs w:val="22"/>
        </w:rPr>
        <w:t xml:space="preserve">-World Beispiel mit Angular 2.0 wurde entwickelt. Das heißt, dass die Ausführung von </w:t>
      </w:r>
      <w:proofErr w:type="spellStart"/>
      <w:r w:rsidRPr="008E1E52">
        <w:rPr>
          <w:rFonts w:ascii="Arial" w:hAnsi="Arial"/>
          <w:sz w:val="20"/>
          <w:szCs w:val="22"/>
        </w:rPr>
        <w:t>ECMAScript</w:t>
      </w:r>
      <w:proofErr w:type="spellEnd"/>
      <w:r w:rsidRPr="008E1E52">
        <w:rPr>
          <w:rFonts w:ascii="Arial" w:hAnsi="Arial"/>
          <w:sz w:val="20"/>
          <w:szCs w:val="22"/>
        </w:rPr>
        <w:t xml:space="preserve"> 6 Modulen nun keine Hürde mehr ist. Es wird Zeit tiefer in das Framework einzutauchen.</w:t>
      </w:r>
    </w:p>
    <w:p w14:paraId="155DBEA5" w14:textId="77777777" w:rsidR="008E1E52" w:rsidRPr="008E1E52" w:rsidRDefault="008E1E52" w:rsidP="008E1E52">
      <w:pPr>
        <w:pStyle w:val="iListing"/>
        <w:rPr>
          <w:rFonts w:ascii="Arial" w:hAnsi="Arial"/>
          <w:sz w:val="20"/>
          <w:szCs w:val="22"/>
        </w:rPr>
      </w:pPr>
      <w:r w:rsidRPr="008E1E52">
        <w:rPr>
          <w:rFonts w:ascii="Arial" w:hAnsi="Arial"/>
          <w:sz w:val="20"/>
          <w:szCs w:val="22"/>
        </w:rPr>
        <w:t>Dieser Artikel stellt die neue Template-Syntax von Angular 2.0 vor. Es halten zahlreiche, neue Möglichkeiten Einzug, um Oberflächenelemente zu beschreiben. Die Entwickler von Angular verfolgen hierbei ein großes Ziel: Das Konzept der Template-Syntax eindeutiger und nachvollziehbarer zu formulieren, als es bei der Vorgängerversion der Fall ist. Auch der Support durch Editoren, etwa durch bessere automatische Vervollständigung, soll nun verbessert werden und die Produktivität des Entwicklers steigern.</w:t>
      </w:r>
    </w:p>
    <w:p w14:paraId="48678181" w14:textId="77777777" w:rsidR="008E1E52" w:rsidRPr="008E1E52" w:rsidRDefault="008E1E52" w:rsidP="008E1E52">
      <w:pPr>
        <w:pStyle w:val="iListing"/>
        <w:rPr>
          <w:rFonts w:ascii="Arial" w:hAnsi="Arial"/>
          <w:sz w:val="20"/>
          <w:szCs w:val="22"/>
        </w:rPr>
      </w:pPr>
    </w:p>
    <w:p w14:paraId="45E0093B" w14:textId="77777777" w:rsidR="00A5133E" w:rsidRDefault="008E1E52" w:rsidP="008E1E52">
      <w:pPr>
        <w:pStyle w:val="iListing"/>
        <w:rPr>
          <w:rFonts w:ascii="Arial" w:hAnsi="Arial"/>
          <w:sz w:val="20"/>
          <w:szCs w:val="22"/>
        </w:rPr>
      </w:pPr>
      <w:r w:rsidRPr="008E1E52">
        <w:rPr>
          <w:rFonts w:ascii="Arial" w:hAnsi="Arial"/>
          <w:sz w:val="20"/>
          <w:szCs w:val="22"/>
        </w:rPr>
        <w:t>Zur näheren Erläuterung wird ein Prototyp genutzt, der als Dashboard für Schäden an Autos dienen soll.</w:t>
      </w:r>
    </w:p>
    <w:p w14:paraId="3ECEEE55" w14:textId="77777777" w:rsidR="008E1E52" w:rsidRDefault="008E1E52" w:rsidP="008E1E52">
      <w:pPr>
        <w:pStyle w:val="iListing"/>
        <w:rPr>
          <w:rFonts w:ascii="Arial" w:hAnsi="Arial"/>
          <w:sz w:val="20"/>
          <w:szCs w:val="22"/>
        </w:rPr>
      </w:pPr>
    </w:p>
    <w:p w14:paraId="2399FAD0" w14:textId="77777777" w:rsidR="008E1E52" w:rsidRDefault="008E1E52" w:rsidP="008E1E52">
      <w:pPr>
        <w:pStyle w:val="iListing"/>
        <w:keepNext/>
      </w:pPr>
      <w:r>
        <w:rPr>
          <w:rFonts w:ascii="Arial" w:hAnsi="Arial"/>
          <w:noProof/>
          <w:sz w:val="20"/>
          <w:szCs w:val="22"/>
          <w:lang w:val="en-US" w:eastAsia="en-US"/>
        </w:rPr>
        <w:lastRenderedPageBreak/>
        <w:drawing>
          <wp:inline distT="0" distB="0" distL="0" distR="0" wp14:anchorId="11491AF5" wp14:editId="3C9BEACB">
            <wp:extent cx="5715798" cy="36866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creenshot-01.png"/>
                    <pic:cNvPicPr/>
                  </pic:nvPicPr>
                  <pic:blipFill>
                    <a:blip r:embed="rId5">
                      <a:extLst>
                        <a:ext uri="{28A0092B-C50C-407E-A947-70E740481C1C}">
                          <a14:useLocalDpi xmlns:a14="http://schemas.microsoft.com/office/drawing/2010/main" val="0"/>
                        </a:ext>
                      </a:extLst>
                    </a:blip>
                    <a:stretch>
                      <a:fillRect/>
                    </a:stretch>
                  </pic:blipFill>
                  <pic:spPr>
                    <a:xfrm>
                      <a:off x="0" y="0"/>
                      <a:ext cx="5715798" cy="3686690"/>
                    </a:xfrm>
                    <a:prstGeom prst="rect">
                      <a:avLst/>
                    </a:prstGeom>
                  </pic:spPr>
                </pic:pic>
              </a:graphicData>
            </a:graphic>
          </wp:inline>
        </w:drawing>
      </w:r>
    </w:p>
    <w:p w14:paraId="6537BF6C" w14:textId="77777777" w:rsidR="008E1E52" w:rsidRDefault="008E1E52" w:rsidP="00EC04AB">
      <w:pPr>
        <w:pStyle w:val="Caption"/>
        <w:outlineLvl w:val="0"/>
        <w:rPr>
          <w:rFonts w:ascii="Arial" w:hAnsi="Arial"/>
          <w:sz w:val="20"/>
          <w:szCs w:val="22"/>
        </w:rPr>
      </w:pPr>
      <w:r>
        <w:t xml:space="preserve">Abbildung </w:t>
      </w:r>
      <w:r w:rsidR="00C46BE7">
        <w:fldChar w:fldCharType="begin"/>
      </w:r>
      <w:r w:rsidR="00C46BE7">
        <w:instrText xml:space="preserve"> SEQ Abbildung \* ARABIC </w:instrText>
      </w:r>
      <w:r w:rsidR="00C46BE7">
        <w:fldChar w:fldCharType="separate"/>
      </w:r>
      <w:r w:rsidR="00E23FAB">
        <w:rPr>
          <w:noProof/>
        </w:rPr>
        <w:t>1</w:t>
      </w:r>
      <w:r w:rsidR="00C46BE7">
        <w:rPr>
          <w:noProof/>
        </w:rPr>
        <w:fldChar w:fldCharType="end"/>
      </w:r>
      <w:r>
        <w:t xml:space="preserve"> Dashboard Prototyp</w:t>
      </w:r>
    </w:p>
    <w:p w14:paraId="26B7857A" w14:textId="77777777" w:rsidR="008E1E52" w:rsidRDefault="008E1E52" w:rsidP="008E1E52">
      <w:pPr>
        <w:pStyle w:val="iListing"/>
        <w:rPr>
          <w:rFonts w:ascii="Arial" w:hAnsi="Arial"/>
          <w:sz w:val="20"/>
          <w:szCs w:val="22"/>
        </w:rPr>
      </w:pPr>
      <w:r w:rsidRPr="008E1E52">
        <w:rPr>
          <w:rFonts w:ascii="Arial" w:hAnsi="Arial"/>
          <w:sz w:val="20"/>
          <w:szCs w:val="22"/>
        </w:rPr>
        <w:t>Neben einer ID und dem Schadensstatus kann auch der aktuelle Füllstand des Fahrzeugs abgefragt werden. Des Weiteren kann mit einem Klick ein Steinschlag (</w:t>
      </w:r>
      <w:proofErr w:type="spellStart"/>
      <w:r w:rsidRPr="008E1E52">
        <w:rPr>
          <w:rFonts w:ascii="Arial" w:hAnsi="Arial"/>
          <w:sz w:val="20"/>
          <w:szCs w:val="22"/>
        </w:rPr>
        <w:t>engl</w:t>
      </w:r>
      <w:proofErr w:type="spellEnd"/>
      <w:r w:rsidRPr="008E1E52">
        <w:rPr>
          <w:rFonts w:ascii="Arial" w:hAnsi="Arial"/>
          <w:sz w:val="20"/>
          <w:szCs w:val="22"/>
        </w:rPr>
        <w:t>: "</w:t>
      </w:r>
      <w:proofErr w:type="spellStart"/>
      <w:r w:rsidRPr="008E1E52">
        <w:rPr>
          <w:rFonts w:ascii="Arial" w:hAnsi="Arial"/>
          <w:sz w:val="20"/>
          <w:szCs w:val="22"/>
        </w:rPr>
        <w:t>rockfall</w:t>
      </w:r>
      <w:proofErr w:type="spellEnd"/>
      <w:r w:rsidRPr="008E1E52">
        <w:rPr>
          <w:rFonts w:ascii="Arial" w:hAnsi="Arial"/>
          <w:sz w:val="20"/>
          <w:szCs w:val="22"/>
        </w:rPr>
        <w:t>") gemeldet werden.</w:t>
      </w:r>
    </w:p>
    <w:p w14:paraId="69885ABB" w14:textId="77777777" w:rsidR="008E1E52" w:rsidRDefault="008E1E52" w:rsidP="008E1E52">
      <w:pPr>
        <w:pStyle w:val="iListing"/>
      </w:pPr>
    </w:p>
    <w:p w14:paraId="2F0DA7BA" w14:textId="77777777" w:rsidR="00DA711F" w:rsidRDefault="00DA711F" w:rsidP="00DA711F">
      <w:pPr>
        <w:pStyle w:val="iBodyohneEinzug"/>
      </w:pPr>
      <w:r w:rsidRPr="00DA711F">
        <w:rPr>
          <w:b/>
        </w:rPr>
        <w:t>Übrigens</w:t>
      </w:r>
      <w:r w:rsidRPr="00DA711F">
        <w:t xml:space="preserve"> Sie finden das hier vorgestellten Beispiel auf </w:t>
      </w:r>
      <w:proofErr w:type="spellStart"/>
      <w:r w:rsidRPr="00DA711F">
        <w:t>GitHub</w:t>
      </w:r>
      <w:proofErr w:type="spellEnd"/>
      <w:r w:rsidRPr="00DA711F">
        <w:t xml:space="preserve"> unter </w:t>
      </w:r>
      <w:hyperlink r:id="rId6" w:history="1">
        <w:r w:rsidRPr="00C33EDE">
          <w:rPr>
            <w:rStyle w:val="Hyperlink"/>
          </w:rPr>
          <w:t>https://github.com/Angular2Buch/template-syntax</w:t>
        </w:r>
      </w:hyperlink>
      <w:r>
        <w:t>.</w:t>
      </w:r>
    </w:p>
    <w:p w14:paraId="39E864B6" w14:textId="77777777" w:rsidR="005D0CD3" w:rsidRDefault="005D0CD3" w:rsidP="005D0CD3">
      <w:pPr>
        <w:pStyle w:val="iBody"/>
      </w:pPr>
    </w:p>
    <w:p w14:paraId="236C614D" w14:textId="77777777" w:rsidR="005D0CD3" w:rsidRDefault="005D0CD3" w:rsidP="00EC04AB">
      <w:pPr>
        <w:pStyle w:val="iZwiti"/>
        <w:outlineLvl w:val="0"/>
      </w:pPr>
      <w:r>
        <w:t>Components &amp; Views</w:t>
      </w:r>
    </w:p>
    <w:p w14:paraId="0FDD8FE2" w14:textId="77777777" w:rsidR="005D0CD3" w:rsidRDefault="005D0CD3" w:rsidP="005D0CD3">
      <w:pPr>
        <w:pStyle w:val="iBodyohneEinzug"/>
      </w:pPr>
      <w:r>
        <w:t>Angular 2 Anwendungen bestehen aus verschiedenen Komponenten (Components), die miteinander agieren können. Für das Dashboard wird eine Komponente benötigt. Im Dashboard wird eine Liste von Autos abgebildet werden. Das bedeutet, dass hierfür eine weitere Komponente implementiert wird.</w:t>
      </w:r>
    </w:p>
    <w:p w14:paraId="41E57A76" w14:textId="77777777" w:rsidR="005D0CD3" w:rsidRDefault="005D0CD3" w:rsidP="005D0CD3">
      <w:pPr>
        <w:pStyle w:val="iBodyohneEinzug"/>
      </w:pPr>
    </w:p>
    <w:p w14:paraId="1B97E4E6" w14:textId="77777777" w:rsidR="005D0CD3" w:rsidRDefault="005D0CD3" w:rsidP="00EC04AB">
      <w:pPr>
        <w:pStyle w:val="iBodyohneEinzug"/>
        <w:outlineLvl w:val="0"/>
      </w:pPr>
      <w:r>
        <w:t>Eine Angular 2.0 Komponente ist wie folgt aufgebaut.</w:t>
      </w:r>
    </w:p>
    <w:p w14:paraId="2D3511D7" w14:textId="77777777" w:rsidR="005D0CD3" w:rsidRPr="005D0CD3" w:rsidRDefault="005D0CD3" w:rsidP="005D0CD3">
      <w:pPr>
        <w:pStyle w:val="iBody"/>
      </w:pPr>
    </w:p>
    <w:p w14:paraId="67FA271D" w14:textId="77777777" w:rsidR="005D0CD3" w:rsidRPr="005D0CD3" w:rsidRDefault="005D0CD3" w:rsidP="005D0CD3">
      <w:pPr>
        <w:pStyle w:val="iBody"/>
        <w:ind w:firstLine="0"/>
      </w:pPr>
      <w:r w:rsidRPr="005D0CD3">
        <w:rPr>
          <w:color w:val="FF0000"/>
        </w:rPr>
        <w:t>((</w:t>
      </w:r>
      <w:proofErr w:type="spellStart"/>
      <w:r w:rsidRPr="005D0CD3">
        <w:rPr>
          <w:color w:val="FF0000"/>
        </w:rPr>
        <w:t>Listingkasten</w:t>
      </w:r>
      <w:proofErr w:type="spellEnd"/>
      <w:r w:rsidRPr="005D0CD3">
        <w:rPr>
          <w:color w:val="FF0000"/>
        </w:rPr>
        <w:t>))</w:t>
      </w:r>
    </w:p>
    <w:p w14:paraId="02BB84B7" w14:textId="77777777" w:rsidR="005D0CD3" w:rsidRPr="005D0CD3" w:rsidRDefault="005D0CD3" w:rsidP="005D0CD3">
      <w:pPr>
        <w:pStyle w:val="iTabBalken"/>
      </w:pPr>
      <w:r w:rsidRPr="005D0CD3">
        <w:t>Listing 1: Aufbau eine Komponente in Angular 2.0</w:t>
      </w:r>
    </w:p>
    <w:p w14:paraId="6EDF19A6"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w:t>
      </w:r>
      <w:proofErr w:type="spellStart"/>
      <w:r w:rsidRPr="005D0CD3">
        <w:rPr>
          <w:rFonts w:ascii="Courier New" w:hAnsi="Courier New"/>
          <w:sz w:val="14"/>
          <w:szCs w:val="20"/>
          <w:lang w:val="en-US"/>
        </w:rPr>
        <w:t>dashboard.component.ts</w:t>
      </w:r>
      <w:proofErr w:type="spellEnd"/>
    </w:p>
    <w:p w14:paraId="7FE7E5D9"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import </w:t>
      </w:r>
      <w:proofErr w:type="gramStart"/>
      <w:r w:rsidRPr="005D0CD3">
        <w:rPr>
          <w:rFonts w:ascii="Courier New" w:hAnsi="Courier New"/>
          <w:sz w:val="14"/>
          <w:szCs w:val="20"/>
          <w:lang w:val="en-US"/>
        </w:rPr>
        <w:t>{ Component</w:t>
      </w:r>
      <w:proofErr w:type="gramEnd"/>
      <w:r w:rsidRPr="005D0CD3">
        <w:rPr>
          <w:rFonts w:ascii="Courier New" w:hAnsi="Courier New"/>
          <w:sz w:val="14"/>
          <w:szCs w:val="20"/>
          <w:lang w:val="en-US"/>
        </w:rPr>
        <w:t>, View } from 'angular2/angular2';</w:t>
      </w:r>
    </w:p>
    <w:p w14:paraId="7E69A000" w14:textId="77777777" w:rsidR="005D0CD3" w:rsidRPr="005D0CD3" w:rsidRDefault="005D0CD3" w:rsidP="005D0CD3">
      <w:pPr>
        <w:pStyle w:val="iBodyohneEinzug"/>
        <w:rPr>
          <w:rFonts w:ascii="Courier New" w:hAnsi="Courier New"/>
          <w:sz w:val="14"/>
          <w:szCs w:val="20"/>
          <w:lang w:val="en-US"/>
        </w:rPr>
      </w:pPr>
    </w:p>
    <w:p w14:paraId="352C2F0A"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w:t>
      </w:r>
      <w:proofErr w:type="gramStart"/>
      <w:r w:rsidRPr="005D0CD3">
        <w:rPr>
          <w:rFonts w:ascii="Courier New" w:hAnsi="Courier New"/>
          <w:sz w:val="14"/>
          <w:szCs w:val="20"/>
          <w:lang w:val="en-US"/>
        </w:rPr>
        <w:t>Component(</w:t>
      </w:r>
      <w:proofErr w:type="gramEnd"/>
      <w:r w:rsidRPr="005D0CD3">
        <w:rPr>
          <w:rFonts w:ascii="Courier New" w:hAnsi="Courier New"/>
          <w:sz w:val="14"/>
          <w:szCs w:val="20"/>
          <w:lang w:val="en-US"/>
        </w:rPr>
        <w:t>{ selector: 'dashboard' })</w:t>
      </w:r>
    </w:p>
    <w:p w14:paraId="7B156307"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w:t>
      </w:r>
      <w:proofErr w:type="gramStart"/>
      <w:r w:rsidRPr="005D0CD3">
        <w:rPr>
          <w:rFonts w:ascii="Courier New" w:hAnsi="Courier New"/>
          <w:sz w:val="14"/>
          <w:szCs w:val="20"/>
          <w:lang w:val="en-US"/>
        </w:rPr>
        <w:t>View(</w:t>
      </w:r>
      <w:proofErr w:type="gramEnd"/>
      <w:r w:rsidRPr="005D0CD3">
        <w:rPr>
          <w:rFonts w:ascii="Courier New" w:hAnsi="Courier New"/>
          <w:sz w:val="14"/>
          <w:szCs w:val="20"/>
          <w:lang w:val="en-US"/>
        </w:rPr>
        <w:t>{</w:t>
      </w:r>
    </w:p>
    <w:p w14:paraId="7E84FFEC"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template: `&lt;p</w:t>
      </w:r>
      <w:proofErr w:type="gramStart"/>
      <w:r w:rsidRPr="005D0CD3">
        <w:rPr>
          <w:rFonts w:ascii="Courier New" w:hAnsi="Courier New"/>
          <w:sz w:val="14"/>
          <w:szCs w:val="20"/>
          <w:lang w:val="en-US"/>
        </w:rPr>
        <w:t>&gt;{</w:t>
      </w:r>
      <w:proofErr w:type="gramEnd"/>
      <w:r w:rsidRPr="005D0CD3">
        <w:rPr>
          <w:rFonts w:ascii="Courier New" w:hAnsi="Courier New"/>
          <w:sz w:val="14"/>
          <w:szCs w:val="20"/>
          <w:lang w:val="en-US"/>
        </w:rPr>
        <w:t>{ id }}&lt;/p&gt;`</w:t>
      </w:r>
    </w:p>
    <w:p w14:paraId="4F5AEEA7"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w:t>
      </w:r>
    </w:p>
    <w:p w14:paraId="6E82687D"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export default class </w:t>
      </w:r>
      <w:proofErr w:type="spellStart"/>
      <w:r w:rsidRPr="005D0CD3">
        <w:rPr>
          <w:rFonts w:ascii="Courier New" w:hAnsi="Courier New"/>
          <w:sz w:val="14"/>
          <w:szCs w:val="20"/>
          <w:lang w:val="en-US"/>
        </w:rPr>
        <w:t>DashboardComponent</w:t>
      </w:r>
      <w:proofErr w:type="spellEnd"/>
      <w:r w:rsidRPr="005D0CD3">
        <w:rPr>
          <w:rFonts w:ascii="Courier New" w:hAnsi="Courier New"/>
          <w:sz w:val="14"/>
          <w:szCs w:val="20"/>
          <w:lang w:val="en-US"/>
        </w:rPr>
        <w:t xml:space="preserve"> {</w:t>
      </w:r>
    </w:p>
    <w:p w14:paraId="1BEF6BDD"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id: string = 'NG-Car 2015';</w:t>
      </w:r>
    </w:p>
    <w:p w14:paraId="4B09B8DA" w14:textId="77777777" w:rsidR="005D0CD3" w:rsidRDefault="005D0CD3" w:rsidP="005D0CD3">
      <w:pPr>
        <w:pStyle w:val="iBodyohneEinzug"/>
        <w:rPr>
          <w:rFonts w:ascii="Courier New" w:hAnsi="Courier New"/>
          <w:color w:val="FF0000"/>
          <w:sz w:val="14"/>
          <w:szCs w:val="20"/>
          <w:lang w:val="en-US"/>
        </w:rPr>
      </w:pPr>
      <w:r w:rsidRPr="005D0CD3">
        <w:rPr>
          <w:rFonts w:ascii="Courier New" w:hAnsi="Courier New"/>
          <w:sz w:val="14"/>
          <w:szCs w:val="20"/>
          <w:lang w:val="en-US"/>
        </w:rPr>
        <w:t>}</w:t>
      </w:r>
      <w:r w:rsidRPr="005D0CD3">
        <w:rPr>
          <w:rFonts w:ascii="Courier New" w:hAnsi="Courier New"/>
          <w:color w:val="FF0000"/>
          <w:sz w:val="14"/>
          <w:szCs w:val="20"/>
          <w:lang w:val="en-US"/>
        </w:rPr>
        <w:t xml:space="preserve"> </w:t>
      </w:r>
    </w:p>
    <w:p w14:paraId="4F056C8B" w14:textId="77777777" w:rsidR="005D0CD3" w:rsidRPr="000B784F" w:rsidRDefault="005D0CD3" w:rsidP="005D0CD3">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E21F92C" w14:textId="77777777" w:rsidR="005D0CD3" w:rsidRPr="005D0CD3" w:rsidRDefault="005D0CD3" w:rsidP="005D0CD3">
      <w:pPr>
        <w:pStyle w:val="iBody"/>
      </w:pPr>
    </w:p>
    <w:p w14:paraId="1860DD4F" w14:textId="77777777" w:rsidR="00A5133E" w:rsidRPr="00DA711F" w:rsidRDefault="00A5133E">
      <w:pPr>
        <w:pStyle w:val="iListing"/>
      </w:pPr>
    </w:p>
    <w:p w14:paraId="5716EEBF" w14:textId="77777777" w:rsidR="005D0CD3" w:rsidRDefault="005D0CD3" w:rsidP="005D0CD3">
      <w:pPr>
        <w:pStyle w:val="iBodyohneEinzug"/>
      </w:pPr>
      <w:r>
        <w:t xml:space="preserve">Von Angular werden zunächst zwei Module </w:t>
      </w:r>
      <w:r w:rsidRPr="005D0CD3">
        <w:rPr>
          <w:i/>
        </w:rPr>
        <w:t>@</w:t>
      </w:r>
      <w:proofErr w:type="spellStart"/>
      <w:r w:rsidRPr="005D0CD3">
        <w:rPr>
          <w:i/>
        </w:rPr>
        <w:t>Component</w:t>
      </w:r>
      <w:proofErr w:type="spellEnd"/>
      <w:r w:rsidRPr="005D0CD3">
        <w:rPr>
          <w:i/>
        </w:rPr>
        <w:t>()</w:t>
      </w:r>
      <w:r>
        <w:t xml:space="preserve"> und </w:t>
      </w:r>
      <w:r w:rsidRPr="005D0CD3">
        <w:rPr>
          <w:i/>
        </w:rPr>
        <w:t>@View()</w:t>
      </w:r>
      <w:r>
        <w:t xml:space="preserve"> importiert. Diese beiden Module sind im Speziellen </w:t>
      </w:r>
      <w:proofErr w:type="spellStart"/>
      <w:r>
        <w:t>TypeScript-Dekoratoren</w:t>
      </w:r>
      <w:proofErr w:type="spellEnd"/>
      <w:r>
        <w:t xml:space="preserve">. </w:t>
      </w:r>
      <w:proofErr w:type="spellStart"/>
      <w:r>
        <w:t>Dekoratoren</w:t>
      </w:r>
      <w:proofErr w:type="spellEnd"/>
      <w:r>
        <w:t xml:space="preserve"> ermöglichen es Klassen zu</w:t>
      </w:r>
    </w:p>
    <w:p w14:paraId="25D2076E" w14:textId="77777777" w:rsidR="005D0CD3" w:rsidRDefault="005D0CD3" w:rsidP="005D0CD3">
      <w:pPr>
        <w:pStyle w:val="iBodyohneEinzug"/>
      </w:pPr>
      <w:r>
        <w:t xml:space="preserve">durch Meta-Angaben erweitern. </w:t>
      </w:r>
      <w:r>
        <w:rPr>
          <w:i/>
        </w:rPr>
        <w:t>@</w:t>
      </w:r>
      <w:proofErr w:type="spellStart"/>
      <w:r>
        <w:rPr>
          <w:i/>
        </w:rPr>
        <w:t>Component</w:t>
      </w:r>
      <w:proofErr w:type="spellEnd"/>
      <w:r>
        <w:rPr>
          <w:i/>
        </w:rPr>
        <w:t>()</w:t>
      </w:r>
      <w:r>
        <w:t xml:space="preserve"> spezifiziert, dass die Dashboard-Komponente über den </w:t>
      </w:r>
      <w:proofErr w:type="spellStart"/>
      <w:r>
        <w:rPr>
          <w:i/>
        </w:rPr>
        <w:t>selector</w:t>
      </w:r>
      <w:proofErr w:type="spellEnd"/>
      <w:r>
        <w:t xml:space="preserve"> &lt;</w:t>
      </w:r>
      <w:proofErr w:type="spellStart"/>
      <w:r>
        <w:t>dashboard</w:t>
      </w:r>
      <w:proofErr w:type="spellEnd"/>
      <w:r>
        <w:t>&gt; im DOM des HTML-Dokuments eingesetzt wird.</w:t>
      </w:r>
    </w:p>
    <w:p w14:paraId="0573CBF9" w14:textId="77777777" w:rsidR="005D0CD3" w:rsidRDefault="005D0CD3" w:rsidP="005D0CD3">
      <w:pPr>
        <w:pStyle w:val="iBodyohneEinzug"/>
      </w:pPr>
      <w:r>
        <w:t xml:space="preserve">Mit @View() definiert man das Template, das mit der Komponenten verknüpft ist. In diesem Beispiel wird das Feld </w:t>
      </w:r>
      <w:proofErr w:type="spellStart"/>
      <w:r w:rsidRPr="005D0CD3">
        <w:rPr>
          <w:i/>
        </w:rPr>
        <w:t>id</w:t>
      </w:r>
      <w:proofErr w:type="spellEnd"/>
      <w:r>
        <w:t xml:space="preserve">, aus der Klasse </w:t>
      </w:r>
      <w:proofErr w:type="spellStart"/>
      <w:r w:rsidRPr="005D0CD3">
        <w:rPr>
          <w:i/>
        </w:rPr>
        <w:t>DashboardComponent</w:t>
      </w:r>
      <w:proofErr w:type="spellEnd"/>
      <w:r>
        <w:t xml:space="preserve">, im Template gebunden und angezeigt. An dieser Stelle wird deutlich, was eine </w:t>
      </w:r>
      <w:r w:rsidRPr="00BA27E0">
        <w:rPr>
          <w:rStyle w:val="Emphasis"/>
        </w:rPr>
        <w:t>Komponente</w:t>
      </w:r>
      <w:r>
        <w:t xml:space="preserve"> ist: Komponenten sind die neuen zentralen Bausteine von Angular 2.0. Sie übernehmen die Rolle von Direktiven und Controllern aus </w:t>
      </w:r>
      <w:proofErr w:type="spellStart"/>
      <w:r>
        <w:t>AngularJS</w:t>
      </w:r>
      <w:proofErr w:type="spellEnd"/>
      <w:r>
        <w:t>.</w:t>
      </w:r>
    </w:p>
    <w:p w14:paraId="4664CE19" w14:textId="77777777" w:rsidR="005D0CD3" w:rsidRPr="005D0CD3" w:rsidRDefault="00BA27E0" w:rsidP="00BA27E0">
      <w:pPr>
        <w:pStyle w:val="IntenseQuote"/>
      </w:pPr>
      <w:r w:rsidRPr="00BA27E0">
        <w:t xml:space="preserve">Eine Komponente ist ein angereichertes Template, das im Browser zur Anzeige gebracht wird. Das Template verfügt über ein spezifisches Verhalten, das in Angular 2.0 durch </w:t>
      </w:r>
      <w:proofErr w:type="spellStart"/>
      <w:r w:rsidRPr="00BA27E0">
        <w:t>TypeScript-Dekoratoren</w:t>
      </w:r>
      <w:proofErr w:type="spellEnd"/>
      <w:r w:rsidRPr="00BA27E0">
        <w:t xml:space="preserve"> beschrieben wird.</w:t>
      </w:r>
    </w:p>
    <w:p w14:paraId="2443693B" w14:textId="77777777" w:rsidR="00BA27E0" w:rsidRDefault="00BA27E0" w:rsidP="00EC04AB">
      <w:pPr>
        <w:pStyle w:val="iZwiti"/>
        <w:outlineLvl w:val="0"/>
      </w:pPr>
      <w:r w:rsidRPr="00BA27E0">
        <w:t>Interpolation</w:t>
      </w:r>
    </w:p>
    <w:p w14:paraId="4928AF3C" w14:textId="77777777" w:rsidR="00BA27E0" w:rsidRDefault="00BA27E0" w:rsidP="00BA27E0">
      <w:pPr>
        <w:pStyle w:val="iBodyohneEinzug"/>
      </w:pPr>
      <w:r>
        <w:t xml:space="preserve">Wie wird nun aus dem Ausdruck </w:t>
      </w:r>
      <w:proofErr w:type="gramStart"/>
      <w:r w:rsidRPr="00BA27E0">
        <w:rPr>
          <w:i/>
        </w:rPr>
        <w:t xml:space="preserve">{{ </w:t>
      </w:r>
      <w:proofErr w:type="spellStart"/>
      <w:r w:rsidRPr="00BA27E0">
        <w:rPr>
          <w:i/>
        </w:rPr>
        <w:t>id</w:t>
      </w:r>
      <w:proofErr w:type="spellEnd"/>
      <w:proofErr w:type="gramEnd"/>
      <w:r w:rsidRPr="00BA27E0">
        <w:rPr>
          <w:i/>
        </w:rPr>
        <w:t xml:space="preserve"> }}</w:t>
      </w:r>
      <w:r>
        <w:t xml:space="preserve"> ein angezeigter Text im Browser?</w:t>
      </w:r>
    </w:p>
    <w:p w14:paraId="38D7707B" w14:textId="77777777" w:rsidR="00BA27E0" w:rsidRDefault="00BA27E0" w:rsidP="00BA27E0">
      <w:pPr>
        <w:pStyle w:val="iBodyohneEinzug"/>
      </w:pPr>
      <w:r>
        <w:t xml:space="preserve">Bereits in </w:t>
      </w:r>
      <w:proofErr w:type="spellStart"/>
      <w:r>
        <w:t>AngularJS</w:t>
      </w:r>
      <w:proofErr w:type="spellEnd"/>
      <w:r>
        <w:t xml:space="preserve"> 1.x konnten Daten mithilfe zweier geschweifter Klammern an ein HTML Template gebunden werden. Der Wert wurde mittels Interpolation ausgewertet und angezeigt.</w:t>
      </w:r>
    </w:p>
    <w:p w14:paraId="3C02F6CD" w14:textId="77777777" w:rsidR="00BA27E0" w:rsidRDefault="00BA27E0" w:rsidP="00BA27E0">
      <w:pPr>
        <w:pStyle w:val="iBodyohneEinzug"/>
      </w:pPr>
      <w:r>
        <w:t>Dieses Konzept bleibt in Angular 2.0 erhalten.</w:t>
      </w:r>
    </w:p>
    <w:p w14:paraId="58C2E153" w14:textId="77777777" w:rsidR="00BA27E0" w:rsidRPr="00BA27E0" w:rsidRDefault="00BA27E0" w:rsidP="00BA27E0">
      <w:pPr>
        <w:pStyle w:val="iBody"/>
      </w:pPr>
    </w:p>
    <w:p w14:paraId="474B1899" w14:textId="77777777" w:rsidR="00BA27E0" w:rsidRDefault="00BA27E0" w:rsidP="00BA27E0">
      <w:pPr>
        <w:pStyle w:val="iListing"/>
      </w:pPr>
      <w:r w:rsidRPr="00BA27E0">
        <w:t xml:space="preserve">&lt;p&gt;{{ </w:t>
      </w:r>
      <w:proofErr w:type="spellStart"/>
      <w:r w:rsidRPr="00BA27E0">
        <w:t>id</w:t>
      </w:r>
      <w:proofErr w:type="spellEnd"/>
      <w:r w:rsidRPr="00BA27E0">
        <w:t xml:space="preserve"> }}&lt;/p&gt;</w:t>
      </w:r>
    </w:p>
    <w:p w14:paraId="26FB918E" w14:textId="77777777" w:rsidR="00BA27E0" w:rsidRPr="00BA27E0" w:rsidRDefault="00BA27E0" w:rsidP="00BA27E0">
      <w:pPr>
        <w:pStyle w:val="iListing"/>
      </w:pPr>
    </w:p>
    <w:p w14:paraId="1C0BC49D" w14:textId="77777777" w:rsidR="00BA27E0" w:rsidRDefault="00BA27E0" w:rsidP="00BA27E0">
      <w:pPr>
        <w:pStyle w:val="iBodyohneEinzug"/>
      </w:pPr>
      <w:r w:rsidRPr="00BA27E0">
        <w:t>Diese Schreibweise ist eine Vereinfachung der tatsächlichen Syntax. Denn bevor dieses Template im Browser ausgegeben wird, setzt Angular diesen Ausdruck in ein Property-Binding um. [[6]]</w:t>
      </w:r>
    </w:p>
    <w:p w14:paraId="0A826E37" w14:textId="77777777" w:rsidR="00BA27E0" w:rsidRPr="00BA27E0" w:rsidRDefault="00BA27E0" w:rsidP="00BA27E0">
      <w:pPr>
        <w:pStyle w:val="iBody"/>
      </w:pPr>
    </w:p>
    <w:p w14:paraId="48CAE9C7" w14:textId="77777777" w:rsidR="00BA27E0" w:rsidRDefault="00BA27E0" w:rsidP="00BA27E0">
      <w:pPr>
        <w:pStyle w:val="iListing"/>
        <w:rPr>
          <w:lang w:val="en-US"/>
        </w:rPr>
      </w:pPr>
      <w:r w:rsidRPr="00BA27E0">
        <w:rPr>
          <w:lang w:val="en-US"/>
        </w:rPr>
        <w:t>&lt;p [text-</w:t>
      </w:r>
      <w:proofErr w:type="gramStart"/>
      <w:r w:rsidRPr="00BA27E0">
        <w:rPr>
          <w:lang w:val="en-US"/>
        </w:rPr>
        <w:t>content]=</w:t>
      </w:r>
      <w:proofErr w:type="gramEnd"/>
      <w:r w:rsidRPr="00BA27E0">
        <w:rPr>
          <w:lang w:val="en-US"/>
        </w:rPr>
        <w:t>"interpolate(['</w:t>
      </w:r>
      <w:proofErr w:type="spellStart"/>
      <w:r w:rsidRPr="00BA27E0">
        <w:rPr>
          <w:lang w:val="en-US"/>
        </w:rPr>
        <w:t>Gregor</w:t>
      </w:r>
      <w:proofErr w:type="spellEnd"/>
      <w:r w:rsidRPr="00BA27E0">
        <w:rPr>
          <w:lang w:val="en-US"/>
        </w:rPr>
        <w:t>'], [name])"&gt;&lt;/p&gt;</w:t>
      </w:r>
    </w:p>
    <w:p w14:paraId="2B77612B" w14:textId="77777777" w:rsidR="00BA27E0" w:rsidRDefault="00BA27E0" w:rsidP="00BA27E0">
      <w:pPr>
        <w:pStyle w:val="iListing"/>
        <w:rPr>
          <w:lang w:val="en-US"/>
        </w:rPr>
      </w:pPr>
    </w:p>
    <w:p w14:paraId="1DD77B5A" w14:textId="77777777" w:rsidR="00BA27E0" w:rsidRDefault="00BA27E0" w:rsidP="00BA27E0">
      <w:pPr>
        <w:pStyle w:val="iZwiti"/>
      </w:pPr>
      <w:r w:rsidRPr="00BA27E0">
        <w:t>Komponenten miteinander verknüpfen</w:t>
      </w:r>
    </w:p>
    <w:p w14:paraId="6EA3DF2B" w14:textId="77777777" w:rsidR="00BA27E0" w:rsidRDefault="00BA27E0" w:rsidP="00BA27E0">
      <w:pPr>
        <w:pStyle w:val="iBodyohneEinzug"/>
      </w:pPr>
      <w:r w:rsidRPr="00BA27E0">
        <w:t>Um in dem Dashboard nun ein Auto abbilden zu können wird eine weitere Komponente benötigt.</w:t>
      </w:r>
    </w:p>
    <w:p w14:paraId="1FB56CA9" w14:textId="77777777" w:rsidR="003C5A23" w:rsidRDefault="003C5A23" w:rsidP="003C5A23">
      <w:pPr>
        <w:pStyle w:val="iBody"/>
        <w:ind w:firstLine="0"/>
        <w:rPr>
          <w:color w:val="FF0000"/>
          <w:lang w:val="en-US"/>
        </w:rPr>
      </w:pPr>
    </w:p>
    <w:p w14:paraId="0E164293" w14:textId="77777777" w:rsidR="003C5A23" w:rsidRDefault="003C5A23" w:rsidP="003C5A23">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0704B734" w14:textId="77777777" w:rsidR="003C5A23" w:rsidRDefault="003C5A23" w:rsidP="00EC04AB">
      <w:pPr>
        <w:pStyle w:val="iTabBalken"/>
        <w:outlineLvl w:val="0"/>
        <w:rPr>
          <w:lang w:val="en-US"/>
        </w:rPr>
      </w:pPr>
      <w:r>
        <w:rPr>
          <w:lang w:val="en-US"/>
        </w:rPr>
        <w:t xml:space="preserve">Listing 2: </w:t>
      </w:r>
      <w:proofErr w:type="spellStart"/>
      <w:r>
        <w:rPr>
          <w:lang w:val="en-US"/>
        </w:rPr>
        <w:t>CarComponent</w:t>
      </w:r>
      <w:proofErr w:type="spellEnd"/>
    </w:p>
    <w:p w14:paraId="5AF50966"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spellStart"/>
      <w:r w:rsidRPr="003C5A23">
        <w:rPr>
          <w:rFonts w:ascii="Courier New" w:hAnsi="Courier New"/>
          <w:sz w:val="14"/>
          <w:szCs w:val="20"/>
          <w:lang w:val="en-US"/>
        </w:rPr>
        <w:t>car.component.ts</w:t>
      </w:r>
      <w:proofErr w:type="spellEnd"/>
    </w:p>
    <w:p w14:paraId="05768126"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import </w:t>
      </w:r>
      <w:proofErr w:type="gramStart"/>
      <w:r w:rsidRPr="003C5A23">
        <w:rPr>
          <w:rFonts w:ascii="Courier New" w:hAnsi="Courier New"/>
          <w:sz w:val="14"/>
          <w:szCs w:val="20"/>
          <w:lang w:val="en-US"/>
        </w:rPr>
        <w:t>{ Component</w:t>
      </w:r>
      <w:proofErr w:type="gramEnd"/>
      <w:r w:rsidRPr="003C5A23">
        <w:rPr>
          <w:rFonts w:ascii="Courier New" w:hAnsi="Courier New"/>
          <w:sz w:val="14"/>
          <w:szCs w:val="20"/>
          <w:lang w:val="en-US"/>
        </w:rPr>
        <w:t>, View, Input } from 'angular2/angular2';</w:t>
      </w:r>
    </w:p>
    <w:p w14:paraId="2E454248" w14:textId="77777777" w:rsidR="003C5A23" w:rsidRPr="003C5A23" w:rsidRDefault="003C5A23" w:rsidP="003C5A23">
      <w:pPr>
        <w:pStyle w:val="iBodyohneEinzug"/>
        <w:rPr>
          <w:rFonts w:ascii="Courier New" w:hAnsi="Courier New"/>
          <w:sz w:val="14"/>
          <w:szCs w:val="20"/>
          <w:lang w:val="en-US"/>
        </w:rPr>
      </w:pPr>
    </w:p>
    <w:p w14:paraId="320C95D4"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roofErr w:type="gramStart"/>
      <w:r w:rsidRPr="003C5A23">
        <w:rPr>
          <w:rFonts w:ascii="Courier New" w:hAnsi="Courier New"/>
          <w:sz w:val="14"/>
          <w:szCs w:val="20"/>
          <w:lang w:val="en-US"/>
        </w:rPr>
        <w:t>Component(</w:t>
      </w:r>
      <w:proofErr w:type="gramEnd"/>
      <w:r w:rsidRPr="003C5A23">
        <w:rPr>
          <w:rFonts w:ascii="Courier New" w:hAnsi="Courier New"/>
          <w:sz w:val="14"/>
          <w:szCs w:val="20"/>
          <w:lang w:val="en-US"/>
        </w:rPr>
        <w:t>{ selector: 'car' })</w:t>
      </w:r>
    </w:p>
    <w:p w14:paraId="27DCBF68"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roofErr w:type="gramStart"/>
      <w:r w:rsidRPr="003C5A23">
        <w:rPr>
          <w:rFonts w:ascii="Courier New" w:hAnsi="Courier New"/>
          <w:sz w:val="14"/>
          <w:szCs w:val="20"/>
          <w:lang w:val="en-US"/>
        </w:rPr>
        <w:t>View(</w:t>
      </w:r>
      <w:proofErr w:type="gramEnd"/>
      <w:r w:rsidRPr="003C5A23">
        <w:rPr>
          <w:rFonts w:ascii="Courier New" w:hAnsi="Courier New"/>
          <w:sz w:val="14"/>
          <w:szCs w:val="20"/>
          <w:lang w:val="en-US"/>
        </w:rPr>
        <w:t>{</w:t>
      </w:r>
    </w:p>
    <w:p w14:paraId="5AA7C701"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template: `&lt;p</w:t>
      </w:r>
      <w:proofErr w:type="gramStart"/>
      <w:r w:rsidRPr="003C5A23">
        <w:rPr>
          <w:rFonts w:ascii="Courier New" w:hAnsi="Courier New"/>
          <w:sz w:val="14"/>
          <w:szCs w:val="20"/>
          <w:lang w:val="en-US"/>
        </w:rPr>
        <w:t>&gt;{</w:t>
      </w:r>
      <w:proofErr w:type="gramEnd"/>
      <w:r w:rsidRPr="003C5A23">
        <w:rPr>
          <w:rFonts w:ascii="Courier New" w:hAnsi="Courier New"/>
          <w:sz w:val="14"/>
          <w:szCs w:val="20"/>
          <w:lang w:val="en-US"/>
        </w:rPr>
        <w:t>{ id }}&lt;/p&gt;`</w:t>
      </w:r>
    </w:p>
    <w:p w14:paraId="718A637A"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
    <w:p w14:paraId="651731A9"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export default class </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 xml:space="preserve"> {</w:t>
      </w:r>
    </w:p>
    <w:p w14:paraId="45D9016D"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gramStart"/>
      <w:r w:rsidRPr="003C5A23">
        <w:rPr>
          <w:rFonts w:ascii="Courier New" w:hAnsi="Courier New"/>
          <w:sz w:val="14"/>
          <w:szCs w:val="20"/>
          <w:lang w:val="en-US"/>
        </w:rPr>
        <w:t>Input(</w:t>
      </w:r>
      <w:proofErr w:type="gramEnd"/>
      <w:r w:rsidRPr="003C5A23">
        <w:rPr>
          <w:rFonts w:ascii="Courier New" w:hAnsi="Courier New"/>
          <w:sz w:val="14"/>
          <w:szCs w:val="20"/>
          <w:lang w:val="en-US"/>
        </w:rPr>
        <w:t>) id: string;</w:t>
      </w:r>
    </w:p>
    <w:p w14:paraId="3118950E" w14:textId="77777777" w:rsidR="003C5A23" w:rsidRDefault="003C5A23" w:rsidP="003C5A23">
      <w:pPr>
        <w:pStyle w:val="iBodyohneEinzug"/>
        <w:rPr>
          <w:rFonts w:ascii="Courier New" w:hAnsi="Courier New"/>
          <w:color w:val="FF0000"/>
          <w:sz w:val="14"/>
          <w:szCs w:val="20"/>
          <w:lang w:val="en-US"/>
        </w:rPr>
      </w:pPr>
      <w:r w:rsidRPr="003C5A23">
        <w:rPr>
          <w:rFonts w:ascii="Courier New" w:hAnsi="Courier New"/>
          <w:sz w:val="14"/>
          <w:szCs w:val="20"/>
          <w:lang w:val="en-US"/>
        </w:rPr>
        <w:lastRenderedPageBreak/>
        <w:t>}</w:t>
      </w:r>
    </w:p>
    <w:p w14:paraId="171B077D" w14:textId="77777777" w:rsidR="003C5A23" w:rsidRPr="000B784F" w:rsidRDefault="003C5A23" w:rsidP="003C5A23">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02FB123E" w14:textId="77777777" w:rsidR="00BA27E0" w:rsidRDefault="00BA27E0" w:rsidP="00BA27E0">
      <w:pPr>
        <w:pStyle w:val="iBody"/>
      </w:pPr>
    </w:p>
    <w:p w14:paraId="74F7811A" w14:textId="77777777" w:rsidR="003C5A23" w:rsidRDefault="003C5A23" w:rsidP="003C5A23">
      <w:pPr>
        <w:pStyle w:val="iBodyohneEinzug"/>
      </w:pPr>
      <w:r>
        <w:t>Im ersten Schritt soll diese Komponente lediglich die zugewiesene Identifikationsnummer ausgeben. Die @Input()-</w:t>
      </w:r>
      <w:proofErr w:type="spellStart"/>
      <w:r>
        <w:t>Dekorator</w:t>
      </w:r>
      <w:proofErr w:type="spellEnd"/>
      <w:r>
        <w:t xml:space="preserve"> bietet die Möglichkeit, Werte an die </w:t>
      </w:r>
      <w:proofErr w:type="spellStart"/>
      <w:r w:rsidRPr="003C5A23">
        <w:rPr>
          <w:i/>
        </w:rPr>
        <w:t>CarComponent</w:t>
      </w:r>
      <w:proofErr w:type="spellEnd"/>
      <w:r>
        <w:t xml:space="preserve"> zu übergeben. Näheres wird im folgenden Abschnitt erläutert.</w:t>
      </w:r>
    </w:p>
    <w:p w14:paraId="5620C592" w14:textId="77777777" w:rsidR="003C5A23" w:rsidRDefault="003C5A23" w:rsidP="003C5A23">
      <w:pPr>
        <w:pStyle w:val="iBodyohneEinzug"/>
      </w:pPr>
    </w:p>
    <w:p w14:paraId="42485E03" w14:textId="77777777" w:rsidR="003C5A23" w:rsidRDefault="003C5A23" w:rsidP="003C5A23">
      <w:pPr>
        <w:pStyle w:val="iBodyohneEinzug"/>
      </w:pPr>
      <w:r>
        <w:t xml:space="preserve">Nun kann die </w:t>
      </w:r>
      <w:proofErr w:type="spellStart"/>
      <w:r>
        <w:t>CarComponent</w:t>
      </w:r>
      <w:proofErr w:type="spellEnd"/>
      <w:r>
        <w:t xml:space="preserve"> im Dashboard referenziert und im Template verwendet werden.</w:t>
      </w:r>
    </w:p>
    <w:p w14:paraId="6D4B691C" w14:textId="77777777" w:rsidR="003C5A23" w:rsidRDefault="003C5A23" w:rsidP="003C5A23">
      <w:pPr>
        <w:pStyle w:val="iBody"/>
        <w:ind w:firstLine="0"/>
      </w:pPr>
    </w:p>
    <w:p w14:paraId="010C5714" w14:textId="77777777" w:rsidR="003C5A23" w:rsidRDefault="003C5A23" w:rsidP="003C5A23">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51755023" w14:textId="77777777" w:rsidR="003C5A23" w:rsidRDefault="003C5A23" w:rsidP="003C5A23">
      <w:pPr>
        <w:pStyle w:val="iTabBalken"/>
        <w:rPr>
          <w:lang w:val="en-US"/>
        </w:rPr>
      </w:pPr>
      <w:r>
        <w:rPr>
          <w:lang w:val="en-US"/>
        </w:rPr>
        <w:t xml:space="preserve">Listing 3: Integration der </w:t>
      </w:r>
      <w:proofErr w:type="spellStart"/>
      <w:r>
        <w:rPr>
          <w:lang w:val="en-US"/>
        </w:rPr>
        <w:t>CarComponent</w:t>
      </w:r>
      <w:proofErr w:type="spellEnd"/>
      <w:r>
        <w:rPr>
          <w:lang w:val="en-US"/>
        </w:rPr>
        <w:t xml:space="preserve"> in das Dashboard</w:t>
      </w:r>
    </w:p>
    <w:p w14:paraId="1C903F8F"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spellStart"/>
      <w:r w:rsidRPr="003C5A23">
        <w:rPr>
          <w:rFonts w:ascii="Courier New" w:hAnsi="Courier New"/>
          <w:sz w:val="14"/>
          <w:szCs w:val="20"/>
          <w:lang w:val="en-US"/>
        </w:rPr>
        <w:t>dashboard.component.ts</w:t>
      </w:r>
      <w:proofErr w:type="spellEnd"/>
    </w:p>
    <w:p w14:paraId="64E32504"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import </w:t>
      </w:r>
      <w:proofErr w:type="gramStart"/>
      <w:r w:rsidRPr="003C5A23">
        <w:rPr>
          <w:rFonts w:ascii="Courier New" w:hAnsi="Courier New"/>
          <w:sz w:val="14"/>
          <w:szCs w:val="20"/>
          <w:lang w:val="en-US"/>
        </w:rPr>
        <w:t>{ Component</w:t>
      </w:r>
      <w:proofErr w:type="gramEnd"/>
      <w:r w:rsidRPr="003C5A23">
        <w:rPr>
          <w:rFonts w:ascii="Courier New" w:hAnsi="Courier New"/>
          <w:sz w:val="14"/>
          <w:szCs w:val="20"/>
          <w:lang w:val="en-US"/>
        </w:rPr>
        <w:t>, View } from 'angular2/angular2';</w:t>
      </w:r>
    </w:p>
    <w:p w14:paraId="79100302"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import </w:t>
      </w:r>
      <w:proofErr w:type="gramStart"/>
      <w:r w:rsidRPr="003C5A23">
        <w:rPr>
          <w:rFonts w:ascii="Courier New" w:hAnsi="Courier New"/>
          <w:sz w:val="14"/>
          <w:szCs w:val="20"/>
          <w:lang w:val="en-US"/>
        </w:rPr>
        <w:t xml:space="preserve">{ </w:t>
      </w:r>
      <w:proofErr w:type="spellStart"/>
      <w:r w:rsidRPr="003C5A23">
        <w:rPr>
          <w:rFonts w:ascii="Courier New" w:hAnsi="Courier New"/>
          <w:sz w:val="14"/>
          <w:szCs w:val="20"/>
          <w:lang w:val="en-US"/>
        </w:rPr>
        <w:t>CarComponent</w:t>
      </w:r>
      <w:proofErr w:type="spellEnd"/>
      <w:proofErr w:type="gramEnd"/>
      <w:r w:rsidRPr="003C5A23">
        <w:rPr>
          <w:rFonts w:ascii="Courier New" w:hAnsi="Courier New"/>
          <w:sz w:val="14"/>
          <w:szCs w:val="20"/>
          <w:lang w:val="en-US"/>
        </w:rPr>
        <w:t xml:space="preserve"> } from '../car/</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w:t>
      </w:r>
    </w:p>
    <w:p w14:paraId="76506DE4" w14:textId="77777777" w:rsidR="003C5A23" w:rsidRPr="003C5A23" w:rsidRDefault="003C5A23" w:rsidP="003C5A23">
      <w:pPr>
        <w:pStyle w:val="iBodyohneEinzug"/>
        <w:rPr>
          <w:rFonts w:ascii="Courier New" w:hAnsi="Courier New"/>
          <w:sz w:val="14"/>
          <w:szCs w:val="20"/>
          <w:lang w:val="en-US"/>
        </w:rPr>
      </w:pPr>
    </w:p>
    <w:p w14:paraId="0694C1F0"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roofErr w:type="gramStart"/>
      <w:r w:rsidRPr="003C5A23">
        <w:rPr>
          <w:rFonts w:ascii="Courier New" w:hAnsi="Courier New"/>
          <w:sz w:val="14"/>
          <w:szCs w:val="20"/>
          <w:lang w:val="en-US"/>
        </w:rPr>
        <w:t>Component(</w:t>
      </w:r>
      <w:proofErr w:type="gramEnd"/>
      <w:r w:rsidRPr="003C5A23">
        <w:rPr>
          <w:rFonts w:ascii="Courier New" w:hAnsi="Courier New"/>
          <w:sz w:val="14"/>
          <w:szCs w:val="20"/>
          <w:lang w:val="en-US"/>
        </w:rPr>
        <w:t>{ selector: 'dashboard' })</w:t>
      </w:r>
    </w:p>
    <w:p w14:paraId="13E0BC4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roofErr w:type="gramStart"/>
      <w:r w:rsidRPr="003C5A23">
        <w:rPr>
          <w:rFonts w:ascii="Courier New" w:hAnsi="Courier New"/>
          <w:sz w:val="14"/>
          <w:szCs w:val="20"/>
          <w:lang w:val="en-US"/>
        </w:rPr>
        <w:t>View(</w:t>
      </w:r>
      <w:proofErr w:type="gramEnd"/>
      <w:r w:rsidRPr="003C5A23">
        <w:rPr>
          <w:rFonts w:ascii="Courier New" w:hAnsi="Courier New"/>
          <w:sz w:val="14"/>
          <w:szCs w:val="20"/>
          <w:lang w:val="en-US"/>
        </w:rPr>
        <w:t>{</w:t>
      </w:r>
    </w:p>
    <w:p w14:paraId="2FA3AA1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directives: [</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w:t>
      </w:r>
    </w:p>
    <w:p w14:paraId="34C0F3F8"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template: `&lt;car [id]="id"&gt;&lt;/car&gt;`</w:t>
      </w:r>
    </w:p>
    <w:p w14:paraId="695C5319"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
    <w:p w14:paraId="15ECD66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export default class </w:t>
      </w:r>
      <w:proofErr w:type="spellStart"/>
      <w:r w:rsidRPr="003C5A23">
        <w:rPr>
          <w:rFonts w:ascii="Courier New" w:hAnsi="Courier New"/>
          <w:sz w:val="14"/>
          <w:szCs w:val="20"/>
          <w:lang w:val="en-US"/>
        </w:rPr>
        <w:t>DashboardComponent</w:t>
      </w:r>
      <w:proofErr w:type="spellEnd"/>
      <w:r w:rsidRPr="003C5A23">
        <w:rPr>
          <w:rFonts w:ascii="Courier New" w:hAnsi="Courier New"/>
          <w:sz w:val="14"/>
          <w:szCs w:val="20"/>
          <w:lang w:val="en-US"/>
        </w:rPr>
        <w:t xml:space="preserve"> {</w:t>
      </w:r>
    </w:p>
    <w:p w14:paraId="39E9EB9C"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id: string = 'NG-Car 2015';</w:t>
      </w:r>
    </w:p>
    <w:p w14:paraId="5E00905E" w14:textId="77777777" w:rsidR="003C5A23" w:rsidRPr="003C5A23" w:rsidRDefault="003C5A23" w:rsidP="003C5A23">
      <w:pPr>
        <w:pStyle w:val="iBodyohneEinzug"/>
        <w:rPr>
          <w:rFonts w:ascii="Courier New" w:hAnsi="Courier New"/>
          <w:color w:val="FF0000"/>
          <w:sz w:val="14"/>
          <w:szCs w:val="20"/>
        </w:rPr>
      </w:pPr>
      <w:r w:rsidRPr="003C5A23">
        <w:rPr>
          <w:rFonts w:ascii="Courier New" w:hAnsi="Courier New"/>
          <w:sz w:val="14"/>
          <w:szCs w:val="20"/>
        </w:rPr>
        <w:t>}</w:t>
      </w:r>
    </w:p>
    <w:p w14:paraId="56AF580A" w14:textId="77777777" w:rsidR="003C5A23" w:rsidRPr="000B784F" w:rsidRDefault="003C5A23" w:rsidP="003C5A23">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FD15512" w14:textId="77777777" w:rsidR="003C5A23" w:rsidRDefault="003C5A23" w:rsidP="003C5A23">
      <w:pPr>
        <w:pStyle w:val="iBody"/>
        <w:ind w:firstLine="0"/>
      </w:pPr>
    </w:p>
    <w:p w14:paraId="3CB95A6C" w14:textId="77777777" w:rsidR="003C5A23" w:rsidRDefault="003C5A23" w:rsidP="003C5A23">
      <w:pPr>
        <w:pStyle w:val="iBody"/>
      </w:pPr>
      <w:r>
        <w:t>Im Wesentlichen wurden drei Anpassungen vorgenommen.</w:t>
      </w:r>
    </w:p>
    <w:p w14:paraId="2DCEB4A2" w14:textId="77777777" w:rsidR="003C5A23" w:rsidRDefault="003C5A23" w:rsidP="003C5A23">
      <w:pPr>
        <w:pStyle w:val="iBody"/>
        <w:ind w:firstLine="0"/>
      </w:pPr>
    </w:p>
    <w:p w14:paraId="6DF464B2" w14:textId="77777777" w:rsidR="003C5A23" w:rsidRPr="000B784F" w:rsidRDefault="003C5A23" w:rsidP="003C5A23">
      <w:pPr>
        <w:pStyle w:val="iBodyohneEinzug"/>
        <w:rPr>
          <w:color w:val="FF0000"/>
        </w:rPr>
      </w:pPr>
      <w:r w:rsidRPr="000B784F">
        <w:rPr>
          <w:color w:val="FF0000"/>
        </w:rPr>
        <w:t>((Aufzählung))</w:t>
      </w:r>
    </w:p>
    <w:p w14:paraId="53C7E332" w14:textId="77777777" w:rsidR="003C5A23" w:rsidRDefault="003C5A23" w:rsidP="003C5A23">
      <w:pPr>
        <w:pStyle w:val="iBody"/>
        <w:ind w:firstLine="0"/>
      </w:pPr>
      <w:r>
        <w:t xml:space="preserve">Über ein weiteres </w:t>
      </w:r>
      <w:proofErr w:type="spellStart"/>
      <w:r>
        <w:t>import</w:t>
      </w:r>
      <w:proofErr w:type="spellEnd"/>
      <w:r>
        <w:t xml:space="preserve"> </w:t>
      </w:r>
      <w:proofErr w:type="spellStart"/>
      <w:r>
        <w:t>statement</w:t>
      </w:r>
      <w:proofErr w:type="spellEnd"/>
      <w:r>
        <w:t xml:space="preserve"> wird </w:t>
      </w:r>
      <w:proofErr w:type="spellStart"/>
      <w:r>
        <w:rPr>
          <w:i/>
        </w:rPr>
        <w:t>CarComponent</w:t>
      </w:r>
      <w:proofErr w:type="spellEnd"/>
      <w:r>
        <w:rPr>
          <w:i/>
        </w:rPr>
        <w:t xml:space="preserve"> </w:t>
      </w:r>
      <w:r>
        <w:t>geladen.</w:t>
      </w:r>
    </w:p>
    <w:p w14:paraId="3663C99C" w14:textId="77777777" w:rsidR="003C5A23" w:rsidRDefault="003C5A23" w:rsidP="003C5A23">
      <w:pPr>
        <w:pStyle w:val="iBody"/>
        <w:ind w:firstLine="0"/>
      </w:pPr>
    </w:p>
    <w:p w14:paraId="2D3A3459" w14:textId="77777777" w:rsidR="003C5A23" w:rsidRDefault="003C5A23" w:rsidP="003C5A23">
      <w:pPr>
        <w:pStyle w:val="iBody"/>
        <w:ind w:firstLine="0"/>
      </w:pPr>
      <w:r>
        <w:t>@View() wird durch die Eigenschaft `</w:t>
      </w:r>
      <w:proofErr w:type="spellStart"/>
      <w:r>
        <w:t>directives</w:t>
      </w:r>
      <w:proofErr w:type="spellEnd"/>
      <w:r>
        <w:t xml:space="preserve">` ergänzt, damit </w:t>
      </w:r>
      <w:proofErr w:type="spellStart"/>
      <w:r w:rsidRPr="003C5A23">
        <w:rPr>
          <w:i/>
        </w:rPr>
        <w:t>CarComponent</w:t>
      </w:r>
      <w:proofErr w:type="spellEnd"/>
      <w:r>
        <w:t xml:space="preserve"> im Template verwendet werden kann.</w:t>
      </w:r>
    </w:p>
    <w:p w14:paraId="2CF70988" w14:textId="77777777" w:rsidR="003C5A23" w:rsidRDefault="003C5A23" w:rsidP="003C5A23">
      <w:pPr>
        <w:pStyle w:val="iBody"/>
        <w:ind w:firstLine="0"/>
      </w:pPr>
    </w:p>
    <w:p w14:paraId="1C358006" w14:textId="77777777" w:rsidR="003C5A23" w:rsidRDefault="003C5A23" w:rsidP="003C5A23">
      <w:pPr>
        <w:pStyle w:val="iBody"/>
        <w:ind w:firstLine="0"/>
      </w:pPr>
      <w:r>
        <w:t xml:space="preserve">Das Feld </w:t>
      </w:r>
      <w:proofErr w:type="spellStart"/>
      <w:r w:rsidRPr="003C5A23">
        <w:rPr>
          <w:i/>
        </w:rPr>
        <w:t>id</w:t>
      </w:r>
      <w:proofErr w:type="spellEnd"/>
      <w:r>
        <w:t xml:space="preserve"> wird </w:t>
      </w:r>
      <w:proofErr w:type="spellStart"/>
      <w:r>
        <w:t>and</w:t>
      </w:r>
      <w:proofErr w:type="spellEnd"/>
      <w:r>
        <w:t xml:space="preserve"> die gleichnamige Eigenschaft der </w:t>
      </w:r>
      <w:proofErr w:type="spellStart"/>
      <w:r w:rsidRPr="003C5A23">
        <w:rPr>
          <w:i/>
        </w:rPr>
        <w:t>CarComponent</w:t>
      </w:r>
      <w:proofErr w:type="spellEnd"/>
      <w:r>
        <w:t xml:space="preserve"> gebunden (Hierbei handelt es sich um ein </w:t>
      </w:r>
      <w:proofErr w:type="spellStart"/>
      <w:r>
        <w:t>Porperty</w:t>
      </w:r>
      <w:proofErr w:type="spellEnd"/>
      <w:r>
        <w:t>-Binding).</w:t>
      </w:r>
    </w:p>
    <w:p w14:paraId="4B7D22F2" w14:textId="77777777" w:rsidR="003C5A23" w:rsidRPr="000B784F" w:rsidRDefault="003C5A23" w:rsidP="003C5A23">
      <w:pPr>
        <w:pStyle w:val="iBodyohneEinzug"/>
        <w:rPr>
          <w:color w:val="FF0000"/>
        </w:rPr>
      </w:pPr>
      <w:r w:rsidRPr="000B784F">
        <w:rPr>
          <w:color w:val="FF0000"/>
        </w:rPr>
        <w:t>((</w:t>
      </w:r>
      <w:r>
        <w:rPr>
          <w:color w:val="FF0000"/>
        </w:rPr>
        <w:t xml:space="preserve">Ende </w:t>
      </w:r>
      <w:r w:rsidRPr="000B784F">
        <w:rPr>
          <w:color w:val="FF0000"/>
        </w:rPr>
        <w:t>Aufzählung))</w:t>
      </w:r>
    </w:p>
    <w:p w14:paraId="1AB283AB" w14:textId="77777777" w:rsidR="003C5A23" w:rsidRDefault="003C5A23" w:rsidP="003C5A23">
      <w:pPr>
        <w:pStyle w:val="iBody"/>
      </w:pPr>
    </w:p>
    <w:p w14:paraId="4D720439" w14:textId="77777777" w:rsidR="003C5A23" w:rsidRDefault="003C5A23" w:rsidP="003C5A23">
      <w:pPr>
        <w:pStyle w:val="iBody"/>
        <w:ind w:firstLine="0"/>
      </w:pPr>
      <w:r>
        <w:t>So wurde über die Datenbindung die erste Interaktion zwischen zwei Komponenten realisiert.</w:t>
      </w:r>
    </w:p>
    <w:p w14:paraId="2A18D507" w14:textId="77777777" w:rsidR="003C5A23" w:rsidRDefault="003C5A23" w:rsidP="003C5A23">
      <w:pPr>
        <w:pStyle w:val="iBody"/>
        <w:ind w:firstLine="0"/>
      </w:pPr>
    </w:p>
    <w:p w14:paraId="15B12A9D" w14:textId="77777777" w:rsidR="003C5A23" w:rsidRDefault="003C5A23" w:rsidP="00EC04AB">
      <w:pPr>
        <w:pStyle w:val="iZwiti"/>
        <w:outlineLvl w:val="0"/>
      </w:pPr>
      <w:r w:rsidRPr="003C5A23">
        <w:t>Input- und Output-Properties</w:t>
      </w:r>
    </w:p>
    <w:p w14:paraId="48BC7DEF" w14:textId="77777777" w:rsidR="003C5A23" w:rsidRDefault="003C5A23" w:rsidP="003C5A23">
      <w:pPr>
        <w:pStyle w:val="iBodyohneEinzug"/>
      </w:pPr>
      <w:r>
        <w:t>Input- und Output-Properties sind Eigenschaften die die API einer Angular-Komponente beschreiben. Über Inputs werden Informationen an eine Komponente übergeben. Mit Outputs kommuniziert die Komponente Änderungen nach außen.</w:t>
      </w:r>
    </w:p>
    <w:p w14:paraId="02381CCF" w14:textId="44B9CDE5" w:rsidR="003C5A23" w:rsidRDefault="00EC04AB" w:rsidP="003C5A23">
      <w:pPr>
        <w:pStyle w:val="iBodyohneEinzug"/>
      </w:pPr>
      <w:r>
        <w:t xml:space="preserve">Inputs werden durch </w:t>
      </w:r>
      <w:r w:rsidR="003C5A23" w:rsidRPr="003C5A23">
        <w:rPr>
          <w:i/>
        </w:rPr>
        <w:t>Property-</w:t>
      </w:r>
      <w:proofErr w:type="spellStart"/>
      <w:r w:rsidR="003C5A23" w:rsidRPr="003C5A23">
        <w:rPr>
          <w:i/>
        </w:rPr>
        <w:t>Bindin</w:t>
      </w:r>
      <w:r>
        <w:rPr>
          <w:i/>
        </w:rPr>
        <w:t>gs</w:t>
      </w:r>
      <w:proofErr w:type="spellEnd"/>
      <w:r w:rsidR="003C5A23">
        <w:t xml:space="preserve"> beschrieben. Outputs können über </w:t>
      </w:r>
      <w:r w:rsidR="003C5A23" w:rsidRPr="003C5A23">
        <w:rPr>
          <w:i/>
        </w:rPr>
        <w:t>Event-</w:t>
      </w:r>
      <w:proofErr w:type="spellStart"/>
      <w:r w:rsidR="003C5A23" w:rsidRPr="003C5A23">
        <w:rPr>
          <w:i/>
        </w:rPr>
        <w:t>Bindings</w:t>
      </w:r>
      <w:proofErr w:type="spellEnd"/>
      <w:r w:rsidR="003C5A23">
        <w:t xml:space="preserve"> abonniert werden.</w:t>
      </w:r>
    </w:p>
    <w:p w14:paraId="3DB5E2A7" w14:textId="77777777" w:rsidR="003C5A23" w:rsidRPr="003C5A23" w:rsidRDefault="003C5A23" w:rsidP="003C5A23">
      <w:pPr>
        <w:pStyle w:val="iBody"/>
      </w:pPr>
    </w:p>
    <w:p w14:paraId="05C4F604" w14:textId="77777777" w:rsidR="003C5A23" w:rsidRDefault="003C5A23" w:rsidP="00EC04AB">
      <w:pPr>
        <w:pStyle w:val="iZwiti"/>
        <w:outlineLvl w:val="0"/>
      </w:pPr>
      <w:r w:rsidRPr="003C5A23">
        <w:lastRenderedPageBreak/>
        <w:t>Property-</w:t>
      </w:r>
      <w:proofErr w:type="spellStart"/>
      <w:r w:rsidRPr="003C5A23">
        <w:t>Bindings</w:t>
      </w:r>
      <w:proofErr w:type="spellEnd"/>
    </w:p>
    <w:p w14:paraId="701EBDA9" w14:textId="77777777" w:rsidR="003C5A23" w:rsidRDefault="003C5A23" w:rsidP="003C5A23">
      <w:pPr>
        <w:pStyle w:val="iBodyohneEinzug"/>
      </w:pPr>
      <w:r w:rsidRPr="003C5A23">
        <w:t>Mit Properties werden einer Komponente Daten übermittelt.</w:t>
      </w:r>
    </w:p>
    <w:p w14:paraId="665EDDCD" w14:textId="77777777" w:rsidR="003C5A23" w:rsidRDefault="003C5A23" w:rsidP="003C5A23">
      <w:pPr>
        <w:pStyle w:val="iBody"/>
        <w:keepNext/>
      </w:pPr>
      <w:r>
        <w:rPr>
          <w:noProof/>
          <w:lang w:val="en-US" w:eastAsia="en-US"/>
        </w:rPr>
        <w:drawing>
          <wp:inline distT="0" distB="0" distL="0" distR="0" wp14:anchorId="448B4AA8" wp14:editId="2EBBF1DD">
            <wp:extent cx="3876675" cy="2390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s-in.png"/>
                    <pic:cNvPicPr/>
                  </pic:nvPicPr>
                  <pic:blipFill>
                    <a:blip r:embed="rId7">
                      <a:extLst>
                        <a:ext uri="{28A0092B-C50C-407E-A947-70E740481C1C}">
                          <a14:useLocalDpi xmlns:a14="http://schemas.microsoft.com/office/drawing/2010/main" val="0"/>
                        </a:ext>
                      </a:extLst>
                    </a:blip>
                    <a:stretch>
                      <a:fillRect/>
                    </a:stretch>
                  </pic:blipFill>
                  <pic:spPr>
                    <a:xfrm>
                      <a:off x="0" y="0"/>
                      <a:ext cx="3876675" cy="2390775"/>
                    </a:xfrm>
                    <a:prstGeom prst="rect">
                      <a:avLst/>
                    </a:prstGeom>
                  </pic:spPr>
                </pic:pic>
              </a:graphicData>
            </a:graphic>
          </wp:inline>
        </w:drawing>
      </w:r>
    </w:p>
    <w:p w14:paraId="606FE068" w14:textId="77777777" w:rsidR="003C5A23" w:rsidRDefault="003C5A23" w:rsidP="00EC04AB">
      <w:pPr>
        <w:pStyle w:val="Caption"/>
        <w:outlineLvl w:val="0"/>
      </w:pPr>
      <w:r>
        <w:t xml:space="preserve">Abbildung </w:t>
      </w:r>
      <w:r w:rsidR="00C46BE7">
        <w:fldChar w:fldCharType="begin"/>
      </w:r>
      <w:r w:rsidR="00C46BE7">
        <w:instrText xml:space="preserve"> SEQ Abbildung \* ARABIC </w:instrText>
      </w:r>
      <w:r w:rsidR="00C46BE7">
        <w:fldChar w:fldCharType="separate"/>
      </w:r>
      <w:r w:rsidR="00E23FAB">
        <w:rPr>
          <w:noProof/>
        </w:rPr>
        <w:t>2</w:t>
      </w:r>
      <w:r w:rsidR="00C46BE7">
        <w:rPr>
          <w:noProof/>
        </w:rPr>
        <w:fldChar w:fldCharType="end"/>
      </w:r>
      <w:r>
        <w:t xml:space="preserve"> Daten an eine Komponente übergeben (Property-Binding)</w:t>
      </w:r>
    </w:p>
    <w:p w14:paraId="3F00D4F1" w14:textId="479618BB" w:rsidR="003C5A23" w:rsidRDefault="003C5A23" w:rsidP="003C5A23">
      <w:pPr>
        <w:pStyle w:val="iBody"/>
        <w:ind w:firstLine="0"/>
      </w:pPr>
      <w:r w:rsidRPr="003C5A23">
        <w:t>Property-</w:t>
      </w:r>
      <w:proofErr w:type="spellStart"/>
      <w:r w:rsidRPr="003C5A23">
        <w:t>Bindgins</w:t>
      </w:r>
      <w:proofErr w:type="spellEnd"/>
      <w:r w:rsidRPr="003C5A23">
        <w:t xml:space="preserve"> zeichnen si</w:t>
      </w:r>
      <w:r w:rsidR="00EC04AB">
        <w:t>ch durch eckige Klammern aus (</w:t>
      </w:r>
      <w:r w:rsidRPr="003C5A23">
        <w:rPr>
          <w:i/>
        </w:rPr>
        <w:t>[</w:t>
      </w:r>
      <w:proofErr w:type="spellStart"/>
      <w:r w:rsidRPr="003C5A23">
        <w:rPr>
          <w:i/>
        </w:rPr>
        <w:t>id</w:t>
      </w:r>
      <w:proofErr w:type="spellEnd"/>
      <w:r w:rsidRPr="003C5A23">
        <w:rPr>
          <w:i/>
        </w:rPr>
        <w:t>]</w:t>
      </w:r>
      <w:r w:rsidRPr="003C5A23">
        <w:t>)</w:t>
      </w:r>
    </w:p>
    <w:p w14:paraId="1DF5EF41" w14:textId="77777777" w:rsidR="003C5A23" w:rsidRDefault="003C5A23" w:rsidP="003C5A23">
      <w:pPr>
        <w:pStyle w:val="iBody"/>
        <w:ind w:firstLine="0"/>
      </w:pPr>
    </w:p>
    <w:p w14:paraId="7EE851F2" w14:textId="77777777" w:rsidR="003C5A23" w:rsidRPr="003C5A23" w:rsidRDefault="003C5A23" w:rsidP="003C5A23">
      <w:pPr>
        <w:pStyle w:val="iListing"/>
        <w:rPr>
          <w:lang w:val="en-US"/>
        </w:rPr>
      </w:pPr>
      <w:r w:rsidRPr="003C5A23">
        <w:rPr>
          <w:lang w:val="en-US"/>
        </w:rPr>
        <w:t>&lt;car [id]="id"&gt;&lt;/car&gt;</w:t>
      </w:r>
    </w:p>
    <w:p w14:paraId="319CC01A" w14:textId="77777777" w:rsidR="003C5A23" w:rsidRDefault="003C5A23" w:rsidP="003C5A23">
      <w:pPr>
        <w:pStyle w:val="iBody"/>
        <w:ind w:firstLine="0"/>
        <w:rPr>
          <w:lang w:val="en-US"/>
        </w:rPr>
      </w:pPr>
    </w:p>
    <w:p w14:paraId="658283C7" w14:textId="77777777" w:rsidR="003C5A23" w:rsidRDefault="003C5A23" w:rsidP="003C5A23">
      <w:pPr>
        <w:pStyle w:val="iBody"/>
        <w:ind w:firstLine="0"/>
      </w:pPr>
      <w:r w:rsidRPr="003C5A23">
        <w:t>Anstatt eckiger Klammern können Property-</w:t>
      </w:r>
      <w:proofErr w:type="spellStart"/>
      <w:r w:rsidRPr="003C5A23">
        <w:t>Bindings</w:t>
      </w:r>
      <w:proofErr w:type="spellEnd"/>
      <w:r w:rsidRPr="003C5A23">
        <w:t xml:space="preserve"> auch mit der vollständigen Syntax `</w:t>
      </w:r>
      <w:r w:rsidRPr="003C5A23">
        <w:rPr>
          <w:i/>
        </w:rPr>
        <w:t>bind-{</w:t>
      </w:r>
      <w:proofErr w:type="spellStart"/>
      <w:r w:rsidRPr="003C5A23">
        <w:rPr>
          <w:i/>
        </w:rPr>
        <w:t>property</w:t>
      </w:r>
      <w:proofErr w:type="spellEnd"/>
      <w:r w:rsidRPr="003C5A23">
        <w:rPr>
          <w:i/>
        </w:rPr>
        <w:t>-name}="{</w:t>
      </w:r>
      <w:proofErr w:type="spellStart"/>
      <w:r w:rsidR="004C1BA7">
        <w:rPr>
          <w:i/>
        </w:rPr>
        <w:t>expression</w:t>
      </w:r>
      <w:proofErr w:type="spellEnd"/>
      <w:r w:rsidRPr="003C5A23">
        <w:rPr>
          <w:i/>
        </w:rPr>
        <w:t>}"</w:t>
      </w:r>
      <w:r w:rsidRPr="003C5A23">
        <w:t>` beschrieben werden.</w:t>
      </w:r>
    </w:p>
    <w:p w14:paraId="5B065D6E" w14:textId="77777777" w:rsidR="00ED521B" w:rsidRDefault="00ED521B" w:rsidP="003C5A23">
      <w:pPr>
        <w:pStyle w:val="iBody"/>
        <w:ind w:firstLine="0"/>
      </w:pPr>
    </w:p>
    <w:p w14:paraId="1E3B33A2" w14:textId="77777777" w:rsidR="003C5A23" w:rsidRPr="00ED521B" w:rsidRDefault="00ED521B" w:rsidP="00ED521B">
      <w:pPr>
        <w:pStyle w:val="iListing"/>
        <w:rPr>
          <w:lang w:val="en-US"/>
        </w:rPr>
      </w:pPr>
      <w:r w:rsidRPr="00ED521B">
        <w:rPr>
          <w:lang w:val="en-US"/>
        </w:rPr>
        <w:t>&lt;car bind-id="id"&gt;&lt;/car&gt;</w:t>
      </w:r>
    </w:p>
    <w:p w14:paraId="60388C31" w14:textId="77777777" w:rsidR="003C5A23" w:rsidRPr="00ED521B" w:rsidRDefault="00ED521B" w:rsidP="00EC04AB">
      <w:pPr>
        <w:pStyle w:val="iZwiti"/>
        <w:outlineLvl w:val="0"/>
      </w:pPr>
      <w:r w:rsidRPr="00ED521B">
        <w:t>Event-</w:t>
      </w:r>
      <w:proofErr w:type="spellStart"/>
      <w:r w:rsidRPr="00ED521B">
        <w:t>Bindings</w:t>
      </w:r>
      <w:proofErr w:type="spellEnd"/>
    </w:p>
    <w:p w14:paraId="7467126F" w14:textId="77777777" w:rsidR="00ED521B" w:rsidRDefault="00ED521B" w:rsidP="00ED521B">
      <w:pPr>
        <w:pStyle w:val="iBodyohneEinzug"/>
      </w:pPr>
      <w:r w:rsidRPr="00ED521B">
        <w:t>Events bieten die Möglichkeit auf Veränderungen einer Komponente zu reagieren. Sie bieten einer Komponente die Möglichkeit mit ihrer Außenwelt zu kommunizieren.</w:t>
      </w:r>
    </w:p>
    <w:p w14:paraId="313B15F9" w14:textId="77777777" w:rsidR="00ED521B" w:rsidRDefault="00ED521B" w:rsidP="00ED521B">
      <w:pPr>
        <w:pStyle w:val="iBody"/>
        <w:keepNext/>
      </w:pPr>
      <w:r>
        <w:rPr>
          <w:noProof/>
          <w:lang w:val="en-US" w:eastAsia="en-US"/>
        </w:rPr>
        <w:drawing>
          <wp:inline distT="0" distB="0" distL="0" distR="0" wp14:anchorId="7B3A7529" wp14:editId="0CADA9D9">
            <wp:extent cx="51054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s-out.png"/>
                    <pic:cNvPicPr/>
                  </pic:nvPicPr>
                  <pic:blipFill>
                    <a:blip r:embed="rId8">
                      <a:extLst>
                        <a:ext uri="{28A0092B-C50C-407E-A947-70E740481C1C}">
                          <a14:useLocalDpi xmlns:a14="http://schemas.microsoft.com/office/drawing/2010/main" val="0"/>
                        </a:ext>
                      </a:extLst>
                    </a:blip>
                    <a:stretch>
                      <a:fillRect/>
                    </a:stretch>
                  </pic:blipFill>
                  <pic:spPr>
                    <a:xfrm>
                      <a:off x="0" y="0"/>
                      <a:ext cx="5105400" cy="2390775"/>
                    </a:xfrm>
                    <a:prstGeom prst="rect">
                      <a:avLst/>
                    </a:prstGeom>
                  </pic:spPr>
                </pic:pic>
              </a:graphicData>
            </a:graphic>
          </wp:inline>
        </w:drawing>
      </w:r>
    </w:p>
    <w:p w14:paraId="42C6CFCB" w14:textId="77777777" w:rsidR="00ED521B" w:rsidRPr="00ED521B" w:rsidRDefault="00ED521B" w:rsidP="00EC04AB">
      <w:pPr>
        <w:pStyle w:val="Caption"/>
        <w:outlineLvl w:val="0"/>
      </w:pPr>
      <w:r>
        <w:t xml:space="preserve">Abbildung </w:t>
      </w:r>
      <w:r w:rsidR="00C46BE7">
        <w:fldChar w:fldCharType="begin"/>
      </w:r>
      <w:r w:rsidR="00C46BE7">
        <w:instrText xml:space="preserve"> SEQ Abbildung \* ARABIC </w:instrText>
      </w:r>
      <w:r w:rsidR="00C46BE7">
        <w:fldChar w:fldCharType="separate"/>
      </w:r>
      <w:r w:rsidR="00E23FAB">
        <w:rPr>
          <w:noProof/>
        </w:rPr>
        <w:t>3</w:t>
      </w:r>
      <w:r w:rsidR="00C46BE7">
        <w:rPr>
          <w:noProof/>
        </w:rPr>
        <w:fldChar w:fldCharType="end"/>
      </w:r>
      <w:r>
        <w:t xml:space="preserve"> Zustandsänderungen innerhalb einer Komponente publizieren</w:t>
      </w:r>
    </w:p>
    <w:p w14:paraId="601E6C85" w14:textId="7B563D3B" w:rsidR="00ED521B" w:rsidRDefault="00ED521B">
      <w:pPr>
        <w:pStyle w:val="iBodyohneEinzug"/>
      </w:pPr>
      <w:r w:rsidRPr="00ED521B">
        <w:t>Event-</w:t>
      </w:r>
      <w:proofErr w:type="spellStart"/>
      <w:r w:rsidRPr="00ED521B">
        <w:t>Bindings</w:t>
      </w:r>
      <w:proofErr w:type="spellEnd"/>
      <w:r w:rsidRPr="00ED521B">
        <w:t xml:space="preserve"> zeichnen </w:t>
      </w:r>
      <w:r w:rsidR="00EC04AB">
        <w:t xml:space="preserve">sich durch runde Klammern aus </w:t>
      </w:r>
      <w:proofErr w:type="gramStart"/>
      <w:r w:rsidR="00EC04AB">
        <w:t xml:space="preserve">( </w:t>
      </w:r>
      <w:r w:rsidRPr="00ED521B">
        <w:rPr>
          <w:i/>
        </w:rPr>
        <w:t>(</w:t>
      </w:r>
      <w:proofErr w:type="spellStart"/>
      <w:proofErr w:type="gramEnd"/>
      <w:r w:rsidRPr="00ED521B">
        <w:rPr>
          <w:i/>
        </w:rPr>
        <w:t>damaged</w:t>
      </w:r>
      <w:proofErr w:type="spellEnd"/>
      <w:r w:rsidRPr="00ED521B">
        <w:rPr>
          <w:i/>
        </w:rPr>
        <w:t>)</w:t>
      </w:r>
      <w:r w:rsidR="00EC04AB">
        <w:rPr>
          <w:i/>
        </w:rPr>
        <w:t xml:space="preserve"> </w:t>
      </w:r>
      <w:r w:rsidRPr="00ED521B">
        <w:t>). Sie triggern die Ausführung eines Statements.</w:t>
      </w:r>
    </w:p>
    <w:p w14:paraId="0A3618FD" w14:textId="77777777" w:rsidR="00ED521B" w:rsidRPr="00ED521B" w:rsidRDefault="00ED521B" w:rsidP="00ED521B">
      <w:pPr>
        <w:pStyle w:val="iBody"/>
      </w:pPr>
    </w:p>
    <w:p w14:paraId="58696040" w14:textId="77777777" w:rsidR="00ED521B" w:rsidRPr="00ED521B" w:rsidRDefault="00ED521B" w:rsidP="00ED521B">
      <w:pPr>
        <w:pStyle w:val="iListing"/>
        <w:rPr>
          <w:lang w:val="en-US"/>
        </w:rPr>
      </w:pPr>
      <w:r w:rsidRPr="00ED521B">
        <w:rPr>
          <w:lang w:val="en-US"/>
        </w:rPr>
        <w:t>&lt;car (damaged)="report(damage)"&gt;&lt;/car&gt;</w:t>
      </w:r>
    </w:p>
    <w:p w14:paraId="5D9E55E2" w14:textId="77777777" w:rsidR="00ED521B" w:rsidRDefault="00ED521B">
      <w:pPr>
        <w:pStyle w:val="iBodyohneEinzug"/>
      </w:pPr>
    </w:p>
    <w:p w14:paraId="1E51A8C1" w14:textId="77777777" w:rsidR="00ED521B" w:rsidRDefault="00ED521B" w:rsidP="00ED521B">
      <w:pPr>
        <w:pStyle w:val="iBodyohneEinzug"/>
      </w:pPr>
      <w:r w:rsidRPr="00ED521B">
        <w:lastRenderedPageBreak/>
        <w:t>Auch für diese Syntax existiert eine längere Syntax in der Form `</w:t>
      </w:r>
      <w:r w:rsidRPr="00ED521B">
        <w:rPr>
          <w:i/>
        </w:rPr>
        <w:t>on-{event-name}="{</w:t>
      </w:r>
      <w:proofErr w:type="spellStart"/>
      <w:r w:rsidRPr="00ED521B">
        <w:rPr>
          <w:i/>
        </w:rPr>
        <w:t>statement</w:t>
      </w:r>
      <w:proofErr w:type="spellEnd"/>
      <w:r w:rsidRPr="00ED521B">
        <w:rPr>
          <w:i/>
        </w:rPr>
        <w:t>}"</w:t>
      </w:r>
      <w:r w:rsidRPr="00ED521B">
        <w:t>`</w:t>
      </w:r>
    </w:p>
    <w:p w14:paraId="3DC3ABEF" w14:textId="77777777" w:rsidR="00ED521B" w:rsidRPr="00ED521B" w:rsidRDefault="00ED521B" w:rsidP="00ED521B">
      <w:pPr>
        <w:pStyle w:val="iBody"/>
      </w:pPr>
    </w:p>
    <w:p w14:paraId="16A7D607" w14:textId="77777777" w:rsidR="00ED521B" w:rsidRPr="00ED521B" w:rsidRDefault="00ED521B" w:rsidP="00ED521B">
      <w:pPr>
        <w:pStyle w:val="iListing"/>
        <w:rPr>
          <w:lang w:val="en-US"/>
        </w:rPr>
      </w:pPr>
      <w:r w:rsidRPr="00ED521B">
        <w:rPr>
          <w:lang w:val="en-US"/>
        </w:rPr>
        <w:t>&lt;car on-damaged="report(damage)"&gt;&lt;/car&gt;</w:t>
      </w:r>
    </w:p>
    <w:p w14:paraId="3FCA9B17" w14:textId="77777777" w:rsidR="00ED521B" w:rsidRDefault="00ED521B">
      <w:pPr>
        <w:pStyle w:val="iBodyohneEinzug"/>
      </w:pPr>
    </w:p>
    <w:p w14:paraId="5AACA54F" w14:textId="258F600E" w:rsidR="00ED521B" w:rsidRDefault="00ED521B">
      <w:pPr>
        <w:pStyle w:val="iBodyohneEinzug"/>
      </w:pPr>
      <w:r w:rsidRPr="00ED521B">
        <w:t xml:space="preserve">Um solch ein Event aus einer Komponente heraus zu erzeugen, wird der </w:t>
      </w:r>
      <w:proofErr w:type="spellStart"/>
      <w:r w:rsidRPr="00ED521B">
        <w:t>Dekorator</w:t>
      </w:r>
      <w:proofErr w:type="spellEnd"/>
      <w:r w:rsidRPr="00ED521B">
        <w:t xml:space="preserve"> </w:t>
      </w:r>
      <w:r w:rsidRPr="00ED521B">
        <w:rPr>
          <w:i/>
        </w:rPr>
        <w:t>@</w:t>
      </w:r>
      <w:proofErr w:type="gramStart"/>
      <w:r w:rsidRPr="00ED521B">
        <w:rPr>
          <w:i/>
        </w:rPr>
        <w:t>Output(</w:t>
      </w:r>
      <w:proofErr w:type="gramEnd"/>
      <w:r w:rsidRPr="00ED521B">
        <w:rPr>
          <w:i/>
        </w:rPr>
        <w:t>)</w:t>
      </w:r>
      <w:r w:rsidRPr="00ED521B">
        <w:t xml:space="preserve"> verwendet. Das</w:t>
      </w:r>
      <w:r w:rsidR="00EC04AB">
        <w:t xml:space="preserve"> dazugehörige Property ist ein </w:t>
      </w:r>
      <w:proofErr w:type="spellStart"/>
      <w:r w:rsidRPr="00ED521B">
        <w:rPr>
          <w:i/>
        </w:rPr>
        <w:t>EventEmitter</w:t>
      </w:r>
      <w:proofErr w:type="spellEnd"/>
      <w:r w:rsidRPr="00ED521B">
        <w:t>, der Ereignisse auslösen kann.</w:t>
      </w:r>
    </w:p>
    <w:p w14:paraId="2C4EAD61" w14:textId="77777777" w:rsidR="00ED521B" w:rsidRDefault="00ED521B" w:rsidP="00ED521B">
      <w:pPr>
        <w:pStyle w:val="iBody"/>
        <w:ind w:firstLine="0"/>
        <w:rPr>
          <w:color w:val="FF0000"/>
          <w:lang w:val="en-US"/>
        </w:rPr>
      </w:pPr>
    </w:p>
    <w:p w14:paraId="615E285F" w14:textId="77777777" w:rsidR="00ED521B" w:rsidRPr="00ED521B" w:rsidRDefault="00ED521B" w:rsidP="00ED521B">
      <w:pPr>
        <w:pStyle w:val="iBody"/>
        <w:ind w:firstLine="0"/>
      </w:pPr>
      <w:r w:rsidRPr="00ED521B">
        <w:rPr>
          <w:color w:val="FF0000"/>
        </w:rPr>
        <w:t>((</w:t>
      </w:r>
      <w:proofErr w:type="spellStart"/>
      <w:r w:rsidRPr="00ED521B">
        <w:rPr>
          <w:color w:val="FF0000"/>
        </w:rPr>
        <w:t>Listingkasten</w:t>
      </w:r>
      <w:proofErr w:type="spellEnd"/>
      <w:r w:rsidRPr="00ED521B">
        <w:rPr>
          <w:color w:val="FF0000"/>
        </w:rPr>
        <w:t>))</w:t>
      </w:r>
    </w:p>
    <w:p w14:paraId="743F9EF3" w14:textId="77777777" w:rsidR="00ED521B" w:rsidRPr="00ED521B" w:rsidRDefault="00ED521B" w:rsidP="00ED521B">
      <w:pPr>
        <w:pStyle w:val="iTabBalken"/>
      </w:pPr>
      <w:r w:rsidRPr="00ED521B">
        <w:t>Listing 4: Ereignisse innerhalb einer Komponente auslösen</w:t>
      </w:r>
    </w:p>
    <w:p w14:paraId="47C1B355"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car.component.ts</w:t>
      </w:r>
      <w:proofErr w:type="spellEnd"/>
    </w:p>
    <w:p w14:paraId="6D09A2D0"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import </w:t>
      </w:r>
      <w:proofErr w:type="gramStart"/>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EventEmitter</w:t>
      </w:r>
      <w:proofErr w:type="spellEnd"/>
      <w:proofErr w:type="gramEnd"/>
      <w:r w:rsidRPr="00ED521B">
        <w:rPr>
          <w:rFonts w:ascii="Courier New" w:hAnsi="Courier New"/>
          <w:sz w:val="14"/>
          <w:szCs w:val="20"/>
          <w:lang w:val="en-US"/>
        </w:rPr>
        <w:t xml:space="preserve"> } from 'angular2/angular2';</w:t>
      </w:r>
    </w:p>
    <w:p w14:paraId="25B7E4B9" w14:textId="77777777" w:rsidR="00ED521B" w:rsidRPr="00ED521B" w:rsidRDefault="00ED521B" w:rsidP="00ED521B">
      <w:pPr>
        <w:pStyle w:val="iBodyohneEinzug"/>
        <w:rPr>
          <w:rFonts w:ascii="Courier New" w:hAnsi="Courier New"/>
          <w:sz w:val="14"/>
          <w:szCs w:val="20"/>
          <w:lang w:val="en-US"/>
        </w:rPr>
      </w:pPr>
    </w:p>
    <w:p w14:paraId="1ACE5B0F"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w:t>
      </w:r>
      <w:proofErr w:type="gramStart"/>
      <w:r w:rsidRPr="00ED521B">
        <w:rPr>
          <w:rFonts w:ascii="Courier New" w:hAnsi="Courier New"/>
          <w:sz w:val="14"/>
          <w:szCs w:val="20"/>
          <w:lang w:val="en-US"/>
        </w:rPr>
        <w:t>Component(</w:t>
      </w:r>
      <w:proofErr w:type="gramEnd"/>
      <w:r w:rsidRPr="00ED521B">
        <w:rPr>
          <w:rFonts w:ascii="Courier New" w:hAnsi="Courier New"/>
          <w:sz w:val="14"/>
          <w:szCs w:val="20"/>
          <w:lang w:val="en-US"/>
        </w:rPr>
        <w:t>{ /* ... */ })</w:t>
      </w:r>
    </w:p>
    <w:p w14:paraId="79881DB8"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class </w:t>
      </w:r>
      <w:proofErr w:type="spellStart"/>
      <w:proofErr w:type="gramStart"/>
      <w:r w:rsidRPr="00ED521B">
        <w:rPr>
          <w:rFonts w:ascii="Courier New" w:hAnsi="Courier New"/>
          <w:sz w:val="14"/>
          <w:szCs w:val="20"/>
          <w:lang w:val="en-US"/>
        </w:rPr>
        <w:t>CarComponent</w:t>
      </w:r>
      <w:proofErr w:type="spellEnd"/>
      <w:r w:rsidRPr="00ED521B">
        <w:rPr>
          <w:rFonts w:ascii="Courier New" w:hAnsi="Courier New"/>
          <w:sz w:val="14"/>
          <w:szCs w:val="20"/>
          <w:lang w:val="en-US"/>
        </w:rPr>
        <w:t>(</w:t>
      </w:r>
      <w:proofErr w:type="gramEnd"/>
      <w:r w:rsidRPr="00ED521B">
        <w:rPr>
          <w:rFonts w:ascii="Courier New" w:hAnsi="Courier New"/>
          <w:sz w:val="14"/>
          <w:szCs w:val="20"/>
          <w:lang w:val="en-US"/>
        </w:rPr>
        <w:t>) {</w:t>
      </w:r>
    </w:p>
    <w:p w14:paraId="75E922C9"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gramStart"/>
      <w:r w:rsidRPr="00ED521B">
        <w:rPr>
          <w:rFonts w:ascii="Courier New" w:hAnsi="Courier New"/>
          <w:sz w:val="14"/>
          <w:szCs w:val="20"/>
          <w:lang w:val="en-US"/>
        </w:rPr>
        <w:t>Input(</w:t>
      </w:r>
      <w:proofErr w:type="gramEnd"/>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id:string</w:t>
      </w:r>
      <w:proofErr w:type="spellEnd"/>
      <w:r w:rsidRPr="00ED521B">
        <w:rPr>
          <w:rFonts w:ascii="Courier New" w:hAnsi="Courier New"/>
          <w:sz w:val="14"/>
          <w:szCs w:val="20"/>
          <w:lang w:val="en-US"/>
        </w:rPr>
        <w:t>;</w:t>
      </w:r>
    </w:p>
    <w:p w14:paraId="0BE87E78"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gramStart"/>
      <w:r w:rsidRPr="00ED521B">
        <w:rPr>
          <w:rFonts w:ascii="Courier New" w:hAnsi="Courier New"/>
          <w:sz w:val="14"/>
          <w:szCs w:val="20"/>
          <w:lang w:val="en-US"/>
        </w:rPr>
        <w:t>Output(</w:t>
      </w:r>
      <w:proofErr w:type="gramEnd"/>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damaged:EventEmitter</w:t>
      </w:r>
      <w:proofErr w:type="spellEnd"/>
      <w:r w:rsidRPr="00ED521B">
        <w:rPr>
          <w:rFonts w:ascii="Courier New" w:hAnsi="Courier New"/>
          <w:sz w:val="14"/>
          <w:szCs w:val="20"/>
          <w:lang w:val="en-US"/>
        </w:rPr>
        <w:t xml:space="preserve"> = new </w:t>
      </w:r>
      <w:proofErr w:type="spellStart"/>
      <w:r w:rsidRPr="00ED521B">
        <w:rPr>
          <w:rFonts w:ascii="Courier New" w:hAnsi="Courier New"/>
          <w:sz w:val="14"/>
          <w:szCs w:val="20"/>
          <w:lang w:val="en-US"/>
        </w:rPr>
        <w:t>EventEmitter</w:t>
      </w:r>
      <w:proofErr w:type="spellEnd"/>
      <w:r w:rsidRPr="00ED521B">
        <w:rPr>
          <w:rFonts w:ascii="Courier New" w:hAnsi="Courier New"/>
          <w:sz w:val="14"/>
          <w:szCs w:val="20"/>
          <w:lang w:val="en-US"/>
        </w:rPr>
        <w:t>();</w:t>
      </w:r>
    </w:p>
    <w:p w14:paraId="71488866" w14:textId="77777777" w:rsidR="00ED521B" w:rsidRPr="00ED521B" w:rsidRDefault="00ED521B" w:rsidP="00ED521B">
      <w:pPr>
        <w:pStyle w:val="iBodyohneEinzug"/>
        <w:rPr>
          <w:rFonts w:ascii="Courier New" w:hAnsi="Courier New"/>
          <w:sz w:val="14"/>
          <w:szCs w:val="20"/>
          <w:lang w:val="en-US"/>
        </w:rPr>
      </w:pPr>
    </w:p>
    <w:p w14:paraId="06A5A3D9"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spellStart"/>
      <w:proofErr w:type="gramStart"/>
      <w:r w:rsidRPr="00ED521B">
        <w:rPr>
          <w:rFonts w:ascii="Courier New" w:hAnsi="Courier New"/>
          <w:sz w:val="14"/>
          <w:szCs w:val="20"/>
          <w:lang w:val="en-US"/>
        </w:rPr>
        <w:t>reportDamage</w:t>
      </w:r>
      <w:proofErr w:type="spellEnd"/>
      <w:r w:rsidRPr="00ED521B">
        <w:rPr>
          <w:rFonts w:ascii="Courier New" w:hAnsi="Courier New"/>
          <w:sz w:val="14"/>
          <w:szCs w:val="20"/>
          <w:lang w:val="en-US"/>
        </w:rPr>
        <w:t>(</w:t>
      </w:r>
      <w:proofErr w:type="gramEnd"/>
      <w:r w:rsidRPr="00ED521B">
        <w:rPr>
          <w:rFonts w:ascii="Courier New" w:hAnsi="Courier New"/>
          <w:sz w:val="14"/>
          <w:szCs w:val="20"/>
          <w:lang w:val="en-US"/>
        </w:rPr>
        <w:t>) {</w:t>
      </w:r>
    </w:p>
    <w:p w14:paraId="1B8B79CD"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 Event </w:t>
      </w:r>
      <w:proofErr w:type="spellStart"/>
      <w:r w:rsidRPr="00ED521B">
        <w:rPr>
          <w:rFonts w:ascii="Courier New" w:hAnsi="Courier New"/>
          <w:sz w:val="14"/>
          <w:szCs w:val="20"/>
          <w:lang w:val="en-US"/>
        </w:rPr>
        <w:t>auslösen</w:t>
      </w:r>
      <w:proofErr w:type="spellEnd"/>
    </w:p>
    <w:p w14:paraId="50CC6944"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this.damaged.next</w:t>
      </w:r>
      <w:proofErr w:type="spellEnd"/>
      <w:r w:rsidRPr="00ED521B">
        <w:rPr>
          <w:rFonts w:ascii="Courier New" w:hAnsi="Courier New"/>
          <w:sz w:val="14"/>
          <w:szCs w:val="20"/>
          <w:lang w:val="en-US"/>
        </w:rPr>
        <w:t>(this.id);</w:t>
      </w:r>
    </w:p>
    <w:p w14:paraId="4CEF2D98" w14:textId="77777777" w:rsidR="00ED521B" w:rsidRPr="00ED521B" w:rsidRDefault="00ED521B" w:rsidP="00ED521B">
      <w:pPr>
        <w:pStyle w:val="iBodyohneEinzug"/>
        <w:rPr>
          <w:rFonts w:ascii="Courier New" w:hAnsi="Courier New"/>
          <w:sz w:val="14"/>
          <w:szCs w:val="20"/>
        </w:rPr>
      </w:pPr>
      <w:r w:rsidRPr="00ED521B">
        <w:rPr>
          <w:rFonts w:ascii="Courier New" w:hAnsi="Courier New"/>
          <w:sz w:val="14"/>
          <w:szCs w:val="20"/>
          <w:lang w:val="en-US"/>
        </w:rPr>
        <w:t xml:space="preserve">  </w:t>
      </w:r>
      <w:r w:rsidRPr="00ED521B">
        <w:rPr>
          <w:rFonts w:ascii="Courier New" w:hAnsi="Courier New"/>
          <w:sz w:val="14"/>
          <w:szCs w:val="20"/>
        </w:rPr>
        <w:t>}</w:t>
      </w:r>
    </w:p>
    <w:p w14:paraId="0EB4FC89" w14:textId="77777777" w:rsidR="00ED521B" w:rsidRPr="00ED521B" w:rsidRDefault="00ED521B" w:rsidP="00ED521B">
      <w:pPr>
        <w:pStyle w:val="iBodyohneEinzug"/>
        <w:rPr>
          <w:rFonts w:ascii="Courier New" w:hAnsi="Courier New"/>
          <w:color w:val="FF0000"/>
          <w:sz w:val="14"/>
          <w:szCs w:val="20"/>
        </w:rPr>
      </w:pPr>
      <w:r w:rsidRPr="00ED521B">
        <w:rPr>
          <w:rFonts w:ascii="Courier New" w:hAnsi="Courier New"/>
          <w:sz w:val="14"/>
          <w:szCs w:val="20"/>
        </w:rPr>
        <w:t>}</w:t>
      </w:r>
    </w:p>
    <w:p w14:paraId="5048BEDA" w14:textId="77777777" w:rsidR="00ED521B" w:rsidRPr="000B784F" w:rsidRDefault="00ED521B" w:rsidP="00ED521B">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1CE9C0C" w14:textId="77777777" w:rsidR="00ED521B" w:rsidRDefault="00ED521B" w:rsidP="00ED521B">
      <w:pPr>
        <w:pStyle w:val="iBody"/>
        <w:ind w:firstLine="0"/>
      </w:pPr>
    </w:p>
    <w:p w14:paraId="3E452C96" w14:textId="1D8130D8" w:rsidR="00ED521B" w:rsidRDefault="00ED521B" w:rsidP="00ED521B">
      <w:pPr>
        <w:pStyle w:val="iBody"/>
        <w:ind w:firstLine="0"/>
      </w:pPr>
      <w:r w:rsidRPr="00ED521B">
        <w:t>Neben der Verwendung runder Klammern, können Event-</w:t>
      </w:r>
      <w:proofErr w:type="spellStart"/>
      <w:r w:rsidRPr="00ED521B">
        <w:t>Bindings</w:t>
      </w:r>
      <w:proofErr w:type="spellEnd"/>
      <w:r w:rsidRPr="00ED521B">
        <w:t xml:space="preserve"> auch mit dem Ausdruck </w:t>
      </w:r>
      <w:r w:rsidRPr="00ED521B">
        <w:rPr>
          <w:i/>
        </w:rPr>
        <w:t>on-{Event-</w:t>
      </w:r>
      <w:proofErr w:type="gramStart"/>
      <w:r w:rsidRPr="00ED521B">
        <w:rPr>
          <w:i/>
        </w:rPr>
        <w:t>Name}=</w:t>
      </w:r>
      <w:proofErr w:type="gramEnd"/>
      <w:r w:rsidRPr="00ED521B">
        <w:rPr>
          <w:i/>
        </w:rPr>
        <w:t>"{</w:t>
      </w:r>
      <w:proofErr w:type="spellStart"/>
      <w:r w:rsidRPr="00ED521B">
        <w:rPr>
          <w:i/>
        </w:rPr>
        <w:t>callback</w:t>
      </w:r>
      <w:proofErr w:type="spellEnd"/>
      <w:r w:rsidRPr="00ED521B">
        <w:rPr>
          <w:i/>
        </w:rPr>
        <w:t>()}"</w:t>
      </w:r>
      <w:r w:rsidRPr="00ED521B">
        <w:t xml:space="preserve"> deklariert werden.</w:t>
      </w:r>
    </w:p>
    <w:p w14:paraId="7ECC411E" w14:textId="77777777" w:rsidR="00ED521B" w:rsidRDefault="00ED521B" w:rsidP="00ED521B">
      <w:pPr>
        <w:pStyle w:val="iBody"/>
        <w:ind w:firstLine="0"/>
      </w:pPr>
    </w:p>
    <w:p w14:paraId="7CEB18CD" w14:textId="77777777" w:rsidR="00E23FAB" w:rsidRPr="00E23FAB" w:rsidRDefault="00E23FAB" w:rsidP="00E23FAB">
      <w:pPr>
        <w:pStyle w:val="iListing"/>
        <w:rPr>
          <w:lang w:val="en-US"/>
        </w:rPr>
      </w:pPr>
      <w:r w:rsidRPr="00E23FAB">
        <w:rPr>
          <w:lang w:val="en-US"/>
        </w:rPr>
        <w:t>&lt;car on-damaged="report(damage)"&gt;&lt;/car&gt;</w:t>
      </w:r>
    </w:p>
    <w:p w14:paraId="622368E1" w14:textId="77777777" w:rsidR="00E23FAB" w:rsidRPr="00E23FAB" w:rsidRDefault="00E23FAB">
      <w:pPr>
        <w:pStyle w:val="iBodyohneEinzug"/>
        <w:rPr>
          <w:lang w:val="en-US"/>
        </w:rPr>
      </w:pPr>
    </w:p>
    <w:p w14:paraId="037B7C0C" w14:textId="7583E05E" w:rsidR="00E23FAB" w:rsidRDefault="00E23FAB">
      <w:pPr>
        <w:pStyle w:val="iBodyohneEinzug"/>
      </w:pPr>
      <w:r w:rsidRPr="00E23FAB">
        <w:t>In der Dashboard Komponente muss lediglich eine Methode ergänzt werden, di</w:t>
      </w:r>
      <w:r w:rsidR="00EC04AB">
        <w:t xml:space="preserve">e nach dem Ausläsen des Events </w:t>
      </w:r>
      <w:r w:rsidRPr="00E23FAB">
        <w:rPr>
          <w:i/>
        </w:rPr>
        <w:t>(</w:t>
      </w:r>
      <w:proofErr w:type="spellStart"/>
      <w:r w:rsidRPr="00E23FAB">
        <w:rPr>
          <w:i/>
        </w:rPr>
        <w:t>damaged</w:t>
      </w:r>
      <w:proofErr w:type="spellEnd"/>
      <w:r w:rsidRPr="00E23FAB">
        <w:rPr>
          <w:i/>
        </w:rPr>
        <w:t>)</w:t>
      </w:r>
      <w:r w:rsidRPr="00E23FAB">
        <w:t>, ausgeführt wird.</w:t>
      </w:r>
    </w:p>
    <w:p w14:paraId="335298F3" w14:textId="77777777" w:rsidR="00E23FAB" w:rsidRPr="00E23FAB" w:rsidRDefault="00E23FAB" w:rsidP="00E23FAB">
      <w:pPr>
        <w:pStyle w:val="iBody"/>
      </w:pPr>
    </w:p>
    <w:p w14:paraId="02C26BC9" w14:textId="77777777" w:rsidR="00E23FAB" w:rsidRPr="00ED521B" w:rsidRDefault="00E23FAB" w:rsidP="00E23FAB">
      <w:pPr>
        <w:pStyle w:val="iBody"/>
        <w:ind w:firstLine="0"/>
      </w:pPr>
      <w:r w:rsidRPr="00ED521B">
        <w:rPr>
          <w:color w:val="FF0000"/>
        </w:rPr>
        <w:t>((</w:t>
      </w:r>
      <w:proofErr w:type="spellStart"/>
      <w:r w:rsidRPr="00ED521B">
        <w:rPr>
          <w:color w:val="FF0000"/>
        </w:rPr>
        <w:t>Listingkasten</w:t>
      </w:r>
      <w:proofErr w:type="spellEnd"/>
      <w:r w:rsidRPr="00ED521B">
        <w:rPr>
          <w:color w:val="FF0000"/>
        </w:rPr>
        <w:t>))</w:t>
      </w:r>
    </w:p>
    <w:p w14:paraId="77ADB8C3" w14:textId="77777777" w:rsidR="00E23FAB" w:rsidRPr="00ED521B" w:rsidRDefault="00E23FAB" w:rsidP="00E23FAB">
      <w:pPr>
        <w:pStyle w:val="iTabBalken"/>
      </w:pPr>
      <w:r w:rsidRPr="00ED521B">
        <w:t xml:space="preserve">Listing </w:t>
      </w:r>
      <w:r>
        <w:t>5</w:t>
      </w:r>
      <w:r w:rsidRPr="00ED521B">
        <w:t xml:space="preserve">: </w:t>
      </w:r>
      <w:r>
        <w:t>Auf Ereignisse einer Komponente reagieren</w:t>
      </w:r>
    </w:p>
    <w:p w14:paraId="5E95FA44"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roofErr w:type="spellStart"/>
      <w:r w:rsidRPr="00E23FAB">
        <w:rPr>
          <w:rFonts w:ascii="Courier New" w:hAnsi="Courier New"/>
          <w:sz w:val="14"/>
          <w:szCs w:val="20"/>
          <w:lang w:val="en-US"/>
        </w:rPr>
        <w:t>dashboard.component.ts</w:t>
      </w:r>
      <w:proofErr w:type="spellEnd"/>
    </w:p>
    <w:p w14:paraId="3AAEE2FD"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export default class </w:t>
      </w:r>
      <w:proofErr w:type="spellStart"/>
      <w:r w:rsidRPr="00E23FAB">
        <w:rPr>
          <w:rFonts w:ascii="Courier New" w:hAnsi="Courier New"/>
          <w:sz w:val="14"/>
          <w:szCs w:val="20"/>
          <w:lang w:val="en-US"/>
        </w:rPr>
        <w:t>DashboardComponent</w:t>
      </w:r>
      <w:proofErr w:type="spellEnd"/>
      <w:r w:rsidRPr="00E23FAB">
        <w:rPr>
          <w:rFonts w:ascii="Courier New" w:hAnsi="Courier New"/>
          <w:sz w:val="14"/>
          <w:szCs w:val="20"/>
          <w:lang w:val="en-US"/>
        </w:rPr>
        <w:t xml:space="preserve"> {</w:t>
      </w:r>
    </w:p>
    <w:p w14:paraId="6246C70B"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 ... */</w:t>
      </w:r>
    </w:p>
    <w:p w14:paraId="504EE79B"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roofErr w:type="spellStart"/>
      <w:proofErr w:type="gramStart"/>
      <w:r w:rsidRPr="00E23FAB">
        <w:rPr>
          <w:rFonts w:ascii="Courier New" w:hAnsi="Courier New"/>
          <w:sz w:val="14"/>
          <w:szCs w:val="20"/>
          <w:lang w:val="en-US"/>
        </w:rPr>
        <w:t>notifyCarDamaged</w:t>
      </w:r>
      <w:proofErr w:type="spellEnd"/>
      <w:r w:rsidRPr="00E23FAB">
        <w:rPr>
          <w:rFonts w:ascii="Courier New" w:hAnsi="Courier New"/>
          <w:sz w:val="14"/>
          <w:szCs w:val="20"/>
          <w:lang w:val="en-US"/>
        </w:rPr>
        <w:t>(</w:t>
      </w:r>
      <w:proofErr w:type="gramEnd"/>
      <w:r w:rsidRPr="00E23FAB">
        <w:rPr>
          <w:rFonts w:ascii="Courier New" w:hAnsi="Courier New"/>
          <w:sz w:val="14"/>
          <w:szCs w:val="20"/>
          <w:lang w:val="en-US"/>
        </w:rPr>
        <w:t>) {</w:t>
      </w:r>
    </w:p>
    <w:p w14:paraId="7E1813C0"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roofErr w:type="spellStart"/>
      <w:proofErr w:type="gramStart"/>
      <w:r w:rsidRPr="00E23FAB">
        <w:rPr>
          <w:rFonts w:ascii="Courier New" w:hAnsi="Courier New"/>
          <w:sz w:val="14"/>
          <w:szCs w:val="20"/>
          <w:lang w:val="en-US"/>
        </w:rPr>
        <w:t>this.totalDamages</w:t>
      </w:r>
      <w:proofErr w:type="spellEnd"/>
      <w:proofErr w:type="gramEnd"/>
      <w:r w:rsidRPr="00E23FAB">
        <w:rPr>
          <w:rFonts w:ascii="Courier New" w:hAnsi="Courier New"/>
          <w:sz w:val="14"/>
          <w:szCs w:val="20"/>
          <w:lang w:val="en-US"/>
        </w:rPr>
        <w:t>++;</w:t>
      </w:r>
    </w:p>
    <w:p w14:paraId="7CBAA2E9"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
    <w:p w14:paraId="1F08AFB8" w14:textId="77777777" w:rsidR="00E23FAB" w:rsidRDefault="00E23FAB" w:rsidP="00E23FAB">
      <w:pPr>
        <w:pStyle w:val="iBodyohneEinzug"/>
        <w:rPr>
          <w:rFonts w:ascii="Courier New" w:hAnsi="Courier New"/>
          <w:color w:val="FF0000"/>
          <w:sz w:val="14"/>
          <w:szCs w:val="20"/>
          <w:lang w:val="en-US"/>
        </w:rPr>
      </w:pPr>
      <w:r w:rsidRPr="00E23FAB">
        <w:rPr>
          <w:rFonts w:ascii="Courier New" w:hAnsi="Courier New"/>
          <w:sz w:val="14"/>
          <w:szCs w:val="20"/>
          <w:lang w:val="en-US"/>
        </w:rPr>
        <w:t>}</w:t>
      </w:r>
    </w:p>
    <w:p w14:paraId="2B49EF0D" w14:textId="77777777" w:rsidR="00E23FAB" w:rsidRPr="00E23FAB" w:rsidRDefault="00E23FAB" w:rsidP="00E23FAB">
      <w:pPr>
        <w:pStyle w:val="iBodyohneEinzug"/>
        <w:rPr>
          <w:color w:val="FF0000"/>
          <w:lang w:val="en-US"/>
        </w:rPr>
      </w:pPr>
      <w:r w:rsidRPr="00E23FAB">
        <w:rPr>
          <w:color w:val="FF0000"/>
          <w:lang w:val="en-US"/>
        </w:rPr>
        <w:t>((</w:t>
      </w:r>
      <w:proofErr w:type="spellStart"/>
      <w:r w:rsidRPr="00E23FAB">
        <w:rPr>
          <w:color w:val="FF0000"/>
          <w:lang w:val="en-US"/>
        </w:rPr>
        <w:t>Ende</w:t>
      </w:r>
      <w:proofErr w:type="spellEnd"/>
      <w:r w:rsidRPr="00E23FAB">
        <w:rPr>
          <w:color w:val="FF0000"/>
          <w:lang w:val="en-US"/>
        </w:rPr>
        <w:t xml:space="preserve"> </w:t>
      </w:r>
      <w:proofErr w:type="spellStart"/>
      <w:r w:rsidRPr="00E23FAB">
        <w:rPr>
          <w:color w:val="FF0000"/>
          <w:lang w:val="en-US"/>
        </w:rPr>
        <w:t>Listingingkasten</w:t>
      </w:r>
      <w:proofErr w:type="spellEnd"/>
      <w:r w:rsidRPr="00E23FAB">
        <w:rPr>
          <w:color w:val="FF0000"/>
          <w:lang w:val="en-US"/>
        </w:rPr>
        <w:t>))</w:t>
      </w:r>
    </w:p>
    <w:p w14:paraId="4E648AF5" w14:textId="77777777" w:rsidR="00E23FAB" w:rsidRPr="00E23FAB" w:rsidRDefault="00E23FAB" w:rsidP="00E23FAB">
      <w:pPr>
        <w:pStyle w:val="iBody"/>
        <w:ind w:firstLine="0"/>
        <w:rPr>
          <w:lang w:val="en-US"/>
        </w:rPr>
      </w:pPr>
    </w:p>
    <w:p w14:paraId="0233AC8E" w14:textId="77777777" w:rsidR="00E23FAB" w:rsidRDefault="00E23FAB" w:rsidP="00E23FAB">
      <w:pPr>
        <w:pStyle w:val="iBody"/>
        <w:ind w:firstLine="0"/>
      </w:pPr>
      <w:r w:rsidRPr="00E23FAB">
        <w:t>In diesem Fall wird im Dashboard die Anzahl der gemeldeten Schadensfälle zusammengezählt.</w:t>
      </w:r>
    </w:p>
    <w:p w14:paraId="136F6502" w14:textId="77777777" w:rsidR="00E23FAB" w:rsidRDefault="00E23FAB" w:rsidP="00E23FAB">
      <w:pPr>
        <w:pStyle w:val="iBody"/>
        <w:ind w:firstLine="0"/>
      </w:pPr>
    </w:p>
    <w:p w14:paraId="3382B1A8" w14:textId="77777777" w:rsidR="00E23FAB" w:rsidRDefault="00E23FAB" w:rsidP="00E23FAB">
      <w:pPr>
        <w:pStyle w:val="iBody"/>
        <w:keepNext/>
        <w:ind w:firstLine="0"/>
      </w:pPr>
      <w:r>
        <w:rPr>
          <w:noProof/>
          <w:lang w:val="en-US" w:eastAsia="en-US"/>
        </w:rPr>
        <w:lastRenderedPageBreak/>
        <w:drawing>
          <wp:inline distT="0" distB="0" distL="0" distR="0" wp14:anchorId="7D59985C" wp14:editId="7136F9E7">
            <wp:extent cx="3677163" cy="240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creenshot-02.png"/>
                    <pic:cNvPicPr/>
                  </pic:nvPicPr>
                  <pic:blipFill>
                    <a:blip r:embed="rId9">
                      <a:extLst>
                        <a:ext uri="{28A0092B-C50C-407E-A947-70E740481C1C}">
                          <a14:useLocalDpi xmlns:a14="http://schemas.microsoft.com/office/drawing/2010/main" val="0"/>
                        </a:ext>
                      </a:extLst>
                    </a:blip>
                    <a:stretch>
                      <a:fillRect/>
                    </a:stretch>
                  </pic:blipFill>
                  <pic:spPr>
                    <a:xfrm>
                      <a:off x="0" y="0"/>
                      <a:ext cx="3677163" cy="2400635"/>
                    </a:xfrm>
                    <a:prstGeom prst="rect">
                      <a:avLst/>
                    </a:prstGeom>
                  </pic:spPr>
                </pic:pic>
              </a:graphicData>
            </a:graphic>
          </wp:inline>
        </w:drawing>
      </w:r>
    </w:p>
    <w:p w14:paraId="37E63FCA" w14:textId="77777777" w:rsidR="00E23FAB" w:rsidRDefault="00E23FAB" w:rsidP="00EC04AB">
      <w:pPr>
        <w:pStyle w:val="Caption"/>
        <w:outlineLvl w:val="0"/>
        <w:rPr>
          <w:noProof/>
        </w:rPr>
      </w:pPr>
      <w:r>
        <w:t xml:space="preserve">Abbildung </w:t>
      </w:r>
      <w:r w:rsidR="00C46BE7">
        <w:fldChar w:fldCharType="begin"/>
      </w:r>
      <w:r w:rsidR="00C46BE7">
        <w:instrText xml:space="preserve"> SEQ Abbildung \* ARABIC </w:instrText>
      </w:r>
      <w:r w:rsidR="00C46BE7">
        <w:fldChar w:fldCharType="separate"/>
      </w:r>
      <w:r>
        <w:rPr>
          <w:noProof/>
        </w:rPr>
        <w:t>4</w:t>
      </w:r>
      <w:r w:rsidR="00C46BE7">
        <w:rPr>
          <w:noProof/>
        </w:rPr>
        <w:fldChar w:fldCharType="end"/>
      </w:r>
      <w:r>
        <w:t xml:space="preserve"> Anzeige der Anzahl aller erfassten Sc</w:t>
      </w:r>
      <w:r>
        <w:rPr>
          <w:noProof/>
        </w:rPr>
        <w:t>häden</w:t>
      </w:r>
    </w:p>
    <w:p w14:paraId="172A0659" w14:textId="77777777" w:rsidR="00E23FAB" w:rsidRDefault="00E23FAB" w:rsidP="00E23FAB">
      <w:pPr>
        <w:pStyle w:val="iZwiti"/>
        <w:rPr>
          <w:lang w:val="en-US"/>
        </w:rPr>
      </w:pPr>
      <w:r w:rsidRPr="00E23FAB">
        <w:rPr>
          <w:lang w:val="en-US"/>
        </w:rPr>
        <w:t xml:space="preserve">Two-Way Bindings </w:t>
      </w:r>
      <w:proofErr w:type="spellStart"/>
      <w:r w:rsidRPr="00E23FAB">
        <w:rPr>
          <w:lang w:val="en-US"/>
        </w:rPr>
        <w:t>mit</w:t>
      </w:r>
      <w:proofErr w:type="spellEnd"/>
      <w:r w:rsidRPr="00E23FAB">
        <w:rPr>
          <w:lang w:val="en-US"/>
        </w:rPr>
        <w:t xml:space="preserve"> `[(</w:t>
      </w:r>
      <w:r w:rsidRPr="00E23FAB">
        <w:rPr>
          <w:i/>
          <w:lang w:val="en-US"/>
        </w:rPr>
        <w:t>ng-model</w:t>
      </w:r>
      <w:proofErr w:type="gramStart"/>
      <w:r>
        <w:rPr>
          <w:i/>
          <w:lang w:val="en-US"/>
        </w:rPr>
        <w:t>)]</w:t>
      </w:r>
      <w:r w:rsidRPr="00E23FAB">
        <w:rPr>
          <w:lang w:val="en-US"/>
        </w:rPr>
        <w:t>`</w:t>
      </w:r>
      <w:proofErr w:type="gramEnd"/>
    </w:p>
    <w:p w14:paraId="42422F44" w14:textId="77777777" w:rsidR="00E23FAB" w:rsidRPr="00E23FAB" w:rsidRDefault="00E23FAB" w:rsidP="00E23FAB">
      <w:pPr>
        <w:pStyle w:val="iBodyohneEinzug"/>
        <w:rPr>
          <w:lang w:val="en-US"/>
        </w:rPr>
      </w:pPr>
    </w:p>
    <w:p w14:paraId="001C209E" w14:textId="3FE365CF" w:rsidR="00E23FAB" w:rsidRPr="00E23FAB" w:rsidRDefault="00E23FAB" w:rsidP="00E23FAB">
      <w:pPr>
        <w:pStyle w:val="iBody"/>
        <w:ind w:firstLine="0"/>
        <w:rPr>
          <w:rStyle w:val="Emphasis"/>
        </w:rPr>
      </w:pPr>
      <w:r w:rsidRPr="00E23FAB">
        <w:rPr>
          <w:rStyle w:val="Emphasis"/>
          <w:b/>
        </w:rPr>
        <w:t>ACHTUNG</w:t>
      </w:r>
      <w:r w:rsidR="00EC04AB">
        <w:rPr>
          <w:rStyle w:val="Emphasis"/>
        </w:rPr>
        <w:t xml:space="preserve"> Um die Direktive </w:t>
      </w:r>
      <w:r w:rsidRPr="00E23FAB">
        <w:rPr>
          <w:rStyle w:val="Emphasis"/>
        </w:rPr>
        <w:t>[(</w:t>
      </w:r>
      <w:proofErr w:type="spellStart"/>
      <w:r w:rsidR="00EC04AB">
        <w:rPr>
          <w:rStyle w:val="Emphasis"/>
        </w:rPr>
        <w:t>ng</w:t>
      </w:r>
      <w:proofErr w:type="spellEnd"/>
      <w:r w:rsidR="00EC04AB">
        <w:rPr>
          <w:rStyle w:val="Emphasis"/>
        </w:rPr>
        <w:t>-model)]</w:t>
      </w:r>
      <w:r w:rsidRPr="00E23FAB">
        <w:rPr>
          <w:rStyle w:val="Emphasis"/>
        </w:rPr>
        <w:t xml:space="preserve"> zu verwenden, muss vorher das Modul </w:t>
      </w:r>
      <w:proofErr w:type="gramStart"/>
      <w:r w:rsidRPr="00E23FAB">
        <w:rPr>
          <w:rStyle w:val="Emphasis"/>
        </w:rPr>
        <w:t>{ FORM</w:t>
      </w:r>
      <w:proofErr w:type="gramEnd"/>
      <w:r w:rsidRPr="00E23FAB">
        <w:rPr>
          <w:rStyle w:val="Emphasis"/>
        </w:rPr>
        <w:t>_DIRECTIVES } importiert werden.</w:t>
      </w:r>
    </w:p>
    <w:p w14:paraId="521C09DD" w14:textId="77777777" w:rsidR="00E23FAB" w:rsidRDefault="00E23FAB" w:rsidP="00E23FAB">
      <w:pPr>
        <w:pStyle w:val="iBody"/>
        <w:ind w:firstLine="0"/>
      </w:pPr>
    </w:p>
    <w:p w14:paraId="18B35388" w14:textId="77777777" w:rsidR="00BD421E" w:rsidRDefault="00BD421E" w:rsidP="00E23FAB">
      <w:pPr>
        <w:pStyle w:val="iBody"/>
        <w:ind w:firstLine="0"/>
      </w:pPr>
      <w:r w:rsidRPr="00BD421E">
        <w:t>Aus Sicht einer Komponente werden mit Property-</w:t>
      </w:r>
      <w:proofErr w:type="spellStart"/>
      <w:r w:rsidRPr="00BD421E">
        <w:t>Bindings</w:t>
      </w:r>
      <w:proofErr w:type="spellEnd"/>
      <w:r w:rsidRPr="00BD421E">
        <w:t xml:space="preserve"> schreibende und den Event-</w:t>
      </w:r>
      <w:proofErr w:type="spellStart"/>
      <w:r w:rsidRPr="00BD421E">
        <w:t>Bindings</w:t>
      </w:r>
      <w:proofErr w:type="spellEnd"/>
      <w:r w:rsidRPr="00BD421E">
        <w:t xml:space="preserve"> lesende Operationen spezifiziert. Wie in </w:t>
      </w:r>
      <w:proofErr w:type="spellStart"/>
      <w:r w:rsidRPr="00BD421E">
        <w:t>AngularJS</w:t>
      </w:r>
      <w:proofErr w:type="spellEnd"/>
      <w:r w:rsidRPr="00BD421E">
        <w:t xml:space="preserve"> 1.x, ist es auch möglich Zwei-Wege-Bindungen (</w:t>
      </w:r>
      <w:proofErr w:type="spellStart"/>
      <w:r w:rsidRPr="00BD421E">
        <w:t>Two</w:t>
      </w:r>
      <w:proofErr w:type="spellEnd"/>
      <w:r w:rsidRPr="00BD421E">
        <w:t>-Way-</w:t>
      </w:r>
      <w:proofErr w:type="spellStart"/>
      <w:r w:rsidRPr="00BD421E">
        <w:t>Bindings</w:t>
      </w:r>
      <w:proofErr w:type="spellEnd"/>
      <w:r w:rsidRPr="00BD421E">
        <w:t>) zu realisieren. In der Template-Syntax von Angular 2.0 werden hierfür die Schreibweisen beider Binding-Arten kombiniert.</w:t>
      </w:r>
    </w:p>
    <w:p w14:paraId="32984E04" w14:textId="77777777" w:rsidR="00BD421E" w:rsidRDefault="00BD421E" w:rsidP="00E23FAB">
      <w:pPr>
        <w:pStyle w:val="iBody"/>
        <w:ind w:firstLine="0"/>
      </w:pPr>
    </w:p>
    <w:p w14:paraId="17F5BF7B" w14:textId="77777777" w:rsidR="00BD421E" w:rsidRDefault="00BD421E" w:rsidP="00BD421E">
      <w:pPr>
        <w:pStyle w:val="iListing"/>
      </w:pPr>
      <w:r w:rsidRPr="00BD421E">
        <w:t>&lt;</w:t>
      </w:r>
      <w:proofErr w:type="spellStart"/>
      <w:r w:rsidRPr="00BD421E">
        <w:t>input</w:t>
      </w:r>
      <w:proofErr w:type="spellEnd"/>
      <w:r w:rsidRPr="00BD421E">
        <w:t xml:space="preserve"> [(</w:t>
      </w:r>
      <w:proofErr w:type="spellStart"/>
      <w:r w:rsidRPr="00BD421E">
        <w:t>id</w:t>
      </w:r>
      <w:proofErr w:type="spellEnd"/>
      <w:r w:rsidRPr="00BD421E">
        <w:t>)]="</w:t>
      </w:r>
      <w:proofErr w:type="spellStart"/>
      <w:r w:rsidRPr="00BD421E">
        <w:t>id</w:t>
      </w:r>
      <w:proofErr w:type="spellEnd"/>
      <w:r w:rsidRPr="00BD421E">
        <w:t>"&gt;</w:t>
      </w:r>
    </w:p>
    <w:p w14:paraId="49BF84DC" w14:textId="77777777" w:rsidR="00BD421E" w:rsidRPr="00E23FAB" w:rsidRDefault="00BD421E" w:rsidP="00E23FAB">
      <w:pPr>
        <w:pStyle w:val="iBody"/>
        <w:ind w:firstLine="0"/>
      </w:pPr>
    </w:p>
    <w:p w14:paraId="5358C815" w14:textId="1587420F" w:rsidR="00915E78" w:rsidRDefault="00915E78" w:rsidP="00915E78">
      <w:pPr>
        <w:pStyle w:val="iBodyohneEinzug"/>
      </w:pPr>
      <w:r>
        <w:t>Die eckigen Klammern legen fest, dass ein gegebener Wert an das &lt;</w:t>
      </w:r>
      <w:proofErr w:type="spellStart"/>
      <w:r>
        <w:t>input</w:t>
      </w:r>
      <w:proofErr w:type="spellEnd"/>
      <w:r>
        <w:t>&gt;-Element gebunden wird. Die runden Klammern machen deutlich, dass Änderungen der Eigenschaft überwacht werden un</w:t>
      </w:r>
      <w:r w:rsidR="00EC04AB">
        <w:t xml:space="preserve">d diese mithilfe der Direktive </w:t>
      </w:r>
      <w:proofErr w:type="spellStart"/>
      <w:r w:rsidRPr="00915E78">
        <w:rPr>
          <w:i/>
        </w:rPr>
        <w:t>ng</w:t>
      </w:r>
      <w:proofErr w:type="spellEnd"/>
      <w:r w:rsidRPr="00915E78">
        <w:rPr>
          <w:i/>
        </w:rPr>
        <w:t>-model</w:t>
      </w:r>
      <w:r>
        <w:t xml:space="preserve"> in die Eigenschaft zurückschreiben werden.</w:t>
      </w:r>
    </w:p>
    <w:p w14:paraId="1000B781" w14:textId="77777777" w:rsidR="00915E78" w:rsidRDefault="00915E78" w:rsidP="00915E78">
      <w:pPr>
        <w:pStyle w:val="iBodyohneEinzug"/>
      </w:pPr>
    </w:p>
    <w:p w14:paraId="068C9C98" w14:textId="77777777" w:rsidR="00915E78" w:rsidRDefault="00915E78" w:rsidP="00915E78">
      <w:pPr>
        <w:pStyle w:val="iBodyohneEinzug"/>
      </w:pPr>
      <w:r>
        <w:t>Wie in den vorangehenden Beispielen gibt es auch hier eine alternative Schreibweise.</w:t>
      </w:r>
    </w:p>
    <w:p w14:paraId="5B6026B1" w14:textId="77777777" w:rsidR="00915E78" w:rsidRPr="00915E78" w:rsidRDefault="00915E78" w:rsidP="00915E78">
      <w:pPr>
        <w:pStyle w:val="iBody"/>
      </w:pPr>
    </w:p>
    <w:p w14:paraId="12B94C57" w14:textId="77777777" w:rsidR="00915E78" w:rsidRPr="00915E78" w:rsidRDefault="00915E78" w:rsidP="00915E78">
      <w:pPr>
        <w:pStyle w:val="iListing"/>
        <w:rPr>
          <w:lang w:val="en-US"/>
        </w:rPr>
      </w:pPr>
      <w:r w:rsidRPr="00915E78">
        <w:rPr>
          <w:lang w:val="en-US"/>
        </w:rPr>
        <w:t xml:space="preserve">&lt;input </w:t>
      </w:r>
      <w:proofErr w:type="spellStart"/>
      <w:r w:rsidRPr="00915E78">
        <w:rPr>
          <w:lang w:val="en-US"/>
        </w:rPr>
        <w:t>bindon</w:t>
      </w:r>
      <w:proofErr w:type="spellEnd"/>
      <w:r w:rsidRPr="00915E78">
        <w:rPr>
          <w:lang w:val="en-US"/>
        </w:rPr>
        <w:t>-ng-model="id"&gt;</w:t>
      </w:r>
    </w:p>
    <w:p w14:paraId="69B258A1" w14:textId="77777777" w:rsidR="00915E78" w:rsidRDefault="00915E78">
      <w:pPr>
        <w:pStyle w:val="iBodyohneEinzug"/>
      </w:pPr>
    </w:p>
    <w:p w14:paraId="79FF0D13" w14:textId="1833978F" w:rsidR="00915E78" w:rsidRDefault="00915E78">
      <w:pPr>
        <w:pStyle w:val="iBodyohneEinzug"/>
      </w:pPr>
      <w:r w:rsidRPr="00915E78">
        <w:t>Die Zwei-Weg</w:t>
      </w:r>
      <w:r w:rsidR="00EC04AB">
        <w:t xml:space="preserve">e-Bindung lässt sich auch ohne </w:t>
      </w:r>
      <w:proofErr w:type="spellStart"/>
      <w:r w:rsidRPr="00915E78">
        <w:rPr>
          <w:i/>
        </w:rPr>
        <w:t>ng</w:t>
      </w:r>
      <w:proofErr w:type="spellEnd"/>
      <w:r w:rsidRPr="00915E78">
        <w:rPr>
          <w:i/>
        </w:rPr>
        <w:t>-model</w:t>
      </w:r>
      <w:r w:rsidRPr="00915E78">
        <w:t xml:space="preserve"> realisieren. Das Markup wird so allerdings etwas komplexer.</w:t>
      </w:r>
    </w:p>
    <w:p w14:paraId="48A58405" w14:textId="77777777" w:rsidR="00915E78" w:rsidRDefault="00915E78">
      <w:pPr>
        <w:pStyle w:val="iBodyohneEinzug"/>
      </w:pPr>
    </w:p>
    <w:p w14:paraId="10C67FDF" w14:textId="77777777" w:rsidR="00915E78" w:rsidRDefault="00915E78" w:rsidP="00915E78">
      <w:pPr>
        <w:pStyle w:val="iListing"/>
      </w:pPr>
      <w:r>
        <w:t>&lt;</w:t>
      </w:r>
      <w:proofErr w:type="spellStart"/>
      <w:r>
        <w:t>input</w:t>
      </w:r>
      <w:proofErr w:type="spellEnd"/>
    </w:p>
    <w:p w14:paraId="2A244F80" w14:textId="77777777" w:rsidR="00915E78" w:rsidRDefault="00915E78" w:rsidP="00915E78">
      <w:pPr>
        <w:pStyle w:val="iListing"/>
      </w:pPr>
      <w:r>
        <w:t xml:space="preserve">  [</w:t>
      </w:r>
      <w:proofErr w:type="spellStart"/>
      <w:r>
        <w:t>value</w:t>
      </w:r>
      <w:proofErr w:type="spellEnd"/>
      <w:r>
        <w:t>]="</w:t>
      </w:r>
      <w:proofErr w:type="spellStart"/>
      <w:r>
        <w:t>id</w:t>
      </w:r>
      <w:proofErr w:type="spellEnd"/>
      <w:r>
        <w:t>"</w:t>
      </w:r>
    </w:p>
    <w:p w14:paraId="4E0AB1E6" w14:textId="77777777" w:rsidR="00915E78" w:rsidRPr="00915E78" w:rsidRDefault="00915E78" w:rsidP="00915E78">
      <w:pPr>
        <w:pStyle w:val="iListing"/>
        <w:rPr>
          <w:lang w:val="en-US"/>
        </w:rPr>
      </w:pPr>
      <w:r w:rsidRPr="00915E78">
        <w:rPr>
          <w:lang w:val="en-US"/>
        </w:rPr>
        <w:t xml:space="preserve">  (input)="id=$</w:t>
      </w:r>
      <w:proofErr w:type="spellStart"/>
      <w:proofErr w:type="gramStart"/>
      <w:r w:rsidRPr="00915E78">
        <w:rPr>
          <w:lang w:val="en-US"/>
        </w:rPr>
        <w:t>event.target</w:t>
      </w:r>
      <w:proofErr w:type="gramEnd"/>
      <w:r w:rsidRPr="00915E78">
        <w:rPr>
          <w:lang w:val="en-US"/>
        </w:rPr>
        <w:t>.value</w:t>
      </w:r>
      <w:proofErr w:type="spellEnd"/>
      <w:r w:rsidRPr="00915E78">
        <w:rPr>
          <w:lang w:val="en-US"/>
        </w:rPr>
        <w:t>"&gt;</w:t>
      </w:r>
    </w:p>
    <w:p w14:paraId="0B579A93" w14:textId="77777777" w:rsidR="00915E78" w:rsidRPr="00915E78" w:rsidRDefault="00915E78" w:rsidP="00915E78">
      <w:pPr>
        <w:pStyle w:val="iBody"/>
        <w:rPr>
          <w:lang w:val="en-US"/>
        </w:rPr>
      </w:pPr>
    </w:p>
    <w:p w14:paraId="3AD1C0F6" w14:textId="57A64C57" w:rsidR="00915E78" w:rsidRDefault="00EC04AB">
      <w:pPr>
        <w:pStyle w:val="iBodyohneEinzug"/>
      </w:pPr>
      <w:r>
        <w:t xml:space="preserve">Hierbei gibt </w:t>
      </w:r>
      <w:r w:rsidR="00915E78" w:rsidRPr="00915E78">
        <w:rPr>
          <w:i/>
        </w:rPr>
        <w:t>$</w:t>
      </w:r>
      <w:proofErr w:type="spellStart"/>
      <w:r w:rsidR="00915E78" w:rsidRPr="00915E78">
        <w:rPr>
          <w:i/>
        </w:rPr>
        <w:t>event</w:t>
      </w:r>
      <w:proofErr w:type="spellEnd"/>
      <w:r w:rsidR="00915E78" w:rsidRPr="00915E78">
        <w:t xml:space="preserve"> Zugriff auf das auslösende Ereignis. Es ist ein natives </w:t>
      </w:r>
      <w:proofErr w:type="spellStart"/>
      <w:r w:rsidR="00915E78" w:rsidRPr="00915E78">
        <w:t>Javascript</w:t>
      </w:r>
      <w:proofErr w:type="spellEnd"/>
      <w:r w:rsidR="00915E78" w:rsidRPr="00915E78">
        <w:t>-Event. Daher kann dessen API verwendete werden, um auf das betroffene Element zuzugreifen</w:t>
      </w:r>
      <w:r>
        <w:t xml:space="preserve"> und dessen werden auszulesen (</w:t>
      </w:r>
      <w:proofErr w:type="spellStart"/>
      <w:r w:rsidR="00915E78" w:rsidRPr="00915E78">
        <w:rPr>
          <w:i/>
        </w:rPr>
        <w:t>id</w:t>
      </w:r>
      <w:proofErr w:type="spellEnd"/>
      <w:r w:rsidR="00915E78" w:rsidRPr="00915E78">
        <w:rPr>
          <w:i/>
        </w:rPr>
        <w:t>=$</w:t>
      </w:r>
      <w:proofErr w:type="spellStart"/>
      <w:proofErr w:type="gramStart"/>
      <w:r w:rsidR="00915E78" w:rsidRPr="00915E78">
        <w:rPr>
          <w:i/>
        </w:rPr>
        <w:t>event.target</w:t>
      </w:r>
      <w:proofErr w:type="gramEnd"/>
      <w:r w:rsidR="00915E78" w:rsidRPr="00915E78">
        <w:rPr>
          <w:i/>
        </w:rPr>
        <w:t>.value</w:t>
      </w:r>
      <w:proofErr w:type="spellEnd"/>
      <w:r w:rsidR="00915E78" w:rsidRPr="00915E78">
        <w:t>).</w:t>
      </w:r>
    </w:p>
    <w:p w14:paraId="1BE462C1" w14:textId="77777777" w:rsidR="00915E78" w:rsidRDefault="00915E78" w:rsidP="00EC04AB">
      <w:pPr>
        <w:pStyle w:val="iZwiti"/>
        <w:outlineLvl w:val="0"/>
      </w:pPr>
      <w:r w:rsidRPr="00915E78">
        <w:lastRenderedPageBreak/>
        <w:t>Template Referenzen</w:t>
      </w:r>
    </w:p>
    <w:p w14:paraId="23AD413C" w14:textId="77777777" w:rsidR="00915E78" w:rsidRDefault="00915E78" w:rsidP="00915E78">
      <w:pPr>
        <w:pStyle w:val="iBodyohneEinzug"/>
      </w:pPr>
      <w:r w:rsidRPr="00915E78">
        <w:t>Innerhalb eines Templates können Referenzen auf HTML-Elemente, Komponenten und Datenbindungen erzeugt werden, um mit ihnen zu arbeiten.</w:t>
      </w:r>
    </w:p>
    <w:p w14:paraId="48AC5A56" w14:textId="77777777" w:rsidR="00915E78" w:rsidRPr="00915E78" w:rsidRDefault="00915E78" w:rsidP="00915E78">
      <w:pPr>
        <w:pStyle w:val="iBody"/>
      </w:pPr>
    </w:p>
    <w:p w14:paraId="17127048" w14:textId="77777777" w:rsidR="00915E78" w:rsidRDefault="00915E78" w:rsidP="00915E78">
      <w:pPr>
        <w:pStyle w:val="iListing"/>
      </w:pPr>
      <w:r>
        <w:t>&lt;</w:t>
      </w:r>
      <w:proofErr w:type="spellStart"/>
      <w:r>
        <w:t>input</w:t>
      </w:r>
      <w:proofErr w:type="spellEnd"/>
      <w:r>
        <w:t xml:space="preserve"> #</w:t>
      </w:r>
      <w:proofErr w:type="spellStart"/>
      <w:r>
        <w:t>id</w:t>
      </w:r>
      <w:proofErr w:type="spellEnd"/>
      <w:r>
        <w:t xml:space="preserve"> type="</w:t>
      </w:r>
      <w:proofErr w:type="spellStart"/>
      <w:r>
        <w:t>text</w:t>
      </w:r>
      <w:proofErr w:type="spellEnd"/>
      <w:r>
        <w:t>"/&gt;</w:t>
      </w:r>
    </w:p>
    <w:p w14:paraId="396A483B" w14:textId="77777777" w:rsidR="00915E78" w:rsidRPr="00915E78" w:rsidRDefault="00915E78" w:rsidP="00915E78">
      <w:pPr>
        <w:pStyle w:val="iListing"/>
      </w:pPr>
      <w:r>
        <w:t xml:space="preserve">{{ </w:t>
      </w:r>
      <w:proofErr w:type="spellStart"/>
      <w:r>
        <w:t>id.value</w:t>
      </w:r>
      <w:proofErr w:type="spellEnd"/>
      <w:r>
        <w:t xml:space="preserve"> }}</w:t>
      </w:r>
    </w:p>
    <w:p w14:paraId="3D61E39D" w14:textId="77777777" w:rsidR="00915E78" w:rsidRDefault="00915E78">
      <w:pPr>
        <w:pStyle w:val="iBodyohneEinzug"/>
      </w:pPr>
    </w:p>
    <w:p w14:paraId="6F65D241" w14:textId="77777777" w:rsidR="00915E78" w:rsidRDefault="00915E78">
      <w:pPr>
        <w:pStyle w:val="iBodyohneEinzug"/>
      </w:pPr>
      <w:r w:rsidRPr="00915E78">
        <w:t xml:space="preserve">Das Binding </w:t>
      </w:r>
      <w:proofErr w:type="gramStart"/>
      <w:r w:rsidRPr="00915E78">
        <w:rPr>
          <w:i/>
        </w:rPr>
        <w:t xml:space="preserve">{{ </w:t>
      </w:r>
      <w:proofErr w:type="spellStart"/>
      <w:r w:rsidRPr="00915E78">
        <w:rPr>
          <w:i/>
        </w:rPr>
        <w:t>id</w:t>
      </w:r>
      <w:proofErr w:type="gramEnd"/>
      <w:r w:rsidRPr="00915E78">
        <w:rPr>
          <w:i/>
        </w:rPr>
        <w:t>.value</w:t>
      </w:r>
      <w:proofErr w:type="spellEnd"/>
      <w:r w:rsidRPr="00915E78">
        <w:rPr>
          <w:i/>
        </w:rPr>
        <w:t xml:space="preserve"> }}</w:t>
      </w:r>
      <w:r w:rsidRPr="00915E78">
        <w:t xml:space="preserve"> macht deutlich, dass die lokale Referenz das HTML-Element referenziert und nicht nur dessen Wert.</w:t>
      </w:r>
    </w:p>
    <w:p w14:paraId="303FE7BF" w14:textId="77777777" w:rsidR="00915E78" w:rsidRDefault="00915E78" w:rsidP="00915E78">
      <w:pPr>
        <w:pStyle w:val="iBodyohneEinzug"/>
      </w:pPr>
    </w:p>
    <w:p w14:paraId="1EAA6607" w14:textId="2A12A6B6" w:rsidR="00915E78" w:rsidRDefault="00915E78" w:rsidP="00915E78">
      <w:pPr>
        <w:pStyle w:val="iBody"/>
        <w:ind w:firstLine="0"/>
      </w:pPr>
      <w:r w:rsidRPr="00915E78">
        <w:t xml:space="preserve">Anstatt der </w:t>
      </w:r>
      <w:r w:rsidRPr="00915E78">
        <w:rPr>
          <w:i/>
        </w:rPr>
        <w:t>#</w:t>
      </w:r>
      <w:r w:rsidRPr="00915E78">
        <w:t xml:space="preserve"> können lokale </w:t>
      </w:r>
      <w:r>
        <w:t>Referenzen</w:t>
      </w:r>
      <w:r w:rsidR="00EC04AB">
        <w:t xml:space="preserve"> auch mit dem </w:t>
      </w:r>
      <w:proofErr w:type="spellStart"/>
      <w:r w:rsidR="00EC04AB">
        <w:t>Prefix</w:t>
      </w:r>
      <w:proofErr w:type="spellEnd"/>
      <w:r w:rsidR="00EC04AB">
        <w:t xml:space="preserve"> </w:t>
      </w:r>
      <w:proofErr w:type="spellStart"/>
      <w:r w:rsidRPr="00915E78">
        <w:rPr>
          <w:i/>
        </w:rPr>
        <w:t>var</w:t>
      </w:r>
      <w:proofErr w:type="spellEnd"/>
      <w:r w:rsidRPr="00915E78">
        <w:rPr>
          <w:i/>
        </w:rPr>
        <w:t>-</w:t>
      </w:r>
      <w:r w:rsidRPr="00915E78">
        <w:t xml:space="preserve"> deklariert werden.</w:t>
      </w:r>
    </w:p>
    <w:p w14:paraId="0A18D3A4" w14:textId="77777777" w:rsidR="00915E78" w:rsidRDefault="00915E78" w:rsidP="00915E78">
      <w:pPr>
        <w:pStyle w:val="iBody"/>
      </w:pPr>
    </w:p>
    <w:p w14:paraId="757BFDC9" w14:textId="77777777" w:rsidR="00915E78" w:rsidRPr="00915E78" w:rsidRDefault="00915E78" w:rsidP="00915E78">
      <w:pPr>
        <w:pStyle w:val="iListing"/>
        <w:rPr>
          <w:lang w:val="en-US"/>
        </w:rPr>
      </w:pPr>
      <w:r w:rsidRPr="00915E78">
        <w:rPr>
          <w:lang w:val="en-US"/>
        </w:rPr>
        <w:t xml:space="preserve">&lt;input </w:t>
      </w:r>
      <w:proofErr w:type="spellStart"/>
      <w:r w:rsidRPr="00915E78">
        <w:rPr>
          <w:lang w:val="en-US"/>
        </w:rPr>
        <w:t>var</w:t>
      </w:r>
      <w:proofErr w:type="spellEnd"/>
      <w:r w:rsidRPr="00915E78">
        <w:rPr>
          <w:lang w:val="en-US"/>
        </w:rPr>
        <w:t>-id type="text"/&gt;</w:t>
      </w:r>
    </w:p>
    <w:p w14:paraId="30C4059A" w14:textId="77777777" w:rsidR="00915E78" w:rsidRDefault="00915E78" w:rsidP="00915E78">
      <w:pPr>
        <w:pStyle w:val="iListing"/>
      </w:pPr>
      <w:r>
        <w:t xml:space="preserve">{{ </w:t>
      </w:r>
      <w:proofErr w:type="spellStart"/>
      <w:r>
        <w:t>id</w:t>
      </w:r>
      <w:proofErr w:type="spellEnd"/>
      <w:r>
        <w:t xml:space="preserve"> }}</w:t>
      </w:r>
    </w:p>
    <w:p w14:paraId="6B17A8E7" w14:textId="77777777" w:rsidR="00915E78" w:rsidRPr="00915E78" w:rsidRDefault="00915E78" w:rsidP="00915E78">
      <w:pPr>
        <w:pStyle w:val="iBody"/>
      </w:pPr>
    </w:p>
    <w:p w14:paraId="05B79C75" w14:textId="10B72E0A" w:rsidR="00915E78" w:rsidRDefault="00915E78">
      <w:pPr>
        <w:pStyle w:val="iBodyohneEinzug"/>
      </w:pPr>
      <w:r w:rsidRPr="00915E78">
        <w:t>Lokale Referenzen auf Komponenten unterscheiden syntaktisch n</w:t>
      </w:r>
      <w:r w:rsidR="00EC04AB">
        <w:t>icht im Vergleich zu den HTML-El</w:t>
      </w:r>
      <w:r w:rsidRPr="00915E78">
        <w:t>ementen. Zusätzlich können die Methoden der Komponente genutzt werden, um so mit ihr zu interagieren.</w:t>
      </w:r>
    </w:p>
    <w:p w14:paraId="6FF9F5C4" w14:textId="77777777" w:rsidR="00915E78" w:rsidRDefault="00915E78" w:rsidP="00915E78">
      <w:pPr>
        <w:pStyle w:val="iBody"/>
      </w:pPr>
    </w:p>
    <w:p w14:paraId="6356420F" w14:textId="77777777" w:rsidR="00915E78" w:rsidRDefault="00915E78" w:rsidP="00915E78">
      <w:pPr>
        <w:pStyle w:val="iListing"/>
      </w:pPr>
      <w:r>
        <w:t>&lt;</w:t>
      </w:r>
      <w:proofErr w:type="spellStart"/>
      <w:r>
        <w:t>car</w:t>
      </w:r>
      <w:proofErr w:type="spellEnd"/>
      <w:r>
        <w:t xml:space="preserve"> #</w:t>
      </w:r>
      <w:proofErr w:type="spellStart"/>
      <w:r>
        <w:t>car</w:t>
      </w:r>
      <w:proofErr w:type="spellEnd"/>
      <w:r>
        <w:t>&gt;&lt;/</w:t>
      </w:r>
      <w:proofErr w:type="spellStart"/>
      <w:r>
        <w:t>car</w:t>
      </w:r>
      <w:proofErr w:type="spellEnd"/>
      <w:r>
        <w:t>&gt;</w:t>
      </w:r>
    </w:p>
    <w:p w14:paraId="7F311BFA" w14:textId="5E4AB357" w:rsidR="00915E78" w:rsidRPr="00915E78" w:rsidRDefault="00C46BE7" w:rsidP="00915E78">
      <w:pPr>
        <w:pStyle w:val="iListing"/>
        <w:rPr>
          <w:lang w:val="en-US"/>
        </w:rPr>
      </w:pPr>
      <w:r>
        <w:rPr>
          <w:lang w:val="en-US"/>
        </w:rPr>
        <w:t>&lt;button (click)="</w:t>
      </w:r>
      <w:proofErr w:type="spellStart"/>
      <w:proofErr w:type="gramStart"/>
      <w:r>
        <w:rPr>
          <w:lang w:val="en-US"/>
        </w:rPr>
        <w:t>car.getTankCapa</w:t>
      </w:r>
      <w:bookmarkStart w:id="0" w:name="_GoBack"/>
      <w:bookmarkEnd w:id="0"/>
      <w:r w:rsidR="00915E78" w:rsidRPr="00915E78">
        <w:rPr>
          <w:lang w:val="en-US"/>
        </w:rPr>
        <w:t>city</w:t>
      </w:r>
      <w:proofErr w:type="spellEnd"/>
      <w:proofErr w:type="gramEnd"/>
      <w:r w:rsidR="00915E78" w:rsidRPr="00915E78">
        <w:rPr>
          <w:lang w:val="en-US"/>
        </w:rPr>
        <w:t>()"&gt;Get tank capacity&lt;/button&gt;</w:t>
      </w:r>
    </w:p>
    <w:p w14:paraId="1A0B408E" w14:textId="77777777" w:rsidR="00915E78" w:rsidRPr="00915E78" w:rsidRDefault="00915E78" w:rsidP="00915E78">
      <w:pPr>
        <w:pStyle w:val="iBody"/>
        <w:rPr>
          <w:lang w:val="en-US"/>
        </w:rPr>
      </w:pPr>
    </w:p>
    <w:p w14:paraId="3CB84F71" w14:textId="4FA5AE1A" w:rsidR="00915E78" w:rsidRDefault="00915E78">
      <w:pPr>
        <w:pStyle w:val="iBodyohneEinzug"/>
      </w:pPr>
      <w:r w:rsidRPr="00915E78">
        <w:t>Lokale Referenzen können auch auf Objekte zeigen. Im folgenden Beispiel wir</w:t>
      </w:r>
      <w:r w:rsidR="00EC04AB">
        <w:t xml:space="preserve">d der Platzhalte </w:t>
      </w:r>
      <w:r w:rsidRPr="00EC04AB">
        <w:rPr>
          <w:i/>
        </w:rPr>
        <w:t>#c</w:t>
      </w:r>
      <w:r w:rsidRPr="00915E78">
        <w:t xml:space="preserve"> genutzt, </w:t>
      </w:r>
      <w:r w:rsidR="00EC04AB">
        <w:t xml:space="preserve">um für jedes Element der Liste </w:t>
      </w:r>
      <w:proofErr w:type="spellStart"/>
      <w:r w:rsidRPr="00915E78">
        <w:rPr>
          <w:i/>
        </w:rPr>
        <w:t>cars</w:t>
      </w:r>
      <w:proofErr w:type="spellEnd"/>
      <w:r w:rsidR="00EC04AB">
        <w:t xml:space="preserve"> die Komponente </w:t>
      </w:r>
      <w:r w:rsidRPr="00915E78">
        <w:rPr>
          <w:i/>
        </w:rPr>
        <w:t>Ca</w:t>
      </w:r>
      <w:r w:rsidR="00EC04AB">
        <w:rPr>
          <w:i/>
        </w:rPr>
        <w:t>r</w:t>
      </w:r>
      <w:r>
        <w:t xml:space="preserve"> </w:t>
      </w:r>
      <w:r w:rsidRPr="00915E78">
        <w:t>zu rendern.</w:t>
      </w:r>
    </w:p>
    <w:p w14:paraId="05CC8350" w14:textId="77777777" w:rsidR="00915E78" w:rsidRDefault="00915E78">
      <w:pPr>
        <w:pStyle w:val="iBodyohneEinzug"/>
      </w:pPr>
    </w:p>
    <w:p w14:paraId="11D63EB3" w14:textId="77777777" w:rsidR="00915E78" w:rsidRPr="00915E78" w:rsidRDefault="00915E78" w:rsidP="00915E78">
      <w:pPr>
        <w:pStyle w:val="iListing"/>
        <w:rPr>
          <w:lang w:val="en-US"/>
        </w:rPr>
      </w:pPr>
      <w:r w:rsidRPr="00915E78">
        <w:rPr>
          <w:lang w:val="en-US"/>
        </w:rPr>
        <w:t>&lt;car *ng-for="#c in cars" [model]="c"&gt;</w:t>
      </w:r>
    </w:p>
    <w:p w14:paraId="63301A10" w14:textId="77777777" w:rsidR="00915E78" w:rsidRDefault="00915E78" w:rsidP="00915E78">
      <w:pPr>
        <w:pStyle w:val="iBody"/>
        <w:rPr>
          <w:lang w:val="en-US"/>
        </w:rPr>
      </w:pPr>
    </w:p>
    <w:p w14:paraId="4764CB21" w14:textId="66D6C930" w:rsidR="00915E78" w:rsidRDefault="00EC04AB" w:rsidP="00915E78">
      <w:pPr>
        <w:pStyle w:val="iBody"/>
        <w:ind w:firstLine="0"/>
        <w:rPr>
          <w:rStyle w:val="Emphasis"/>
        </w:rPr>
      </w:pPr>
      <w:r>
        <w:rPr>
          <w:rStyle w:val="Emphasis"/>
        </w:rPr>
        <w:t>Bei dem Stern *</w:t>
      </w:r>
      <w:r w:rsidR="00915E78" w:rsidRPr="00915E78">
        <w:rPr>
          <w:rStyle w:val="Emphasis"/>
        </w:rPr>
        <w:t xml:space="preserve"> vor der </w:t>
      </w:r>
      <w:proofErr w:type="spellStart"/>
      <w:r w:rsidR="00915E78" w:rsidRPr="00915E78">
        <w:rPr>
          <w:rStyle w:val="Emphasis"/>
        </w:rPr>
        <w:t>ng-for</w:t>
      </w:r>
      <w:proofErr w:type="spellEnd"/>
      <w:r w:rsidR="00915E78" w:rsidRPr="00915E78">
        <w:rPr>
          <w:rStyle w:val="Emphasis"/>
        </w:rPr>
        <w:t xml:space="preserve"> Direktive handelt es sich um eine Kurzschreibweise. Näheres erfahren Sie im nächsten Abschnitt.</w:t>
      </w:r>
    </w:p>
    <w:p w14:paraId="00D17960" w14:textId="77777777" w:rsidR="00915E78" w:rsidRDefault="00915E78" w:rsidP="00915E78">
      <w:pPr>
        <w:pStyle w:val="iBody"/>
        <w:ind w:firstLine="0"/>
        <w:rPr>
          <w:rStyle w:val="Emphasis"/>
        </w:rPr>
      </w:pPr>
    </w:p>
    <w:p w14:paraId="7F29F6D1" w14:textId="77777777" w:rsidR="00915E78" w:rsidRDefault="00915E78" w:rsidP="00915E78">
      <w:pPr>
        <w:pStyle w:val="iZwiti"/>
        <w:rPr>
          <w:rStyle w:val="Emphasis"/>
        </w:rPr>
      </w:pPr>
      <w:r w:rsidRPr="00915E78">
        <w:rPr>
          <w:rStyle w:val="Emphasis"/>
        </w:rPr>
        <w:t xml:space="preserve">* und </w:t>
      </w:r>
      <w:r>
        <w:rPr>
          <w:rStyle w:val="Emphasis"/>
        </w:rPr>
        <w:t>&lt;</w:t>
      </w:r>
      <w:proofErr w:type="spellStart"/>
      <w:r w:rsidRPr="00915E78">
        <w:rPr>
          <w:rStyle w:val="Emphasis"/>
        </w:rPr>
        <w:t>template</w:t>
      </w:r>
      <w:proofErr w:type="spellEnd"/>
      <w:r>
        <w:rPr>
          <w:rStyle w:val="Emphasis"/>
        </w:rPr>
        <w:t>&gt;</w:t>
      </w:r>
    </w:p>
    <w:p w14:paraId="07EEB0CF" w14:textId="77777777" w:rsidR="00915E78" w:rsidRPr="00915E78" w:rsidRDefault="00915E78" w:rsidP="00915E78">
      <w:pPr>
        <w:pStyle w:val="iBodyohneEinzug"/>
      </w:pPr>
    </w:p>
    <w:p w14:paraId="6B019E08" w14:textId="2F32197A" w:rsidR="00915E78" w:rsidRDefault="00EC04AB" w:rsidP="00915E78">
      <w:pPr>
        <w:pStyle w:val="iBodyohneEinzug"/>
      </w:pPr>
      <w:r>
        <w:t xml:space="preserve">Direktiven wie </w:t>
      </w:r>
      <w:proofErr w:type="spellStart"/>
      <w:r w:rsidR="00915E78" w:rsidRPr="00915E78">
        <w:rPr>
          <w:i/>
        </w:rPr>
        <w:t>ng-for</w:t>
      </w:r>
      <w:proofErr w:type="spellEnd"/>
      <w:r>
        <w:t xml:space="preserve">, </w:t>
      </w:r>
      <w:proofErr w:type="spellStart"/>
      <w:r w:rsidR="00915E78" w:rsidRPr="00915E78">
        <w:rPr>
          <w:i/>
        </w:rPr>
        <w:t>ng-i</w:t>
      </w:r>
      <w:r>
        <w:rPr>
          <w:i/>
        </w:rPr>
        <w:t>f</w:t>
      </w:r>
      <w:proofErr w:type="spellEnd"/>
      <w:r>
        <w:t xml:space="preserve"> und </w:t>
      </w:r>
      <w:proofErr w:type="spellStart"/>
      <w:r w:rsidR="00915E78" w:rsidRPr="00915E78">
        <w:rPr>
          <w:i/>
        </w:rPr>
        <w:t>ng</w:t>
      </w:r>
      <w:proofErr w:type="spellEnd"/>
      <w:r w:rsidR="00915E78" w:rsidRPr="00915E78">
        <w:rPr>
          <w:i/>
        </w:rPr>
        <w:t>-switch</w:t>
      </w:r>
      <w:r w:rsidR="00915E78" w:rsidRPr="00915E78">
        <w:t xml:space="preserve"> we</w:t>
      </w:r>
      <w:r>
        <w:t xml:space="preserve">rden zusammen mit einem Stern </w:t>
      </w:r>
      <w:r w:rsidR="00915E78" w:rsidRPr="00915E78">
        <w:rPr>
          <w:i/>
        </w:rPr>
        <w:t>*</w:t>
      </w:r>
      <w:r w:rsidR="00915E78" w:rsidRPr="00915E78">
        <w:t xml:space="preserve"> verwendet. Diese Direktiven werden strukturelle Direktiven (</w:t>
      </w:r>
      <w:proofErr w:type="spellStart"/>
      <w:r w:rsidR="00915E78" w:rsidRPr="00915E78">
        <w:rPr>
          <w:i/>
        </w:rPr>
        <w:t>Structural</w:t>
      </w:r>
      <w:proofErr w:type="spellEnd"/>
      <w:r w:rsidR="00915E78" w:rsidRPr="00915E78">
        <w:rPr>
          <w:i/>
        </w:rPr>
        <w:t xml:space="preserve"> </w:t>
      </w:r>
      <w:proofErr w:type="spellStart"/>
      <w:r w:rsidR="00915E78" w:rsidRPr="00915E78">
        <w:rPr>
          <w:i/>
        </w:rPr>
        <w:t>Directives</w:t>
      </w:r>
      <w:proofErr w:type="spellEnd"/>
      <w:r w:rsidR="00915E78" w:rsidRPr="00915E78">
        <w:t>) genannt, da sie DOM-Elemente hinzufügen oder entfernen.</w:t>
      </w:r>
    </w:p>
    <w:p w14:paraId="381898E2" w14:textId="77777777" w:rsidR="00915E78" w:rsidRDefault="00915E78" w:rsidP="00915E78">
      <w:pPr>
        <w:pStyle w:val="iBody"/>
        <w:ind w:firstLine="0"/>
      </w:pPr>
    </w:p>
    <w:p w14:paraId="22ADF93C" w14:textId="77777777" w:rsidR="00915E78" w:rsidRPr="00915E78" w:rsidRDefault="00915E78" w:rsidP="00915E78">
      <w:pPr>
        <w:pStyle w:val="iListing"/>
        <w:rPr>
          <w:lang w:val="en-US"/>
        </w:rPr>
      </w:pPr>
      <w:r w:rsidRPr="00915E78">
        <w:rPr>
          <w:lang w:val="en-US"/>
        </w:rPr>
        <w:t>&lt;div *ng-if="</w:t>
      </w:r>
      <w:proofErr w:type="spellStart"/>
      <w:r w:rsidRPr="00915E78">
        <w:rPr>
          <w:lang w:val="en-US"/>
        </w:rPr>
        <w:t>totalDamages</w:t>
      </w:r>
      <w:proofErr w:type="spellEnd"/>
      <w:r w:rsidRPr="00915E78">
        <w:rPr>
          <w:lang w:val="en-US"/>
        </w:rPr>
        <w:t xml:space="preserve"> &gt; 0"</w:t>
      </w:r>
      <w:proofErr w:type="gramStart"/>
      <w:r w:rsidRPr="00915E78">
        <w:rPr>
          <w:lang w:val="en-US"/>
        </w:rPr>
        <w:t>&gt;{</w:t>
      </w:r>
      <w:proofErr w:type="gramEnd"/>
      <w:r w:rsidRPr="00915E78">
        <w:rPr>
          <w:lang w:val="en-US"/>
        </w:rPr>
        <w:t xml:space="preserve">{ </w:t>
      </w:r>
      <w:proofErr w:type="spellStart"/>
      <w:r w:rsidRPr="00915E78">
        <w:rPr>
          <w:lang w:val="en-US"/>
        </w:rPr>
        <w:t>totalDamages</w:t>
      </w:r>
      <w:proofErr w:type="spellEnd"/>
      <w:r w:rsidRPr="00915E78">
        <w:rPr>
          <w:lang w:val="en-US"/>
        </w:rPr>
        <w:t xml:space="preserve"> }}&lt;/div&gt;</w:t>
      </w:r>
    </w:p>
    <w:p w14:paraId="073F3231" w14:textId="77777777" w:rsidR="00915E78" w:rsidRPr="00915E78" w:rsidRDefault="00915E78" w:rsidP="00915E78">
      <w:pPr>
        <w:pStyle w:val="iBody"/>
        <w:ind w:firstLine="0"/>
        <w:rPr>
          <w:rStyle w:val="Emphasis"/>
          <w:lang w:val="en-US"/>
        </w:rPr>
      </w:pPr>
    </w:p>
    <w:p w14:paraId="1E75288B" w14:textId="45AEF7C6" w:rsidR="00182A27" w:rsidRDefault="00182A27" w:rsidP="00182A27">
      <w:pPr>
        <w:pStyle w:val="iBodyohneEinzug"/>
      </w:pPr>
      <w:r>
        <w:t xml:space="preserve">In diesem Beispiel wird die Anzahl aller gemeldeten Schäden nur dann im </w:t>
      </w:r>
      <w:r w:rsidR="00EC04AB">
        <w:t>Dashboard angezeigt, wenn deren</w:t>
      </w:r>
      <w:r>
        <w:t xml:space="preserve"> Anzahl größer 0 ist.</w:t>
      </w:r>
    </w:p>
    <w:p w14:paraId="0FA10C74" w14:textId="77777777" w:rsidR="00915E78" w:rsidRDefault="00182A27" w:rsidP="00182A27">
      <w:pPr>
        <w:pStyle w:val="iBodyohneEinzug"/>
      </w:pPr>
      <w:r>
        <w:t>Bei dem `</w:t>
      </w:r>
      <w:r w:rsidRPr="000B2955">
        <w:rPr>
          <w:i/>
        </w:rPr>
        <w:t>*</w:t>
      </w:r>
      <w:r>
        <w:t xml:space="preserve">` handelt es sich, um eine Kurzschreibweise, die das Schreiben </w:t>
      </w:r>
      <w:proofErr w:type="gramStart"/>
      <w:r>
        <w:t>des Templates</w:t>
      </w:r>
      <w:proofErr w:type="gramEnd"/>
      <w:r>
        <w:t xml:space="preserve"> vereinfachen soll.</w:t>
      </w:r>
      <w:r w:rsidR="00915E78" w:rsidRPr="00915E78">
        <w:t xml:space="preserve"> Sie</w:t>
      </w:r>
      <w:r w:rsidR="00915E78">
        <w:t xml:space="preserve"> wird als </w:t>
      </w:r>
      <w:r w:rsidR="00915E78" w:rsidRPr="00915E78">
        <w:rPr>
          <w:i/>
        </w:rPr>
        <w:t>Micro Syntax</w:t>
      </w:r>
      <w:r w:rsidR="00915E78" w:rsidRPr="00915E78">
        <w:t xml:space="preserve"> bezeichnet, da Angular 2.0 diesen Ausdruck interpretiert und </w:t>
      </w:r>
      <w:r w:rsidR="00915E78" w:rsidRPr="0068466C">
        <w:t>wieder</w:t>
      </w:r>
      <w:r w:rsidR="00915E78" w:rsidRPr="00915E78">
        <w:t xml:space="preserve"> in die bekannten </w:t>
      </w:r>
      <w:proofErr w:type="spellStart"/>
      <w:r w:rsidR="00915E78" w:rsidRPr="00915E78">
        <w:t>Bindings</w:t>
      </w:r>
      <w:proofErr w:type="spellEnd"/>
      <w:r w:rsidR="00915E78" w:rsidRPr="00915E78">
        <w:t xml:space="preserve"> umsetzt. Beispielsweise ist auch folgende Verwendung der </w:t>
      </w:r>
      <w:proofErr w:type="spellStart"/>
      <w:r w:rsidR="00915E78" w:rsidRPr="0068466C">
        <w:rPr>
          <w:i/>
        </w:rPr>
        <w:t>ng-if</w:t>
      </w:r>
      <w:proofErr w:type="spellEnd"/>
      <w:r w:rsidR="00915E78" w:rsidRPr="0068466C">
        <w:rPr>
          <w:i/>
        </w:rPr>
        <w:t xml:space="preserve"> </w:t>
      </w:r>
      <w:r w:rsidR="00915E78" w:rsidRPr="00915E78">
        <w:t>Direktive zulässig.</w:t>
      </w:r>
    </w:p>
    <w:p w14:paraId="30677B35" w14:textId="77777777" w:rsidR="00915E78" w:rsidRDefault="00915E78">
      <w:pPr>
        <w:pStyle w:val="iBodyohneEinzug"/>
      </w:pPr>
    </w:p>
    <w:p w14:paraId="0CEE7B85" w14:textId="77777777" w:rsidR="00915E78" w:rsidRPr="00915E78" w:rsidRDefault="00915E78" w:rsidP="00915E78">
      <w:pPr>
        <w:pStyle w:val="iListing"/>
        <w:rPr>
          <w:lang w:val="en-US"/>
        </w:rPr>
      </w:pPr>
      <w:r w:rsidRPr="00915E78">
        <w:rPr>
          <w:lang w:val="en-US"/>
        </w:rPr>
        <w:lastRenderedPageBreak/>
        <w:t>&lt;template [ng-</w:t>
      </w:r>
      <w:proofErr w:type="gramStart"/>
      <w:r w:rsidRPr="00915E78">
        <w:rPr>
          <w:lang w:val="en-US"/>
        </w:rPr>
        <w:t>if]=</w:t>
      </w:r>
      <w:proofErr w:type="gramEnd"/>
      <w:r w:rsidRPr="00915E78">
        <w:rPr>
          <w:lang w:val="en-US"/>
        </w:rPr>
        <w:t>"</w:t>
      </w:r>
      <w:proofErr w:type="spellStart"/>
      <w:r w:rsidRPr="00915E78">
        <w:rPr>
          <w:lang w:val="en-US"/>
        </w:rPr>
        <w:t>totalDamages</w:t>
      </w:r>
      <w:proofErr w:type="spellEnd"/>
      <w:r w:rsidRPr="00915E78">
        <w:rPr>
          <w:lang w:val="en-US"/>
        </w:rPr>
        <w:t xml:space="preserve"> &gt; 0"&gt;</w:t>
      </w:r>
    </w:p>
    <w:p w14:paraId="340559EF" w14:textId="77777777" w:rsidR="00915E78" w:rsidRPr="00915E78" w:rsidRDefault="00915E78" w:rsidP="00EC04AB">
      <w:pPr>
        <w:pStyle w:val="iListing"/>
        <w:outlineLvl w:val="0"/>
        <w:rPr>
          <w:lang w:val="en-US"/>
        </w:rPr>
      </w:pPr>
      <w:r w:rsidRPr="00915E78">
        <w:rPr>
          <w:lang w:val="en-US"/>
        </w:rPr>
        <w:t xml:space="preserve">  &lt;div</w:t>
      </w:r>
      <w:proofErr w:type="gramStart"/>
      <w:r w:rsidRPr="00915E78">
        <w:rPr>
          <w:lang w:val="en-US"/>
        </w:rPr>
        <w:t>&gt;{</w:t>
      </w:r>
      <w:proofErr w:type="gramEnd"/>
      <w:r w:rsidRPr="00915E78">
        <w:rPr>
          <w:lang w:val="en-US"/>
        </w:rPr>
        <w:t xml:space="preserve">{ </w:t>
      </w:r>
      <w:proofErr w:type="spellStart"/>
      <w:r w:rsidRPr="00915E78">
        <w:rPr>
          <w:lang w:val="en-US"/>
        </w:rPr>
        <w:t>totalDamages</w:t>
      </w:r>
      <w:proofErr w:type="spellEnd"/>
      <w:r w:rsidRPr="00915E78">
        <w:rPr>
          <w:lang w:val="en-US"/>
        </w:rPr>
        <w:t xml:space="preserve"> }}&lt;/div&gt;</w:t>
      </w:r>
    </w:p>
    <w:p w14:paraId="4C57FDA4" w14:textId="77777777" w:rsidR="00915E78" w:rsidRDefault="00915E78" w:rsidP="00915E78">
      <w:pPr>
        <w:pStyle w:val="iListing"/>
      </w:pPr>
      <w:r>
        <w:t>&lt;/</w:t>
      </w:r>
      <w:proofErr w:type="spellStart"/>
      <w:r>
        <w:t>template</w:t>
      </w:r>
      <w:proofErr w:type="spellEnd"/>
      <w:r>
        <w:t>&gt;</w:t>
      </w:r>
    </w:p>
    <w:p w14:paraId="66AA51EB" w14:textId="77777777" w:rsidR="00915E78" w:rsidRDefault="00915E78">
      <w:pPr>
        <w:pStyle w:val="iBodyohneEinzug"/>
      </w:pPr>
    </w:p>
    <w:p w14:paraId="2F15A04E" w14:textId="27E2471E" w:rsidR="00915E78" w:rsidRDefault="00915E78">
      <w:pPr>
        <w:pStyle w:val="iBodyohneEinzug"/>
      </w:pPr>
      <w:r w:rsidRPr="00915E78">
        <w:t xml:space="preserve">Angular übersetzt die Micro Syntax in ein Property-Binding und umschließt das Template mit einem </w:t>
      </w:r>
      <w:r w:rsidR="0068466C">
        <w:t>&lt;</w:t>
      </w:r>
      <w:proofErr w:type="spellStart"/>
      <w:r w:rsidRPr="00915E78">
        <w:t>template</w:t>
      </w:r>
      <w:proofErr w:type="spellEnd"/>
      <w:r w:rsidR="0068466C">
        <w:t>&gt;</w:t>
      </w:r>
      <w:r w:rsidRPr="00915E78">
        <w:t>-Tag. Dadurch entfällt</w:t>
      </w:r>
      <w:r w:rsidR="00EC04AB">
        <w:t xml:space="preserve"> der </w:t>
      </w:r>
      <w:r w:rsidRPr="0068466C">
        <w:rPr>
          <w:i/>
        </w:rPr>
        <w:t>*</w:t>
      </w:r>
      <w:r w:rsidR="00EC04AB">
        <w:t xml:space="preserve">, vor dem </w:t>
      </w:r>
      <w:proofErr w:type="spellStart"/>
      <w:r w:rsidRPr="00915E78">
        <w:rPr>
          <w:i/>
        </w:rPr>
        <w:t>ng-if</w:t>
      </w:r>
      <w:proofErr w:type="spellEnd"/>
      <w:r w:rsidRPr="00915E78">
        <w:t>.</w:t>
      </w:r>
      <w:r w:rsidR="00EC04AB">
        <w:t xml:space="preserve"> </w:t>
      </w:r>
      <w:r w:rsidRPr="00915E78">
        <w:t>[[5]]</w:t>
      </w:r>
    </w:p>
    <w:p w14:paraId="3589F8B7" w14:textId="77777777" w:rsidR="007E38F3" w:rsidRPr="007E38F3" w:rsidRDefault="007E38F3" w:rsidP="007E38F3">
      <w:pPr>
        <w:pStyle w:val="iBody"/>
      </w:pPr>
    </w:p>
    <w:p w14:paraId="07C4D1CC" w14:textId="09C3BF2E" w:rsidR="007E38F3" w:rsidRDefault="007E38F3" w:rsidP="007E38F3">
      <w:pPr>
        <w:pStyle w:val="iBody"/>
        <w:ind w:firstLine="0"/>
      </w:pPr>
      <w:r>
        <w:t>((Kasten))</w:t>
      </w:r>
    </w:p>
    <w:p w14:paraId="27EB3469" w14:textId="1C37A382" w:rsidR="007E38F3" w:rsidRDefault="007E38F3" w:rsidP="00EC04AB">
      <w:pPr>
        <w:pStyle w:val="Caption"/>
        <w:keepNext/>
        <w:outlineLvl w:val="0"/>
      </w:pPr>
      <w:r>
        <w:t xml:space="preserve">Table </w:t>
      </w:r>
      <w:r w:rsidR="00C46BE7">
        <w:fldChar w:fldCharType="begin"/>
      </w:r>
      <w:r w:rsidR="00C46BE7">
        <w:instrText xml:space="preserve"> SEQ Table \* ARABIC </w:instrText>
      </w:r>
      <w:r w:rsidR="00C46BE7">
        <w:fldChar w:fldCharType="separate"/>
      </w:r>
      <w:r>
        <w:rPr>
          <w:noProof/>
        </w:rPr>
        <w:t>1</w:t>
      </w:r>
      <w:r w:rsidR="00C46BE7">
        <w:rPr>
          <w:noProof/>
        </w:rPr>
        <w:fldChar w:fldCharType="end"/>
      </w:r>
      <w:r>
        <w:t xml:space="preserve"> Übersicht der Binding-Typen</w:t>
      </w:r>
      <w:r>
        <w:rPr>
          <w:noProof/>
        </w:rPr>
        <w:t xml:space="preserve"> in Angular 2.0</w:t>
      </w:r>
    </w:p>
    <w:tbl>
      <w:tblPr>
        <w:tblStyle w:val="TableGrid"/>
        <w:tblW w:w="0" w:type="auto"/>
        <w:tblLook w:val="04A0" w:firstRow="1" w:lastRow="0" w:firstColumn="1" w:lastColumn="0" w:noHBand="0" w:noVBand="1"/>
      </w:tblPr>
      <w:tblGrid>
        <w:gridCol w:w="1038"/>
        <w:gridCol w:w="1328"/>
        <w:gridCol w:w="6922"/>
      </w:tblGrid>
      <w:tr w:rsidR="007E38F3" w14:paraId="58022087" w14:textId="77777777" w:rsidTr="007E38F3">
        <w:tc>
          <w:tcPr>
            <w:tcW w:w="1038" w:type="dxa"/>
          </w:tcPr>
          <w:p w14:paraId="5F598F2B" w14:textId="59163A20" w:rsidR="007E38F3" w:rsidRPr="00B74C10" w:rsidRDefault="007E38F3" w:rsidP="00F178DD">
            <w:r w:rsidRPr="00B74C10">
              <w:t>Binding-</w:t>
            </w:r>
            <w:proofErr w:type="spellStart"/>
            <w:r>
              <w:t>Typ</w:t>
            </w:r>
            <w:proofErr w:type="spellEnd"/>
          </w:p>
        </w:tc>
        <w:tc>
          <w:tcPr>
            <w:tcW w:w="1328" w:type="dxa"/>
          </w:tcPr>
          <w:p w14:paraId="09D64CDA" w14:textId="77777777" w:rsidR="007E38F3" w:rsidRPr="00B74C10" w:rsidRDefault="007E38F3" w:rsidP="00F178DD">
            <w:proofErr w:type="spellStart"/>
            <w:r w:rsidRPr="00B74C10">
              <w:t>Anwendung</w:t>
            </w:r>
            <w:proofErr w:type="spellEnd"/>
          </w:p>
        </w:tc>
        <w:tc>
          <w:tcPr>
            <w:tcW w:w="6922" w:type="dxa"/>
          </w:tcPr>
          <w:p w14:paraId="7D4EEDB4" w14:textId="77777777" w:rsidR="007E38F3" w:rsidRPr="00B74C10" w:rsidRDefault="007E38F3" w:rsidP="00F178DD">
            <w:proofErr w:type="spellStart"/>
            <w:r w:rsidRPr="00B74C10">
              <w:t>Beispiel</w:t>
            </w:r>
            <w:proofErr w:type="spellEnd"/>
          </w:p>
        </w:tc>
      </w:tr>
      <w:tr w:rsidR="007E38F3" w14:paraId="4FE3D0D2" w14:textId="77777777" w:rsidTr="007E38F3">
        <w:trPr>
          <w:trHeight w:val="1690"/>
        </w:trPr>
        <w:tc>
          <w:tcPr>
            <w:tcW w:w="1038" w:type="dxa"/>
          </w:tcPr>
          <w:p w14:paraId="64A6CAE9" w14:textId="77777777" w:rsidR="007E38F3" w:rsidRPr="00B74C10" w:rsidRDefault="007E38F3" w:rsidP="00F178DD">
            <w:r w:rsidRPr="00B74C10">
              <w:t>Property</w:t>
            </w:r>
          </w:p>
        </w:tc>
        <w:tc>
          <w:tcPr>
            <w:tcW w:w="1328" w:type="dxa"/>
          </w:tcPr>
          <w:p w14:paraId="6DC32DC0" w14:textId="77777777" w:rsidR="007E38F3" w:rsidRDefault="007E38F3" w:rsidP="00F178DD">
            <w:r>
              <w:t>Element Event</w:t>
            </w:r>
          </w:p>
          <w:p w14:paraId="73BF082C" w14:textId="77777777" w:rsidR="007E38F3" w:rsidRDefault="007E38F3" w:rsidP="00F178DD">
            <w:r>
              <w:t>Component Event</w:t>
            </w:r>
          </w:p>
          <w:p w14:paraId="02A96FB5" w14:textId="77777777" w:rsidR="007E38F3" w:rsidRPr="00B74C10" w:rsidRDefault="007E38F3" w:rsidP="00F178DD">
            <w:r>
              <w:t>Directive Event</w:t>
            </w:r>
          </w:p>
        </w:tc>
        <w:tc>
          <w:tcPr>
            <w:tcW w:w="6922" w:type="dxa"/>
          </w:tcPr>
          <w:p w14:paraId="392F1FA3" w14:textId="77777777" w:rsidR="007E38F3" w:rsidRDefault="007E38F3" w:rsidP="00F178DD">
            <w:pPr>
              <w:pStyle w:val="iListing"/>
            </w:pPr>
            <w:r>
              <w:t>&lt;car [id]</w:t>
            </w:r>
            <w:proofErr w:type="gramStart"/>
            <w:r>
              <w:t>=“</w:t>
            </w:r>
            <w:proofErr w:type="gramEnd"/>
            <w:r>
              <w:t>model.id“&gt;&lt;/car&gt;</w:t>
            </w:r>
          </w:p>
          <w:p w14:paraId="5FDD827D" w14:textId="77777777" w:rsidR="007E38F3" w:rsidRPr="00B74C10" w:rsidRDefault="007E38F3" w:rsidP="00F178DD">
            <w:pPr>
              <w:pStyle w:val="iListing"/>
            </w:pPr>
            <w:r>
              <w:t>&lt;</w:t>
            </w:r>
            <w:proofErr w:type="spellStart"/>
            <w:r>
              <w:t>img</w:t>
            </w:r>
            <w:proofErr w:type="spellEnd"/>
            <w:r>
              <w:t xml:space="preserve"> [</w:t>
            </w:r>
            <w:proofErr w:type="spellStart"/>
            <w:r>
              <w:t>src</w:t>
            </w:r>
            <w:proofErr w:type="spellEnd"/>
            <w:r>
              <w:t>]=“</w:t>
            </w:r>
            <w:proofErr w:type="spellStart"/>
            <w:r>
              <w:t>model.imgUrl</w:t>
            </w:r>
            <w:proofErr w:type="spellEnd"/>
            <w:r>
              <w:t>“&gt;&lt;/</w:t>
            </w:r>
            <w:proofErr w:type="spellStart"/>
            <w:r>
              <w:t>img</w:t>
            </w:r>
            <w:proofErr w:type="spellEnd"/>
            <w:r>
              <w:t>&gt;</w:t>
            </w:r>
          </w:p>
        </w:tc>
      </w:tr>
      <w:tr w:rsidR="007E38F3" w14:paraId="26AC9F90" w14:textId="77777777" w:rsidTr="007E38F3">
        <w:trPr>
          <w:trHeight w:val="1676"/>
        </w:trPr>
        <w:tc>
          <w:tcPr>
            <w:tcW w:w="1038" w:type="dxa"/>
          </w:tcPr>
          <w:p w14:paraId="71CEF934" w14:textId="77777777" w:rsidR="007E38F3" w:rsidRPr="00B74C10" w:rsidRDefault="007E38F3" w:rsidP="00F178DD">
            <w:r>
              <w:t>Event</w:t>
            </w:r>
          </w:p>
        </w:tc>
        <w:tc>
          <w:tcPr>
            <w:tcW w:w="1328" w:type="dxa"/>
          </w:tcPr>
          <w:p w14:paraId="2C3B35D4" w14:textId="77777777" w:rsidR="007E38F3" w:rsidRDefault="007E38F3" w:rsidP="00F178DD">
            <w:r>
              <w:t>Element Event</w:t>
            </w:r>
          </w:p>
          <w:p w14:paraId="768CDC41" w14:textId="77777777" w:rsidR="007E38F3" w:rsidRDefault="007E38F3" w:rsidP="00F178DD">
            <w:r>
              <w:t>Component Event</w:t>
            </w:r>
          </w:p>
          <w:p w14:paraId="14EAAC71" w14:textId="77777777" w:rsidR="007E38F3" w:rsidRPr="00B74C10" w:rsidRDefault="007E38F3" w:rsidP="00F178DD">
            <w:r>
              <w:t>Directive Event</w:t>
            </w:r>
          </w:p>
        </w:tc>
        <w:tc>
          <w:tcPr>
            <w:tcW w:w="6922" w:type="dxa"/>
          </w:tcPr>
          <w:p w14:paraId="09E6243A" w14:textId="77777777" w:rsidR="007E38F3" w:rsidRDefault="007E38F3" w:rsidP="00F178DD">
            <w:pPr>
              <w:pStyle w:val="iListing"/>
            </w:pPr>
            <w:r w:rsidRPr="00B74C10">
              <w:t xml:space="preserve">&lt;car </w:t>
            </w:r>
            <w:r>
              <w:t>(damaged)</w:t>
            </w:r>
            <w:proofErr w:type="gramStart"/>
            <w:r w:rsidRPr="00B74C10">
              <w:t>=“</w:t>
            </w:r>
            <w:proofErr w:type="spellStart"/>
            <w:proofErr w:type="gramEnd"/>
            <w:r>
              <w:t>notifyCarDamaged</w:t>
            </w:r>
            <w:proofErr w:type="spellEnd"/>
            <w:r>
              <w:t>()</w:t>
            </w:r>
            <w:r w:rsidRPr="00B74C10">
              <w:t>“&gt;&lt;/car&gt;</w:t>
            </w:r>
          </w:p>
          <w:p w14:paraId="5D0868E2" w14:textId="77777777" w:rsidR="007E38F3" w:rsidRPr="00B74C10" w:rsidRDefault="007E38F3" w:rsidP="00F178DD">
            <w:pPr>
              <w:pStyle w:val="iListing"/>
            </w:pPr>
            <w:r>
              <w:t>&lt;button (click)=“save()“&gt;&lt;/button&gt;</w:t>
            </w:r>
          </w:p>
        </w:tc>
      </w:tr>
      <w:tr w:rsidR="007E38F3" w14:paraId="1665BF52" w14:textId="77777777" w:rsidTr="007E38F3">
        <w:tc>
          <w:tcPr>
            <w:tcW w:w="1038" w:type="dxa"/>
          </w:tcPr>
          <w:p w14:paraId="47721BA6" w14:textId="77777777" w:rsidR="007E38F3" w:rsidRPr="00B74C10" w:rsidRDefault="007E38F3" w:rsidP="00F178DD">
            <w:r>
              <w:t>Two-Way</w:t>
            </w:r>
          </w:p>
        </w:tc>
        <w:tc>
          <w:tcPr>
            <w:tcW w:w="1328" w:type="dxa"/>
          </w:tcPr>
          <w:p w14:paraId="7F9B7BF4" w14:textId="77777777" w:rsidR="007E38F3" w:rsidRPr="00B74C10" w:rsidRDefault="007E38F3" w:rsidP="00F178DD">
            <w:r>
              <w:t>Directive-Event-Property</w:t>
            </w:r>
          </w:p>
        </w:tc>
        <w:tc>
          <w:tcPr>
            <w:tcW w:w="6922" w:type="dxa"/>
          </w:tcPr>
          <w:p w14:paraId="0AEF38E1" w14:textId="77777777" w:rsidR="007E38F3" w:rsidRPr="00B74C10" w:rsidRDefault="007E38F3" w:rsidP="00F178DD">
            <w:pPr>
              <w:pStyle w:val="iListing"/>
            </w:pPr>
            <w:r>
              <w:t>&lt;input [(ng-model)]=“</w:t>
            </w:r>
            <w:proofErr w:type="spellStart"/>
            <w:r>
              <w:t>car.driver</w:t>
            </w:r>
            <w:proofErr w:type="spellEnd"/>
            <w:r>
              <w:t>“&gt;</w:t>
            </w:r>
          </w:p>
        </w:tc>
      </w:tr>
      <w:tr w:rsidR="007E38F3" w14:paraId="468A7BCA" w14:textId="77777777" w:rsidTr="007E38F3">
        <w:tc>
          <w:tcPr>
            <w:tcW w:w="1038" w:type="dxa"/>
          </w:tcPr>
          <w:p w14:paraId="58696D60" w14:textId="77777777" w:rsidR="007E38F3" w:rsidRPr="00B74C10" w:rsidRDefault="007E38F3" w:rsidP="00F178DD">
            <w:r>
              <w:t>Attribute</w:t>
            </w:r>
          </w:p>
        </w:tc>
        <w:tc>
          <w:tcPr>
            <w:tcW w:w="1328" w:type="dxa"/>
          </w:tcPr>
          <w:p w14:paraId="5F95EBBE" w14:textId="77777777" w:rsidR="007E38F3" w:rsidRPr="00B74C10" w:rsidRDefault="007E38F3" w:rsidP="00F178DD">
            <w:proofErr w:type="spellStart"/>
            <w:r>
              <w:t>Attribut</w:t>
            </w:r>
            <w:proofErr w:type="spellEnd"/>
          </w:p>
        </w:tc>
        <w:tc>
          <w:tcPr>
            <w:tcW w:w="6922" w:type="dxa"/>
          </w:tcPr>
          <w:p w14:paraId="1581B922" w14:textId="77777777" w:rsidR="007E38F3" w:rsidRDefault="007E38F3" w:rsidP="00F178DD">
            <w:pPr>
              <w:pStyle w:val="iListing"/>
            </w:pPr>
            <w:r>
              <w:t xml:space="preserve">&lt;input </w:t>
            </w:r>
            <w:r w:rsidRPr="008F1727">
              <w:t>[disabled]="model == null"</w:t>
            </w:r>
            <w:r>
              <w:t>&gt;</w:t>
            </w:r>
          </w:p>
          <w:p w14:paraId="2CA8106A" w14:textId="77777777" w:rsidR="007E38F3" w:rsidRPr="00B74C10" w:rsidRDefault="007E38F3" w:rsidP="00F178DD">
            <w:pPr>
              <w:pStyle w:val="iListing"/>
            </w:pPr>
            <w:r w:rsidRPr="008F1727">
              <w:t>&lt;button [</w:t>
            </w:r>
            <w:proofErr w:type="spellStart"/>
            <w:r w:rsidRPr="008F1727">
              <w:t>attr.aria</w:t>
            </w:r>
            <w:proofErr w:type="spellEnd"/>
            <w:r w:rsidRPr="008F1727">
              <w:t>-label] = "</w:t>
            </w:r>
            <w:proofErr w:type="spellStart"/>
            <w:r w:rsidRPr="008F1727">
              <w:t>actionName</w:t>
            </w:r>
            <w:proofErr w:type="spellEnd"/>
            <w:r w:rsidRPr="008F1727">
              <w:t>"&gt;</w:t>
            </w:r>
          </w:p>
        </w:tc>
      </w:tr>
      <w:tr w:rsidR="007E38F3" w14:paraId="4CAEC5CF" w14:textId="77777777" w:rsidTr="007E38F3">
        <w:tc>
          <w:tcPr>
            <w:tcW w:w="1038" w:type="dxa"/>
          </w:tcPr>
          <w:p w14:paraId="49BBC096" w14:textId="77777777" w:rsidR="007E38F3" w:rsidRPr="00B74C10" w:rsidRDefault="007E38F3" w:rsidP="00F178DD">
            <w:r>
              <w:t>Class</w:t>
            </w:r>
          </w:p>
        </w:tc>
        <w:tc>
          <w:tcPr>
            <w:tcW w:w="1328" w:type="dxa"/>
          </w:tcPr>
          <w:p w14:paraId="42D809EB" w14:textId="77777777" w:rsidR="007E38F3" w:rsidRPr="00B74C10" w:rsidRDefault="007E38F3" w:rsidP="00F178DD">
            <w:r>
              <w:t>Class-Property</w:t>
            </w:r>
          </w:p>
        </w:tc>
        <w:tc>
          <w:tcPr>
            <w:tcW w:w="6922" w:type="dxa"/>
          </w:tcPr>
          <w:p w14:paraId="75014486" w14:textId="77777777" w:rsidR="007E38F3" w:rsidRPr="00B74C10" w:rsidRDefault="007E38F3" w:rsidP="00F178DD">
            <w:pPr>
              <w:pStyle w:val="iListing"/>
            </w:pPr>
            <w:r>
              <w:t>&lt;</w:t>
            </w:r>
            <w:proofErr w:type="spellStart"/>
            <w:r>
              <w:t>tr</w:t>
            </w:r>
            <w:proofErr w:type="spellEnd"/>
            <w:r>
              <w:t xml:space="preserve"> [</w:t>
            </w:r>
            <w:proofErr w:type="spellStart"/>
            <w:r>
              <w:t>class.success</w:t>
            </w:r>
            <w:proofErr w:type="spellEnd"/>
            <w:r>
              <w:t>]="model?.</w:t>
            </w:r>
            <w:proofErr w:type="spellStart"/>
            <w:r>
              <w:t>hasDamage</w:t>
            </w:r>
            <w:proofErr w:type="spellEnd"/>
            <w:r>
              <w:t xml:space="preserve"> == false"&gt;</w:t>
            </w:r>
          </w:p>
        </w:tc>
      </w:tr>
      <w:tr w:rsidR="007E38F3" w14:paraId="41EF5F7C" w14:textId="77777777" w:rsidTr="007E38F3">
        <w:tc>
          <w:tcPr>
            <w:tcW w:w="1038" w:type="dxa"/>
          </w:tcPr>
          <w:p w14:paraId="67E77D39" w14:textId="77777777" w:rsidR="007E38F3" w:rsidRPr="00B74C10" w:rsidRDefault="007E38F3" w:rsidP="00F178DD">
            <w:proofErr w:type="spellStart"/>
            <w:r>
              <w:t>Sytle</w:t>
            </w:r>
            <w:proofErr w:type="spellEnd"/>
          </w:p>
        </w:tc>
        <w:tc>
          <w:tcPr>
            <w:tcW w:w="1328" w:type="dxa"/>
          </w:tcPr>
          <w:p w14:paraId="36BBEA8B" w14:textId="77777777" w:rsidR="007E38F3" w:rsidRPr="00B74C10" w:rsidRDefault="007E38F3" w:rsidP="00F178DD">
            <w:r>
              <w:t>Style-Property</w:t>
            </w:r>
          </w:p>
        </w:tc>
        <w:tc>
          <w:tcPr>
            <w:tcW w:w="6922" w:type="dxa"/>
          </w:tcPr>
          <w:p w14:paraId="6221B37B" w14:textId="77777777" w:rsidR="007E38F3" w:rsidRPr="00B74C10" w:rsidRDefault="007E38F3" w:rsidP="00F178DD">
            <w:pPr>
              <w:pStyle w:val="iListing"/>
            </w:pPr>
            <w:r>
              <w:t>&lt;span [</w:t>
            </w:r>
            <w:proofErr w:type="spellStart"/>
            <w:proofErr w:type="gramStart"/>
            <w:r>
              <w:t>style.color</w:t>
            </w:r>
            <w:proofErr w:type="spellEnd"/>
            <w:proofErr w:type="gramEnd"/>
            <w:r>
              <w:t>]=“</w:t>
            </w:r>
            <w:proofErr w:type="spellStart"/>
            <w:r>
              <w:t>car.HasDamage</w:t>
            </w:r>
            <w:proofErr w:type="spellEnd"/>
            <w:r>
              <w:t xml:space="preserve"> : ’red’ ? ’black’&gt;&lt;/span&gt;</w:t>
            </w:r>
          </w:p>
        </w:tc>
      </w:tr>
    </w:tbl>
    <w:p w14:paraId="09175661" w14:textId="44C0B631" w:rsidR="007E38F3" w:rsidRPr="007E38F3" w:rsidRDefault="007E38F3" w:rsidP="007E38F3">
      <w:pPr>
        <w:pStyle w:val="iBody"/>
        <w:ind w:firstLine="0"/>
      </w:pPr>
      <w:r>
        <w:t>((Ende Kasten))</w:t>
      </w:r>
    </w:p>
    <w:p w14:paraId="6BB39472" w14:textId="695598C8" w:rsidR="00915E78" w:rsidRDefault="0068466C" w:rsidP="00EC04AB">
      <w:pPr>
        <w:pStyle w:val="iZwiti"/>
        <w:outlineLvl w:val="0"/>
      </w:pPr>
      <w:r>
        <w:t xml:space="preserve">Der Pipe-Operator </w:t>
      </w:r>
      <w:r w:rsidRPr="0068466C">
        <w:t>|</w:t>
      </w:r>
    </w:p>
    <w:p w14:paraId="548163AB" w14:textId="4B5BC834" w:rsidR="0068466C" w:rsidRDefault="00EC04AB" w:rsidP="0068466C">
      <w:pPr>
        <w:pStyle w:val="iBody"/>
      </w:pPr>
      <w:r>
        <w:t xml:space="preserve">Pipes korrespondieren zu </w:t>
      </w:r>
      <w:proofErr w:type="spellStart"/>
      <w:r w:rsidR="0068466C">
        <w:t>filters</w:t>
      </w:r>
      <w:proofErr w:type="spellEnd"/>
      <w:r w:rsidR="0068466C">
        <w:t xml:space="preserve"> aus </w:t>
      </w:r>
      <w:proofErr w:type="spellStart"/>
      <w:r w:rsidR="0068466C">
        <w:t>AngularJS</w:t>
      </w:r>
      <w:proofErr w:type="spellEnd"/>
      <w:r w:rsidR="0068466C">
        <w:t xml:space="preserve"> 1.x und werden genutzt, um Daten zu für die Anzeige zu transformieren. Sie nehmen Eingabeargumente entgegen und liefern das transformierte Ergebnis zurück.</w:t>
      </w:r>
    </w:p>
    <w:p w14:paraId="02D988CB" w14:textId="0F446EEB" w:rsidR="0068466C" w:rsidRDefault="0068466C" w:rsidP="0068466C">
      <w:pPr>
        <w:pStyle w:val="iBody"/>
      </w:pPr>
      <w:r>
        <w:t>In einem Binding-Ausdruck werden sie durch das Symbol “|“ (genannt Pipe) eingeleitet.</w:t>
      </w:r>
    </w:p>
    <w:p w14:paraId="27AA3DBC" w14:textId="77777777" w:rsidR="0068466C" w:rsidRDefault="0068466C" w:rsidP="0068466C">
      <w:pPr>
        <w:pStyle w:val="iBody"/>
        <w:ind w:firstLine="0"/>
      </w:pPr>
    </w:p>
    <w:p w14:paraId="540C932F" w14:textId="77777777" w:rsidR="0068466C" w:rsidRDefault="0068466C" w:rsidP="0068466C">
      <w:pPr>
        <w:pStyle w:val="iListing"/>
      </w:pPr>
      <w:r>
        <w:t xml:space="preserve">/* Der Wert von </w:t>
      </w:r>
      <w:proofErr w:type="spellStart"/>
      <w:r>
        <w:t>name</w:t>
      </w:r>
      <w:proofErr w:type="spellEnd"/>
      <w:r>
        <w:t xml:space="preserve"> wird in Großbuchstaben ausgegeben */</w:t>
      </w:r>
    </w:p>
    <w:p w14:paraId="017742A0" w14:textId="77777777" w:rsidR="0068466C" w:rsidRDefault="0068466C" w:rsidP="0068466C">
      <w:pPr>
        <w:pStyle w:val="iListing"/>
      </w:pPr>
      <w:r>
        <w:t>&lt;p</w:t>
      </w:r>
      <w:proofErr w:type="gramStart"/>
      <w:r>
        <w:t>&gt;{</w:t>
      </w:r>
      <w:proofErr w:type="gramEnd"/>
      <w:r>
        <w:t xml:space="preserve">{ </w:t>
      </w:r>
      <w:proofErr w:type="spellStart"/>
      <w:r>
        <w:t>id</w:t>
      </w:r>
      <w:proofErr w:type="spellEnd"/>
      <w:r>
        <w:t xml:space="preserve"> | </w:t>
      </w:r>
      <w:proofErr w:type="spellStart"/>
      <w:r>
        <w:t>uppercase</w:t>
      </w:r>
      <w:proofErr w:type="spellEnd"/>
      <w:r>
        <w:t>}}&lt;/p&gt;</w:t>
      </w:r>
    </w:p>
    <w:p w14:paraId="003A57E4" w14:textId="77777777" w:rsidR="0068466C" w:rsidRPr="0068466C" w:rsidRDefault="0068466C" w:rsidP="0068466C">
      <w:pPr>
        <w:pStyle w:val="iBody"/>
        <w:ind w:firstLine="0"/>
      </w:pPr>
    </w:p>
    <w:p w14:paraId="01B7B97F" w14:textId="014884F8" w:rsidR="0068466C" w:rsidRPr="0068466C" w:rsidRDefault="0068466C" w:rsidP="00EC04AB">
      <w:pPr>
        <w:outlineLvl w:val="0"/>
        <w:rPr>
          <w:rFonts w:ascii="Arial" w:hAnsi="Arial" w:cs="Courier New"/>
          <w:sz w:val="20"/>
          <w:szCs w:val="22"/>
        </w:rPr>
      </w:pPr>
      <w:r w:rsidRPr="0068466C">
        <w:rPr>
          <w:rFonts w:ascii="Arial" w:hAnsi="Arial" w:cs="Courier New"/>
          <w:sz w:val="20"/>
          <w:szCs w:val="22"/>
        </w:rPr>
        <w:t>Pipes könn</w:t>
      </w:r>
      <w:r>
        <w:rPr>
          <w:rFonts w:ascii="Arial" w:hAnsi="Arial" w:cs="Courier New"/>
          <w:sz w:val="20"/>
          <w:szCs w:val="22"/>
        </w:rPr>
        <w:t>en auch aneinander</w:t>
      </w:r>
      <w:r w:rsidRPr="0068466C">
        <w:rPr>
          <w:rFonts w:ascii="Arial" w:hAnsi="Arial" w:cs="Courier New"/>
          <w:sz w:val="20"/>
          <w:szCs w:val="22"/>
        </w:rPr>
        <w:t>gehangen werden, um mehrere Transformationen durchzuführen.</w:t>
      </w:r>
    </w:p>
    <w:p w14:paraId="5743B1B7" w14:textId="77777777" w:rsidR="0068466C" w:rsidRDefault="0068466C">
      <w:pPr>
        <w:pStyle w:val="iBodyohneEinzug"/>
      </w:pPr>
    </w:p>
    <w:p w14:paraId="0053E933" w14:textId="6AD91B0E" w:rsidR="0068466C" w:rsidRPr="0068466C" w:rsidRDefault="0068466C" w:rsidP="0068466C">
      <w:pPr>
        <w:pStyle w:val="iListing"/>
      </w:pPr>
      <w:r w:rsidRPr="0068466C">
        <w:t>&lt;p</w:t>
      </w:r>
      <w:proofErr w:type="gramStart"/>
      <w:r w:rsidRPr="0068466C">
        <w:t>&gt;{</w:t>
      </w:r>
      <w:proofErr w:type="gramEnd"/>
      <w:r w:rsidRPr="0068466C">
        <w:t xml:space="preserve">{ </w:t>
      </w:r>
      <w:proofErr w:type="spellStart"/>
      <w:r w:rsidRPr="0068466C">
        <w:t>id</w:t>
      </w:r>
      <w:proofErr w:type="spellEnd"/>
      <w:r w:rsidRPr="0068466C">
        <w:t xml:space="preserve"> | </w:t>
      </w:r>
      <w:proofErr w:type="spellStart"/>
      <w:r w:rsidRPr="0068466C">
        <w:t>uppercase</w:t>
      </w:r>
      <w:proofErr w:type="spellEnd"/>
      <w:r w:rsidRPr="0068466C">
        <w:t xml:space="preserve"> | </w:t>
      </w:r>
      <w:proofErr w:type="spellStart"/>
      <w:r w:rsidRPr="0068466C">
        <w:t>lowercase</w:t>
      </w:r>
      <w:proofErr w:type="spellEnd"/>
      <w:r w:rsidRPr="0068466C">
        <w:t>}}&lt;/p&gt;</w:t>
      </w:r>
    </w:p>
    <w:p w14:paraId="25EFD209" w14:textId="77777777" w:rsidR="0068466C" w:rsidRDefault="0068466C">
      <w:pPr>
        <w:pStyle w:val="iBodyohneEinzug"/>
      </w:pPr>
    </w:p>
    <w:p w14:paraId="7C59771C" w14:textId="6FA67AE2" w:rsidR="0068466C" w:rsidRDefault="0068466C" w:rsidP="00EC04AB">
      <w:pPr>
        <w:pStyle w:val="iZwiti"/>
        <w:outlineLvl w:val="0"/>
      </w:pPr>
      <w:r>
        <w:t>Der Elvis-</w:t>
      </w:r>
      <w:proofErr w:type="gramStart"/>
      <w:r>
        <w:t xml:space="preserve">Operator </w:t>
      </w:r>
      <w:r w:rsidRPr="0068466C">
        <w:rPr>
          <w:i/>
        </w:rPr>
        <w:t>?</w:t>
      </w:r>
      <w:proofErr w:type="gramEnd"/>
    </w:p>
    <w:p w14:paraId="294C5F18" w14:textId="77777777" w:rsidR="0068466C" w:rsidRPr="0068466C" w:rsidRDefault="0068466C" w:rsidP="0068466C">
      <w:pPr>
        <w:pStyle w:val="iBodyohneEinzug"/>
      </w:pPr>
    </w:p>
    <w:p w14:paraId="57E20F3F" w14:textId="77777777" w:rsidR="0068466C" w:rsidRDefault="0068466C" w:rsidP="0068466C">
      <w:pPr>
        <w:pStyle w:val="iBodyohneEinzug"/>
      </w:pPr>
      <w:r>
        <w:lastRenderedPageBreak/>
        <w:t>Die Bezeichnung "Elvis Operator" ist eine Ode an den Mythos, der sich damit befasst, ob Elvis tatsächlich tot ist oder nicht.</w:t>
      </w:r>
    </w:p>
    <w:p w14:paraId="166FD4F5" w14:textId="77777777" w:rsidR="0068466C" w:rsidRDefault="0068466C" w:rsidP="0068466C">
      <w:pPr>
        <w:pStyle w:val="iBodyohneEinzug"/>
      </w:pPr>
    </w:p>
    <w:p w14:paraId="5B497226" w14:textId="31B175B0" w:rsidR="0068466C" w:rsidRDefault="0068466C" w:rsidP="0068466C">
      <w:pPr>
        <w:pStyle w:val="iBodyohneEinzug"/>
      </w:pPr>
      <w:proofErr w:type="gramStart"/>
      <w:r>
        <w:t xml:space="preserve">Der </w:t>
      </w:r>
      <w:r w:rsidRPr="0068466C">
        <w:rPr>
          <w:i/>
        </w:rPr>
        <w:t>?</w:t>
      </w:r>
      <w:proofErr w:type="gramEnd"/>
      <w:r>
        <w:t xml:space="preserve"> -Operator ist ein nützliches Instrument, um zu p</w:t>
      </w:r>
      <w:r w:rsidR="00EC04AB">
        <w:t xml:space="preserve">rüfen, ob ein Wert </w:t>
      </w:r>
      <w:r w:rsidR="00EC04AB" w:rsidRPr="00EC04AB">
        <w:rPr>
          <w:i/>
        </w:rPr>
        <w:t>null</w:t>
      </w:r>
      <w:r w:rsidR="00EC04AB">
        <w:t xml:space="preserve"> oder </w:t>
      </w:r>
      <w:proofErr w:type="spellStart"/>
      <w:r w:rsidR="00EC04AB" w:rsidRPr="00EC04AB">
        <w:rPr>
          <w:i/>
        </w:rPr>
        <w:t>undefined</w:t>
      </w:r>
      <w:proofErr w:type="spellEnd"/>
      <w:r>
        <w:t xml:space="preserve"> ist. So können Fehlermeldungen bei der Template-Erzeugung vermieden werden.</w:t>
      </w:r>
    </w:p>
    <w:p w14:paraId="2BAD1005" w14:textId="77777777" w:rsidR="0068466C" w:rsidRDefault="0068466C" w:rsidP="0068466C">
      <w:pPr>
        <w:pStyle w:val="iBodyohneEinzug"/>
      </w:pPr>
    </w:p>
    <w:p w14:paraId="6D017240" w14:textId="41DC19DA" w:rsidR="0068466C" w:rsidRPr="0068466C" w:rsidRDefault="0068466C" w:rsidP="0068466C">
      <w:pPr>
        <w:pStyle w:val="iListing"/>
      </w:pPr>
      <w:r w:rsidRPr="0068466C">
        <w:t>&lt;p</w:t>
      </w:r>
      <w:proofErr w:type="gramStart"/>
      <w:r w:rsidRPr="0068466C">
        <w:t>&gt;{</w:t>
      </w:r>
      <w:proofErr w:type="gramEnd"/>
      <w:r w:rsidRPr="0068466C">
        <w:t xml:space="preserve">{ </w:t>
      </w:r>
      <w:proofErr w:type="spellStart"/>
      <w:r w:rsidRPr="0068466C">
        <w:t>car</w:t>
      </w:r>
      <w:proofErr w:type="spellEnd"/>
      <w:r w:rsidRPr="0068466C">
        <w:t>?.</w:t>
      </w:r>
      <w:proofErr w:type="spellStart"/>
      <w:r w:rsidRPr="0068466C">
        <w:t>driver</w:t>
      </w:r>
      <w:proofErr w:type="spellEnd"/>
      <w:r w:rsidRPr="0068466C">
        <w:t xml:space="preserve"> }}&lt;/p&gt;</w:t>
      </w:r>
    </w:p>
    <w:p w14:paraId="0F3B7731" w14:textId="77777777" w:rsidR="0068466C" w:rsidRDefault="0068466C" w:rsidP="0068466C">
      <w:pPr>
        <w:pStyle w:val="iBody"/>
        <w:ind w:firstLine="0"/>
      </w:pPr>
    </w:p>
    <w:p w14:paraId="75C81BBC" w14:textId="7459A3A3" w:rsidR="0068466C" w:rsidRPr="0068466C" w:rsidRDefault="0068466C" w:rsidP="0068466C">
      <w:pPr>
        <w:rPr>
          <w:rFonts w:ascii="Arial" w:hAnsi="Arial" w:cs="Courier New"/>
          <w:sz w:val="20"/>
          <w:szCs w:val="22"/>
        </w:rPr>
      </w:pPr>
      <w:r w:rsidRPr="0068466C">
        <w:rPr>
          <w:rFonts w:ascii="Arial" w:hAnsi="Arial" w:cs="Courier New"/>
          <w:sz w:val="20"/>
          <w:szCs w:val="22"/>
        </w:rPr>
        <w:t xml:space="preserve">Hier wird geprüft, ob das Objekt </w:t>
      </w:r>
      <w:proofErr w:type="spellStart"/>
      <w:r w:rsidRPr="0068466C">
        <w:rPr>
          <w:rFonts w:ascii="Arial" w:hAnsi="Arial" w:cs="Courier New"/>
          <w:i/>
          <w:sz w:val="20"/>
          <w:szCs w:val="22"/>
        </w:rPr>
        <w:t>ca</w:t>
      </w:r>
      <w:r w:rsidR="00EC04AB">
        <w:rPr>
          <w:rFonts w:ascii="Arial" w:hAnsi="Arial" w:cs="Courier New"/>
          <w:i/>
          <w:sz w:val="20"/>
          <w:szCs w:val="22"/>
        </w:rPr>
        <w:t>r</w:t>
      </w:r>
      <w:proofErr w:type="spellEnd"/>
      <w:r w:rsidRPr="0068466C">
        <w:rPr>
          <w:rFonts w:ascii="Arial" w:hAnsi="Arial" w:cs="Courier New"/>
          <w:sz w:val="20"/>
          <w:szCs w:val="22"/>
        </w:rPr>
        <w:t xml:space="preserve"> existiert. Wenn ja, wird der Namen des Fahrers ausgegeben. </w:t>
      </w:r>
      <w:proofErr w:type="gramStart"/>
      <w:r w:rsidRPr="0068466C">
        <w:rPr>
          <w:rFonts w:ascii="Arial" w:hAnsi="Arial" w:cs="Courier New"/>
          <w:sz w:val="20"/>
          <w:szCs w:val="22"/>
        </w:rPr>
        <w:t xml:space="preserve">Der </w:t>
      </w:r>
      <w:r w:rsidRPr="0068466C">
        <w:rPr>
          <w:rFonts w:ascii="Arial" w:hAnsi="Arial" w:cs="Courier New"/>
          <w:i/>
          <w:sz w:val="20"/>
          <w:szCs w:val="22"/>
        </w:rPr>
        <w:t>?</w:t>
      </w:r>
      <w:proofErr w:type="gramEnd"/>
      <w:r w:rsidRPr="0068466C">
        <w:rPr>
          <w:rFonts w:ascii="Arial" w:hAnsi="Arial" w:cs="Courier New"/>
          <w:sz w:val="20"/>
          <w:szCs w:val="22"/>
        </w:rPr>
        <w:t>-Operator funktioniert ebenfalls in komplexeren Objektbäumen.</w:t>
      </w:r>
    </w:p>
    <w:p w14:paraId="14ABDEB3" w14:textId="77777777" w:rsidR="0068466C" w:rsidRDefault="0068466C" w:rsidP="0068466C">
      <w:pPr>
        <w:pStyle w:val="iBody"/>
        <w:ind w:firstLine="0"/>
      </w:pPr>
    </w:p>
    <w:p w14:paraId="60C52A15" w14:textId="34AEBB31" w:rsidR="0068466C" w:rsidRDefault="0068466C" w:rsidP="0068466C">
      <w:pPr>
        <w:pStyle w:val="iListing"/>
      </w:pPr>
      <w:r w:rsidRPr="0068466C">
        <w:t>&lt;p</w:t>
      </w:r>
      <w:proofErr w:type="gramStart"/>
      <w:r w:rsidRPr="0068466C">
        <w:t>&gt;{</w:t>
      </w:r>
      <w:proofErr w:type="gramEnd"/>
      <w:r w:rsidRPr="0068466C">
        <w:t>{ car?.driver?.licences?.B1 }}&lt;/p&gt;</w:t>
      </w:r>
    </w:p>
    <w:p w14:paraId="33D8867B" w14:textId="77777777" w:rsidR="0068466C" w:rsidRDefault="0068466C" w:rsidP="0068466C">
      <w:pPr>
        <w:pStyle w:val="iBody"/>
        <w:ind w:firstLine="0"/>
      </w:pPr>
    </w:p>
    <w:p w14:paraId="2E501C4C" w14:textId="72F02555" w:rsidR="0068466C" w:rsidRDefault="0068466C" w:rsidP="00EC04AB">
      <w:pPr>
        <w:pStyle w:val="iZwiti"/>
        <w:outlineLvl w:val="0"/>
      </w:pPr>
      <w:r w:rsidRPr="0068466C">
        <w:t>W3C-Konformität</w:t>
      </w:r>
    </w:p>
    <w:p w14:paraId="565FA4FD" w14:textId="2A9B6E9F" w:rsidR="0068466C" w:rsidRDefault="0068466C" w:rsidP="0068466C">
      <w:pPr>
        <w:pStyle w:val="iBodyohneEinzug"/>
      </w:pPr>
      <w:r>
        <w:t>Auch wenn sich die Syntax zu Beginn ungewohnt ist, handelt es sich hierbei um valides HTML. [[6], [8]] In der HTML Spezifikation des W3C hei</w:t>
      </w:r>
      <w:r w:rsidR="00EC04AB">
        <w:t>ß</w:t>
      </w:r>
      <w:r>
        <w:t>t es:</w:t>
      </w:r>
    </w:p>
    <w:p w14:paraId="2E4952A8" w14:textId="77777777" w:rsidR="0068466C" w:rsidRDefault="0068466C" w:rsidP="0068466C">
      <w:pPr>
        <w:pStyle w:val="iBodyohneEinzug"/>
      </w:pPr>
    </w:p>
    <w:p w14:paraId="4DF4BB37" w14:textId="7D24A48F" w:rsidR="0068466C" w:rsidRDefault="0068466C" w:rsidP="0068466C">
      <w:pPr>
        <w:pStyle w:val="IntenseQuote"/>
      </w:pPr>
      <w:r>
        <w:t xml:space="preserve">Attribute </w:t>
      </w:r>
      <w:proofErr w:type="spellStart"/>
      <w:r>
        <w:t>names</w:t>
      </w:r>
      <w:proofErr w:type="spellEnd"/>
      <w:r>
        <w:t xml:space="preserve"> must </w:t>
      </w:r>
      <w:proofErr w:type="spellStart"/>
      <w:r>
        <w:t>consist</w:t>
      </w:r>
      <w:proofErr w:type="spellEnd"/>
      <w:r>
        <w:t xml:space="preserve"> </w:t>
      </w:r>
      <w:proofErr w:type="spellStart"/>
      <w:r>
        <w:t>of</w:t>
      </w:r>
      <w:proofErr w:type="spellEnd"/>
      <w:r>
        <w:t xml:space="preserve"> </w:t>
      </w:r>
      <w:proofErr w:type="spellStart"/>
      <w:r>
        <w:t>one</w:t>
      </w:r>
      <w:proofErr w:type="spellEnd"/>
      <w:r>
        <w:t xml:space="preserve"> </w:t>
      </w:r>
      <w:proofErr w:type="spellStart"/>
      <w:r>
        <w:t>or</w:t>
      </w:r>
      <w:proofErr w:type="spellEnd"/>
      <w:r>
        <w:t xml:space="preserve"> </w:t>
      </w:r>
      <w:proofErr w:type="spellStart"/>
      <w:r>
        <w:t>more</w:t>
      </w:r>
      <w:proofErr w:type="spellEnd"/>
      <w:r>
        <w:t xml:space="preserve"> </w:t>
      </w:r>
      <w:proofErr w:type="spellStart"/>
      <w:r>
        <w:t>characters</w:t>
      </w:r>
      <w:proofErr w:type="spellEnd"/>
      <w:r>
        <w:t xml:space="preserve"> </w:t>
      </w:r>
      <w:proofErr w:type="spellStart"/>
      <w:r>
        <w:t>other</w:t>
      </w:r>
      <w:proofErr w:type="spellEnd"/>
      <w:r>
        <w:t xml:space="preserve"> </w:t>
      </w:r>
      <w:proofErr w:type="spellStart"/>
      <w:r>
        <w:t>than</w:t>
      </w:r>
      <w:proofErr w:type="spellEnd"/>
      <w:r>
        <w:t xml:space="preserve"> </w:t>
      </w:r>
      <w:proofErr w:type="spellStart"/>
      <w:r>
        <w:t>the</w:t>
      </w:r>
      <w:proofErr w:type="spellEnd"/>
      <w:r>
        <w:t xml:space="preserve"> </w:t>
      </w:r>
      <w:proofErr w:type="spellStart"/>
      <w:r>
        <w:t>space</w:t>
      </w:r>
      <w:proofErr w:type="spellEnd"/>
      <w:r>
        <w:t xml:space="preserve"> </w:t>
      </w:r>
      <w:proofErr w:type="spellStart"/>
      <w:r>
        <w:t>characters</w:t>
      </w:r>
      <w:proofErr w:type="spellEnd"/>
      <w:r>
        <w:t xml:space="preserve">, U+0000 NULL, """, "'", "&gt;", "/", "=", </w:t>
      </w:r>
      <w:proofErr w:type="spellStart"/>
      <w:r>
        <w:t>the</w:t>
      </w:r>
      <w:proofErr w:type="spellEnd"/>
      <w:r>
        <w:t xml:space="preserve"> </w:t>
      </w:r>
      <w:proofErr w:type="spellStart"/>
      <w:r>
        <w:t>control</w:t>
      </w:r>
      <w:proofErr w:type="spellEnd"/>
      <w:r>
        <w:t xml:space="preserve"> </w:t>
      </w:r>
      <w:proofErr w:type="spellStart"/>
      <w:r>
        <w:t>characters</w:t>
      </w:r>
      <w:proofErr w:type="spellEnd"/>
      <w:r>
        <w:t xml:space="preserve">, </w:t>
      </w:r>
      <w:proofErr w:type="spellStart"/>
      <w:r>
        <w:t>and</w:t>
      </w:r>
      <w:proofErr w:type="spellEnd"/>
      <w:r>
        <w:t xml:space="preserve"> </w:t>
      </w:r>
      <w:proofErr w:type="spellStart"/>
      <w:r>
        <w:t>any</w:t>
      </w:r>
      <w:proofErr w:type="spellEnd"/>
      <w:r>
        <w:t xml:space="preserve"> </w:t>
      </w:r>
      <w:proofErr w:type="spellStart"/>
      <w:r>
        <w:t>characters</w:t>
      </w:r>
      <w:proofErr w:type="spellEnd"/>
      <w:r>
        <w:t xml:space="preserve"> </w:t>
      </w:r>
      <w:proofErr w:type="spellStart"/>
      <w:r>
        <w:t>that</w:t>
      </w:r>
      <w:proofErr w:type="spellEnd"/>
      <w:r>
        <w:t xml:space="preserve"> </w:t>
      </w:r>
      <w:proofErr w:type="spellStart"/>
      <w:r>
        <w:t>are</w:t>
      </w:r>
      <w:proofErr w:type="spellEnd"/>
      <w:r>
        <w:t xml:space="preserve"> not </w:t>
      </w:r>
      <w:proofErr w:type="spellStart"/>
      <w:r>
        <w:t>defined</w:t>
      </w:r>
      <w:proofErr w:type="spellEnd"/>
      <w:r>
        <w:t xml:space="preserve"> </w:t>
      </w:r>
      <w:proofErr w:type="spellStart"/>
      <w:r>
        <w:t>by</w:t>
      </w:r>
      <w:proofErr w:type="spellEnd"/>
      <w:r>
        <w:t xml:space="preserve"> Unicode.</w:t>
      </w:r>
    </w:p>
    <w:p w14:paraId="01D53401" w14:textId="3D096C31" w:rsidR="0068466C" w:rsidRDefault="0068466C" w:rsidP="00EC04AB">
      <w:pPr>
        <w:pStyle w:val="iZwiti"/>
        <w:outlineLvl w:val="0"/>
      </w:pPr>
      <w:r w:rsidRPr="0068466C">
        <w:t>Vollständiges Beispiel</w:t>
      </w:r>
    </w:p>
    <w:p w14:paraId="1FCEE57A" w14:textId="77777777" w:rsidR="0068466C" w:rsidRDefault="0068466C" w:rsidP="0068466C">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5F462B39" w14:textId="23470F68" w:rsidR="0068466C" w:rsidRDefault="0068466C" w:rsidP="00EC04AB">
      <w:pPr>
        <w:pStyle w:val="iTabBalken"/>
        <w:outlineLvl w:val="0"/>
        <w:rPr>
          <w:lang w:val="en-US"/>
        </w:rPr>
      </w:pPr>
      <w:r>
        <w:rPr>
          <w:lang w:val="en-US"/>
        </w:rPr>
        <w:t xml:space="preserve">Listing 6: </w:t>
      </w:r>
      <w:proofErr w:type="spellStart"/>
      <w:r>
        <w:rPr>
          <w:lang w:val="en-US"/>
        </w:rPr>
        <w:t>CarComponent</w:t>
      </w:r>
      <w:proofErr w:type="spellEnd"/>
    </w:p>
    <w:p w14:paraId="7826D907" w14:textId="26E6867F"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car.component</w:t>
      </w:r>
      <w:proofErr w:type="gramEnd"/>
      <w:r w:rsidRPr="0068466C">
        <w:rPr>
          <w:rFonts w:ascii="Courier New" w:hAnsi="Courier New"/>
          <w:sz w:val="14"/>
          <w:szCs w:val="20"/>
          <w:lang w:val="en-US"/>
        </w:rPr>
        <w:t>.ts</w:t>
      </w:r>
      <w:proofErr w:type="spellEnd"/>
    </w:p>
    <w:p w14:paraId="5C4446A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import </w:t>
      </w:r>
      <w:proofErr w:type="gramStart"/>
      <w:r w:rsidRPr="0068466C">
        <w:rPr>
          <w:rFonts w:ascii="Courier New" w:hAnsi="Courier New"/>
          <w:sz w:val="14"/>
          <w:szCs w:val="20"/>
          <w:lang w:val="en-US"/>
        </w:rPr>
        <w:t>{ Component</w:t>
      </w:r>
      <w:proofErr w:type="gramEnd"/>
      <w:r w:rsidRPr="0068466C">
        <w:rPr>
          <w:rFonts w:ascii="Courier New" w:hAnsi="Courier New"/>
          <w:sz w:val="14"/>
          <w:szCs w:val="20"/>
          <w:lang w:val="en-US"/>
        </w:rPr>
        <w:t>, View , Input, Output } from 'angular2/angular2';</w:t>
      </w:r>
    </w:p>
    <w:p w14:paraId="4258206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import </w:t>
      </w:r>
      <w:proofErr w:type="gramStart"/>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EventEmitter</w:t>
      </w:r>
      <w:proofErr w:type="spellEnd"/>
      <w:proofErr w:type="gramEnd"/>
      <w:r w:rsidRPr="0068466C">
        <w:rPr>
          <w:rFonts w:ascii="Courier New" w:hAnsi="Courier New"/>
          <w:sz w:val="14"/>
          <w:szCs w:val="20"/>
          <w:lang w:val="en-US"/>
        </w:rPr>
        <w:t>, FORM_DIRECTIVES }   from 'angular2/angular2';</w:t>
      </w:r>
    </w:p>
    <w:p w14:paraId="49DF18A8" w14:textId="77777777" w:rsidR="0068466C" w:rsidRPr="0068466C" w:rsidRDefault="0068466C" w:rsidP="0068466C">
      <w:pPr>
        <w:pStyle w:val="iBodyohneEinzug"/>
        <w:rPr>
          <w:rFonts w:ascii="Courier New" w:hAnsi="Courier New"/>
          <w:sz w:val="14"/>
          <w:szCs w:val="20"/>
          <w:lang w:val="en-US"/>
        </w:rPr>
      </w:pPr>
    </w:p>
    <w:p w14:paraId="0EC1C2B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roofErr w:type="gramStart"/>
      <w:r w:rsidRPr="0068466C">
        <w:rPr>
          <w:rFonts w:ascii="Courier New" w:hAnsi="Courier New"/>
          <w:sz w:val="14"/>
          <w:szCs w:val="20"/>
          <w:lang w:val="en-US"/>
        </w:rPr>
        <w:t>Component(</w:t>
      </w:r>
      <w:proofErr w:type="gramEnd"/>
      <w:r w:rsidRPr="0068466C">
        <w:rPr>
          <w:rFonts w:ascii="Courier New" w:hAnsi="Courier New"/>
          <w:sz w:val="14"/>
          <w:szCs w:val="20"/>
          <w:lang w:val="en-US"/>
        </w:rPr>
        <w:t>{ selector: 'car' })</w:t>
      </w:r>
    </w:p>
    <w:p w14:paraId="3A56DC1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roofErr w:type="gramStart"/>
      <w:r w:rsidRPr="0068466C">
        <w:rPr>
          <w:rFonts w:ascii="Courier New" w:hAnsi="Courier New"/>
          <w:sz w:val="14"/>
          <w:szCs w:val="20"/>
          <w:lang w:val="en-US"/>
        </w:rPr>
        <w:t>View(</w:t>
      </w:r>
      <w:proofErr w:type="gramEnd"/>
      <w:r w:rsidRPr="0068466C">
        <w:rPr>
          <w:rFonts w:ascii="Courier New" w:hAnsi="Courier New"/>
          <w:sz w:val="14"/>
          <w:szCs w:val="20"/>
          <w:lang w:val="en-US"/>
        </w:rPr>
        <w:t>{</w:t>
      </w:r>
    </w:p>
    <w:p w14:paraId="314625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directives:[</w:t>
      </w:r>
      <w:proofErr w:type="gramEnd"/>
      <w:r w:rsidRPr="0068466C">
        <w:rPr>
          <w:rFonts w:ascii="Courier New" w:hAnsi="Courier New"/>
          <w:sz w:val="14"/>
          <w:szCs w:val="20"/>
          <w:lang w:val="en-US"/>
        </w:rPr>
        <w:t>FORM_DIRECTIVES],</w:t>
      </w:r>
    </w:p>
    <w:p w14:paraId="6B15284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template: `</w:t>
      </w:r>
    </w:p>
    <w:p w14:paraId="25B7C39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&lt;p&gt;ID </w:t>
      </w:r>
      <w:proofErr w:type="gramStart"/>
      <w:r w:rsidRPr="0068466C">
        <w:rPr>
          <w:rFonts w:ascii="Courier New" w:hAnsi="Courier New"/>
          <w:sz w:val="14"/>
          <w:szCs w:val="20"/>
          <w:lang w:val="en-US"/>
        </w:rPr>
        <w:t>{{ id</w:t>
      </w:r>
      <w:proofErr w:type="gramEnd"/>
      <w:r w:rsidRPr="0068466C">
        <w:rPr>
          <w:rFonts w:ascii="Courier New" w:hAnsi="Courier New"/>
          <w:sz w:val="14"/>
          <w:szCs w:val="20"/>
          <w:lang w:val="en-US"/>
        </w:rPr>
        <w:t xml:space="preserve"> | uppercase }}&lt;/p&gt;</w:t>
      </w:r>
    </w:p>
    <w:p w14:paraId="15D6C1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w:t>
      </w:r>
      <w:proofErr w:type="gramStart"/>
      <w:r w:rsidRPr="0068466C">
        <w:rPr>
          <w:rFonts w:ascii="Courier New" w:hAnsi="Courier New"/>
          <w:sz w:val="14"/>
          <w:szCs w:val="20"/>
          <w:lang w:val="en-US"/>
        </w:rPr>
        <w:t>&gt;{</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tankCapacity</w:t>
      </w:r>
      <w:proofErr w:type="spellEnd"/>
      <w:r w:rsidRPr="0068466C">
        <w:rPr>
          <w:rFonts w:ascii="Courier New" w:hAnsi="Courier New"/>
          <w:sz w:val="14"/>
          <w:szCs w:val="20"/>
          <w:lang w:val="en-US"/>
        </w:rPr>
        <w:t xml:space="preserve"> }}&lt;/p&gt;</w:t>
      </w:r>
    </w:p>
    <w:p w14:paraId="6AD6E3A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&lt;input [(ng-model</w:t>
      </w:r>
      <w:proofErr w:type="gramStart"/>
      <w:r w:rsidRPr="0068466C">
        <w:rPr>
          <w:rFonts w:ascii="Courier New" w:hAnsi="Courier New"/>
          <w:sz w:val="14"/>
          <w:szCs w:val="20"/>
          <w:lang w:val="en-US"/>
        </w:rPr>
        <w:t>)]=</w:t>
      </w:r>
      <w:proofErr w:type="gramEnd"/>
      <w:r w:rsidRPr="0068466C">
        <w:rPr>
          <w:rFonts w:ascii="Courier New" w:hAnsi="Courier New"/>
          <w:sz w:val="14"/>
          <w:szCs w:val="20"/>
          <w:lang w:val="en-US"/>
        </w:rPr>
        <w:t>"id"</w:t>
      </w:r>
    </w:p>
    <w:p w14:paraId="50E7ED8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placeholder="Change ID ..."&gt;</w:t>
      </w:r>
    </w:p>
    <w:p w14:paraId="6C915E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&lt;button (click)="</w:t>
      </w:r>
      <w:proofErr w:type="spellStart"/>
      <w:proofErr w:type="gramStart"/>
      <w:r w:rsidRPr="0068466C">
        <w:rPr>
          <w:rFonts w:ascii="Courier New" w:hAnsi="Courier New"/>
          <w:sz w:val="14"/>
          <w:szCs w:val="20"/>
          <w:lang w:val="en-US"/>
        </w:rPr>
        <w:t>rockfall</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 xml:space="preserve">)"&gt;Report </w:t>
      </w:r>
      <w:proofErr w:type="spellStart"/>
      <w:r w:rsidRPr="0068466C">
        <w:rPr>
          <w:rFonts w:ascii="Courier New" w:hAnsi="Courier New"/>
          <w:sz w:val="14"/>
          <w:szCs w:val="20"/>
          <w:lang w:val="en-US"/>
        </w:rPr>
        <w:t>rockfall</w:t>
      </w:r>
      <w:proofErr w:type="spellEnd"/>
      <w:r w:rsidRPr="0068466C">
        <w:rPr>
          <w:rFonts w:ascii="Courier New" w:hAnsi="Courier New"/>
          <w:sz w:val="14"/>
          <w:szCs w:val="20"/>
          <w:lang w:val="en-US"/>
        </w:rPr>
        <w:t>&lt;/button&gt;</w:t>
      </w:r>
    </w:p>
    <w:p w14:paraId="1FF03A6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5DFDEC5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715FCA4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export default class </w:t>
      </w:r>
      <w:proofErr w:type="spellStart"/>
      <w:r w:rsidRPr="0068466C">
        <w:rPr>
          <w:rFonts w:ascii="Courier New" w:hAnsi="Courier New"/>
          <w:sz w:val="14"/>
          <w:szCs w:val="20"/>
          <w:lang w:val="en-US"/>
        </w:rPr>
        <w:t>CarComponent</w:t>
      </w:r>
      <w:proofErr w:type="spellEnd"/>
      <w:r w:rsidRPr="0068466C">
        <w:rPr>
          <w:rFonts w:ascii="Courier New" w:hAnsi="Courier New"/>
          <w:sz w:val="14"/>
          <w:szCs w:val="20"/>
          <w:lang w:val="en-US"/>
        </w:rPr>
        <w:t xml:space="preserve"> {</w:t>
      </w:r>
    </w:p>
    <w:p w14:paraId="02DFBA0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Input(</w:t>
      </w:r>
      <w:proofErr w:type="gramEnd"/>
      <w:r w:rsidRPr="0068466C">
        <w:rPr>
          <w:rFonts w:ascii="Courier New" w:hAnsi="Courier New"/>
          <w:sz w:val="14"/>
          <w:szCs w:val="20"/>
          <w:lang w:val="en-US"/>
        </w:rPr>
        <w:t>) id: string;</w:t>
      </w:r>
    </w:p>
    <w:p w14:paraId="5BF01C8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Input(</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tankCapacity</w:t>
      </w:r>
      <w:proofErr w:type="spellEnd"/>
      <w:r w:rsidRPr="0068466C">
        <w:rPr>
          <w:rFonts w:ascii="Courier New" w:hAnsi="Courier New"/>
          <w:sz w:val="14"/>
          <w:szCs w:val="20"/>
          <w:lang w:val="en-US"/>
        </w:rPr>
        <w:t>: number;</w:t>
      </w:r>
    </w:p>
    <w:p w14:paraId="2582F7D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Output(</w:t>
      </w:r>
      <w:proofErr w:type="gramEnd"/>
      <w:r w:rsidRPr="0068466C">
        <w:rPr>
          <w:rFonts w:ascii="Courier New" w:hAnsi="Courier New"/>
          <w:sz w:val="14"/>
          <w:szCs w:val="20"/>
          <w:lang w:val="en-US"/>
        </w:rPr>
        <w:t xml:space="preserve">) damaged: </w:t>
      </w:r>
      <w:proofErr w:type="spellStart"/>
      <w:r w:rsidRPr="0068466C">
        <w:rPr>
          <w:rFonts w:ascii="Courier New" w:hAnsi="Courier New"/>
          <w:sz w:val="14"/>
          <w:szCs w:val="20"/>
          <w:lang w:val="en-US"/>
        </w:rPr>
        <w:t>EventEmitter</w:t>
      </w:r>
      <w:proofErr w:type="spellEnd"/>
      <w:r w:rsidRPr="0068466C">
        <w:rPr>
          <w:rFonts w:ascii="Courier New" w:hAnsi="Courier New"/>
          <w:sz w:val="14"/>
          <w:szCs w:val="20"/>
          <w:lang w:val="en-US"/>
        </w:rPr>
        <w:t xml:space="preserve"> = new </w:t>
      </w:r>
      <w:proofErr w:type="spellStart"/>
      <w:r w:rsidRPr="0068466C">
        <w:rPr>
          <w:rFonts w:ascii="Courier New" w:hAnsi="Courier New"/>
          <w:sz w:val="14"/>
          <w:szCs w:val="20"/>
          <w:lang w:val="en-US"/>
        </w:rPr>
        <w:t>EventEmitter</w:t>
      </w:r>
      <w:proofErr w:type="spellEnd"/>
      <w:r w:rsidRPr="0068466C">
        <w:rPr>
          <w:rFonts w:ascii="Courier New" w:hAnsi="Courier New"/>
          <w:sz w:val="14"/>
          <w:szCs w:val="20"/>
          <w:lang w:val="en-US"/>
        </w:rPr>
        <w:t>();</w:t>
      </w:r>
    </w:p>
    <w:p w14:paraId="2C6A64DF" w14:textId="77777777" w:rsidR="0068466C" w:rsidRPr="0068466C" w:rsidRDefault="0068466C" w:rsidP="0068466C">
      <w:pPr>
        <w:pStyle w:val="iBodyohneEinzug"/>
        <w:rPr>
          <w:rFonts w:ascii="Courier New" w:hAnsi="Courier New"/>
          <w:sz w:val="14"/>
          <w:szCs w:val="20"/>
          <w:lang w:val="en-US"/>
        </w:rPr>
      </w:pPr>
    </w:p>
    <w:p w14:paraId="08AC8539"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rockfall</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 {</w:t>
      </w:r>
    </w:p>
    <w:p w14:paraId="5D7F96C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this.damaged.next</w:t>
      </w:r>
      <w:proofErr w:type="spellEnd"/>
      <w:r w:rsidRPr="0068466C">
        <w:rPr>
          <w:rFonts w:ascii="Courier New" w:hAnsi="Courier New"/>
          <w:sz w:val="14"/>
          <w:szCs w:val="20"/>
          <w:lang w:val="en-US"/>
        </w:rPr>
        <w:t>(this.id);</w:t>
      </w:r>
    </w:p>
    <w:p w14:paraId="02C722B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C8A72BC" w14:textId="77777777" w:rsidR="0068466C" w:rsidRPr="0068466C" w:rsidRDefault="0068466C" w:rsidP="0068466C">
      <w:pPr>
        <w:pStyle w:val="iBodyohneEinzug"/>
        <w:rPr>
          <w:rFonts w:ascii="Courier New" w:hAnsi="Courier New"/>
          <w:sz w:val="14"/>
          <w:szCs w:val="20"/>
          <w:lang w:val="en-US"/>
        </w:rPr>
      </w:pPr>
    </w:p>
    <w:p w14:paraId="56606400" w14:textId="6D426F7C" w:rsidR="0068466C" w:rsidRPr="0068466C" w:rsidRDefault="00C46BE7" w:rsidP="0068466C">
      <w:pPr>
        <w:pStyle w:val="iBodyohneEinzug"/>
        <w:rPr>
          <w:rFonts w:ascii="Courier New" w:hAnsi="Courier New"/>
          <w:sz w:val="14"/>
          <w:szCs w:val="20"/>
          <w:lang w:val="en-US"/>
        </w:rPr>
      </w:pPr>
      <w:r>
        <w:rPr>
          <w:rFonts w:ascii="Courier New" w:hAnsi="Courier New"/>
          <w:sz w:val="14"/>
          <w:szCs w:val="20"/>
          <w:lang w:val="en-US"/>
        </w:rPr>
        <w:t xml:space="preserve">  </w:t>
      </w:r>
      <w:proofErr w:type="spellStart"/>
      <w:proofErr w:type="gramStart"/>
      <w:r>
        <w:rPr>
          <w:rFonts w:ascii="Courier New" w:hAnsi="Courier New"/>
          <w:sz w:val="14"/>
          <w:szCs w:val="20"/>
          <w:lang w:val="en-US"/>
        </w:rPr>
        <w:t>getTankCapa</w:t>
      </w:r>
      <w:r w:rsidR="0068466C" w:rsidRPr="0068466C">
        <w:rPr>
          <w:rFonts w:ascii="Courier New" w:hAnsi="Courier New"/>
          <w:sz w:val="14"/>
          <w:szCs w:val="20"/>
          <w:lang w:val="en-US"/>
        </w:rPr>
        <w:t>city</w:t>
      </w:r>
      <w:proofErr w:type="spellEnd"/>
      <w:r w:rsidR="0068466C" w:rsidRPr="0068466C">
        <w:rPr>
          <w:rFonts w:ascii="Courier New" w:hAnsi="Courier New"/>
          <w:sz w:val="14"/>
          <w:szCs w:val="20"/>
          <w:lang w:val="en-US"/>
        </w:rPr>
        <w:t>(</w:t>
      </w:r>
      <w:proofErr w:type="gramEnd"/>
      <w:r w:rsidR="0068466C" w:rsidRPr="0068466C">
        <w:rPr>
          <w:rFonts w:ascii="Courier New" w:hAnsi="Courier New"/>
          <w:sz w:val="14"/>
          <w:szCs w:val="20"/>
          <w:lang w:val="en-US"/>
        </w:rPr>
        <w:t>) {</w:t>
      </w:r>
    </w:p>
    <w:p w14:paraId="4AE92C5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this.tankCapacity</w:t>
      </w:r>
      <w:proofErr w:type="spellEnd"/>
      <w:proofErr w:type="gramEnd"/>
      <w:r w:rsidRPr="0068466C">
        <w:rPr>
          <w:rFonts w:ascii="Courier New" w:hAnsi="Courier New"/>
          <w:sz w:val="14"/>
          <w:szCs w:val="20"/>
          <w:lang w:val="en-US"/>
        </w:rPr>
        <w:t xml:space="preserve"> = </w:t>
      </w:r>
      <w:proofErr w:type="spellStart"/>
      <w:r w:rsidRPr="0068466C">
        <w:rPr>
          <w:rFonts w:ascii="Courier New" w:hAnsi="Courier New"/>
          <w:sz w:val="14"/>
          <w:szCs w:val="20"/>
          <w:lang w:val="en-US"/>
        </w:rPr>
        <w:t>Math.floor</w:t>
      </w:r>
      <w:proofErr w:type="spellEnd"/>
      <w:r w:rsidRPr="0068466C">
        <w:rPr>
          <w:rFonts w:ascii="Courier New" w:hAnsi="Courier New"/>
          <w:sz w:val="14"/>
          <w:szCs w:val="20"/>
          <w:lang w:val="en-US"/>
        </w:rPr>
        <w:t>(</w:t>
      </w:r>
      <w:proofErr w:type="spellStart"/>
      <w:r w:rsidRPr="0068466C">
        <w:rPr>
          <w:rFonts w:ascii="Courier New" w:hAnsi="Courier New"/>
          <w:sz w:val="14"/>
          <w:szCs w:val="20"/>
          <w:lang w:val="en-US"/>
        </w:rPr>
        <w:t>Math.random</w:t>
      </w:r>
      <w:proofErr w:type="spellEnd"/>
      <w:r w:rsidRPr="0068466C">
        <w:rPr>
          <w:rFonts w:ascii="Courier New" w:hAnsi="Courier New"/>
          <w:sz w:val="14"/>
          <w:szCs w:val="20"/>
          <w:lang w:val="en-US"/>
        </w:rPr>
        <w:t>() * 100);</w:t>
      </w:r>
    </w:p>
    <w:p w14:paraId="6E56E55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16A9FFD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66D0C52C" w14:textId="63F648B7" w:rsidR="0068466C" w:rsidRPr="000B784F" w:rsidRDefault="0068466C" w:rsidP="0068466C">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678CCE30" w14:textId="77777777" w:rsidR="0068466C" w:rsidRPr="0068466C" w:rsidRDefault="0068466C" w:rsidP="0068466C">
      <w:pPr>
        <w:pStyle w:val="iBodyohneEinzug"/>
      </w:pPr>
    </w:p>
    <w:p w14:paraId="4E18C348" w14:textId="77777777" w:rsidR="0068466C" w:rsidRDefault="0068466C" w:rsidP="0068466C">
      <w:pPr>
        <w:pStyle w:val="iBody"/>
        <w:ind w:firstLine="0"/>
        <w:rPr>
          <w:lang w:val="en-US"/>
        </w:rPr>
      </w:pPr>
      <w:r w:rsidRPr="000B784F">
        <w:rPr>
          <w:color w:val="FF0000"/>
          <w:lang w:val="en-US"/>
        </w:rPr>
        <w:lastRenderedPageBreak/>
        <w:t>((</w:t>
      </w:r>
      <w:proofErr w:type="spellStart"/>
      <w:r w:rsidRPr="000B784F">
        <w:rPr>
          <w:color w:val="FF0000"/>
          <w:lang w:val="en-US"/>
        </w:rPr>
        <w:t>Listingkasten</w:t>
      </w:r>
      <w:proofErr w:type="spellEnd"/>
      <w:r w:rsidRPr="000B784F">
        <w:rPr>
          <w:color w:val="FF0000"/>
          <w:lang w:val="en-US"/>
        </w:rPr>
        <w:t>))</w:t>
      </w:r>
    </w:p>
    <w:p w14:paraId="27086E69" w14:textId="1B03C9AB" w:rsidR="0068466C" w:rsidRDefault="0068466C" w:rsidP="00EC04AB">
      <w:pPr>
        <w:pStyle w:val="iTabBalken"/>
        <w:outlineLvl w:val="0"/>
        <w:rPr>
          <w:lang w:val="en-US"/>
        </w:rPr>
      </w:pPr>
      <w:r>
        <w:rPr>
          <w:lang w:val="en-US"/>
        </w:rPr>
        <w:t xml:space="preserve">Listing 7: </w:t>
      </w:r>
      <w:proofErr w:type="spellStart"/>
      <w:r>
        <w:rPr>
          <w:lang w:val="en-US"/>
        </w:rPr>
        <w:t>DashboardComponent</w:t>
      </w:r>
      <w:proofErr w:type="spellEnd"/>
    </w:p>
    <w:p w14:paraId="0980700A" w14:textId="0DC1F6BE"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xml:space="preserve">// </w:t>
      </w:r>
      <w:proofErr w:type="spellStart"/>
      <w:proofErr w:type="gramStart"/>
      <w:r>
        <w:rPr>
          <w:rFonts w:ascii="Courier New" w:hAnsi="Courier New"/>
          <w:sz w:val="14"/>
          <w:szCs w:val="20"/>
          <w:lang w:val="en-US"/>
        </w:rPr>
        <w:t>dashboard</w:t>
      </w:r>
      <w:r w:rsidRPr="0068466C">
        <w:rPr>
          <w:rFonts w:ascii="Courier New" w:hAnsi="Courier New"/>
          <w:sz w:val="14"/>
          <w:szCs w:val="20"/>
          <w:lang w:val="en-US"/>
        </w:rPr>
        <w:t>.component</w:t>
      </w:r>
      <w:proofErr w:type="gramEnd"/>
      <w:r w:rsidRPr="0068466C">
        <w:rPr>
          <w:rFonts w:ascii="Courier New" w:hAnsi="Courier New"/>
          <w:sz w:val="14"/>
          <w:szCs w:val="20"/>
          <w:lang w:val="en-US"/>
        </w:rPr>
        <w:t>.ts</w:t>
      </w:r>
      <w:proofErr w:type="spellEnd"/>
    </w:p>
    <w:p w14:paraId="3C62704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import </w:t>
      </w:r>
      <w:proofErr w:type="gramStart"/>
      <w:r w:rsidRPr="0068466C">
        <w:rPr>
          <w:rFonts w:ascii="Courier New" w:hAnsi="Courier New"/>
          <w:sz w:val="14"/>
          <w:szCs w:val="20"/>
          <w:lang w:val="en-US"/>
        </w:rPr>
        <w:t>{ Component</w:t>
      </w:r>
      <w:proofErr w:type="gramEnd"/>
      <w:r w:rsidRPr="0068466C">
        <w:rPr>
          <w:rFonts w:ascii="Courier New" w:hAnsi="Courier New"/>
          <w:sz w:val="14"/>
          <w:szCs w:val="20"/>
          <w:lang w:val="en-US"/>
        </w:rPr>
        <w:t xml:space="preserve">, View, </w:t>
      </w:r>
      <w:proofErr w:type="spellStart"/>
      <w:r w:rsidRPr="0068466C">
        <w:rPr>
          <w:rFonts w:ascii="Courier New" w:hAnsi="Courier New"/>
          <w:sz w:val="14"/>
          <w:szCs w:val="20"/>
          <w:lang w:val="en-US"/>
        </w:rPr>
        <w:t>NgIf</w:t>
      </w:r>
      <w:proofErr w:type="spellEnd"/>
      <w:r w:rsidRPr="0068466C">
        <w:rPr>
          <w:rFonts w:ascii="Courier New" w:hAnsi="Courier New"/>
          <w:sz w:val="14"/>
          <w:szCs w:val="20"/>
          <w:lang w:val="en-US"/>
        </w:rPr>
        <w:t xml:space="preserve"> } from 'angular2/angular2';</w:t>
      </w:r>
    </w:p>
    <w:p w14:paraId="277B3AC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import </w:t>
      </w:r>
      <w:proofErr w:type="spellStart"/>
      <w:r w:rsidRPr="0068466C">
        <w:rPr>
          <w:rFonts w:ascii="Courier New" w:hAnsi="Courier New"/>
          <w:sz w:val="14"/>
          <w:szCs w:val="20"/>
          <w:lang w:val="en-US"/>
        </w:rPr>
        <w:t>CarComponent</w:t>
      </w:r>
      <w:proofErr w:type="spellEnd"/>
      <w:r w:rsidRPr="0068466C">
        <w:rPr>
          <w:rFonts w:ascii="Courier New" w:hAnsi="Courier New"/>
          <w:sz w:val="14"/>
          <w:szCs w:val="20"/>
          <w:lang w:val="en-US"/>
        </w:rPr>
        <w:t xml:space="preserve"> from '../car/</w:t>
      </w:r>
      <w:proofErr w:type="spellStart"/>
      <w:r w:rsidRPr="0068466C">
        <w:rPr>
          <w:rFonts w:ascii="Courier New" w:hAnsi="Courier New"/>
          <w:sz w:val="14"/>
          <w:szCs w:val="20"/>
          <w:lang w:val="en-US"/>
        </w:rPr>
        <w:t>car.component.ts</w:t>
      </w:r>
      <w:proofErr w:type="spellEnd"/>
      <w:r w:rsidRPr="0068466C">
        <w:rPr>
          <w:rFonts w:ascii="Courier New" w:hAnsi="Courier New"/>
          <w:sz w:val="14"/>
          <w:szCs w:val="20"/>
          <w:lang w:val="en-US"/>
        </w:rPr>
        <w:t>';</w:t>
      </w:r>
    </w:p>
    <w:p w14:paraId="3D8AA0FC" w14:textId="77777777" w:rsidR="0068466C" w:rsidRPr="0068466C" w:rsidRDefault="0068466C" w:rsidP="0068466C">
      <w:pPr>
        <w:pStyle w:val="iBodyohneEinzug"/>
        <w:rPr>
          <w:rFonts w:ascii="Courier New" w:hAnsi="Courier New"/>
          <w:sz w:val="14"/>
          <w:szCs w:val="20"/>
          <w:lang w:val="en-US"/>
        </w:rPr>
      </w:pPr>
    </w:p>
    <w:p w14:paraId="0A4EC25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roofErr w:type="gramStart"/>
      <w:r w:rsidRPr="0068466C">
        <w:rPr>
          <w:rFonts w:ascii="Courier New" w:hAnsi="Courier New"/>
          <w:sz w:val="14"/>
          <w:szCs w:val="20"/>
          <w:lang w:val="en-US"/>
        </w:rPr>
        <w:t>Component(</w:t>
      </w:r>
      <w:proofErr w:type="gramEnd"/>
      <w:r w:rsidRPr="0068466C">
        <w:rPr>
          <w:rFonts w:ascii="Courier New" w:hAnsi="Courier New"/>
          <w:sz w:val="14"/>
          <w:szCs w:val="20"/>
          <w:lang w:val="en-US"/>
        </w:rPr>
        <w:t>{ selector: 'dashboard' })</w:t>
      </w:r>
    </w:p>
    <w:p w14:paraId="0A82081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roofErr w:type="gramStart"/>
      <w:r w:rsidRPr="0068466C">
        <w:rPr>
          <w:rFonts w:ascii="Courier New" w:hAnsi="Courier New"/>
          <w:sz w:val="14"/>
          <w:szCs w:val="20"/>
          <w:lang w:val="en-US"/>
        </w:rPr>
        <w:t>View(</w:t>
      </w:r>
      <w:proofErr w:type="gramEnd"/>
      <w:r w:rsidRPr="0068466C">
        <w:rPr>
          <w:rFonts w:ascii="Courier New" w:hAnsi="Courier New"/>
          <w:sz w:val="14"/>
          <w:szCs w:val="20"/>
          <w:lang w:val="en-US"/>
        </w:rPr>
        <w:t>{</w:t>
      </w:r>
    </w:p>
    <w:p w14:paraId="397DA3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directives: [</w:t>
      </w:r>
      <w:proofErr w:type="spellStart"/>
      <w:r w:rsidRPr="0068466C">
        <w:rPr>
          <w:rFonts w:ascii="Courier New" w:hAnsi="Courier New"/>
          <w:sz w:val="14"/>
          <w:szCs w:val="20"/>
          <w:lang w:val="en-US"/>
        </w:rPr>
        <w:t>CarComponent</w:t>
      </w:r>
      <w:proofErr w:type="spell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NgIf</w:t>
      </w:r>
      <w:proofErr w:type="spellEnd"/>
      <w:r w:rsidRPr="0068466C">
        <w:rPr>
          <w:rFonts w:ascii="Courier New" w:hAnsi="Courier New"/>
          <w:sz w:val="14"/>
          <w:szCs w:val="20"/>
          <w:lang w:val="en-US"/>
        </w:rPr>
        <w:t>],</w:t>
      </w:r>
    </w:p>
    <w:p w14:paraId="23F1F3E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template: `</w:t>
      </w:r>
    </w:p>
    <w:p w14:paraId="142747E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 *ng-if="</w:t>
      </w:r>
      <w:proofErr w:type="spellStart"/>
      <w:r w:rsidRPr="0068466C">
        <w:rPr>
          <w:rFonts w:ascii="Courier New" w:hAnsi="Courier New"/>
          <w:sz w:val="14"/>
          <w:szCs w:val="20"/>
          <w:lang w:val="en-US"/>
        </w:rPr>
        <w:t>totalDamages</w:t>
      </w:r>
      <w:proofErr w:type="spellEnd"/>
      <w:r w:rsidRPr="0068466C">
        <w:rPr>
          <w:rFonts w:ascii="Courier New" w:hAnsi="Courier New"/>
          <w:sz w:val="14"/>
          <w:szCs w:val="20"/>
          <w:lang w:val="en-US"/>
        </w:rPr>
        <w:t xml:space="preserve"> &gt; 0" class="lead"&gt;Reported </w:t>
      </w:r>
      <w:proofErr w:type="gramStart"/>
      <w:r w:rsidRPr="0068466C">
        <w:rPr>
          <w:rFonts w:ascii="Courier New" w:hAnsi="Courier New"/>
          <w:sz w:val="14"/>
          <w:szCs w:val="20"/>
          <w:lang w:val="en-US"/>
        </w:rPr>
        <w:t>Damages:{</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totalDamages</w:t>
      </w:r>
      <w:proofErr w:type="spellEnd"/>
      <w:r w:rsidRPr="0068466C">
        <w:rPr>
          <w:rFonts w:ascii="Courier New" w:hAnsi="Courier New"/>
          <w:sz w:val="14"/>
          <w:szCs w:val="20"/>
          <w:lang w:val="en-US"/>
        </w:rPr>
        <w:t xml:space="preserve"> }}&lt;/p&gt;</w:t>
      </w:r>
    </w:p>
    <w:p w14:paraId="41FD3D7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&lt;car #car</w:t>
      </w:r>
    </w:p>
    <w:p w14:paraId="2B2C811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[id]="id" [tank-</w:t>
      </w:r>
      <w:proofErr w:type="gramStart"/>
      <w:r w:rsidRPr="0068466C">
        <w:rPr>
          <w:rFonts w:ascii="Courier New" w:hAnsi="Courier New"/>
          <w:sz w:val="14"/>
          <w:szCs w:val="20"/>
          <w:lang w:val="en-US"/>
        </w:rPr>
        <w:t>capacity]=</w:t>
      </w:r>
      <w:proofErr w:type="gramEnd"/>
      <w:r w:rsidRPr="0068466C">
        <w:rPr>
          <w:rFonts w:ascii="Courier New" w:hAnsi="Courier New"/>
          <w:sz w:val="14"/>
          <w:szCs w:val="20"/>
          <w:lang w:val="en-US"/>
        </w:rPr>
        <w:t>"</w:t>
      </w:r>
      <w:proofErr w:type="spellStart"/>
      <w:r w:rsidRPr="0068466C">
        <w:rPr>
          <w:rFonts w:ascii="Courier New" w:hAnsi="Courier New"/>
          <w:sz w:val="14"/>
          <w:szCs w:val="20"/>
          <w:lang w:val="en-US"/>
        </w:rPr>
        <w:t>tankCapacity</w:t>
      </w:r>
      <w:proofErr w:type="spellEnd"/>
      <w:r w:rsidRPr="0068466C">
        <w:rPr>
          <w:rFonts w:ascii="Courier New" w:hAnsi="Courier New"/>
          <w:sz w:val="14"/>
          <w:szCs w:val="20"/>
          <w:lang w:val="en-US"/>
        </w:rPr>
        <w:t>"</w:t>
      </w:r>
    </w:p>
    <w:p w14:paraId="6561D873"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(damaged)="</w:t>
      </w:r>
      <w:proofErr w:type="spellStart"/>
      <w:r w:rsidRPr="0068466C">
        <w:rPr>
          <w:rFonts w:ascii="Courier New" w:hAnsi="Courier New"/>
          <w:sz w:val="14"/>
          <w:szCs w:val="20"/>
          <w:lang w:val="en-US"/>
        </w:rPr>
        <w:t>notifyCarDamaged</w:t>
      </w:r>
      <w:proofErr w:type="spellEnd"/>
      <w:r w:rsidRPr="0068466C">
        <w:rPr>
          <w:rFonts w:ascii="Courier New" w:hAnsi="Courier New"/>
          <w:sz w:val="14"/>
          <w:szCs w:val="20"/>
          <w:lang w:val="en-US"/>
        </w:rPr>
        <w:t>()"&gt;&lt;/car&gt;</w:t>
      </w:r>
    </w:p>
    <w:p w14:paraId="75B9A657" w14:textId="4A9BDEA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&lt;button (click)="</w:t>
      </w:r>
      <w:proofErr w:type="spellStart"/>
      <w:proofErr w:type="gramStart"/>
      <w:r w:rsidRPr="0068466C">
        <w:rPr>
          <w:rFonts w:ascii="Courier New" w:hAnsi="Courier New"/>
          <w:sz w:val="14"/>
          <w:szCs w:val="20"/>
          <w:lang w:val="en-US"/>
        </w:rPr>
        <w:t>car.getTankCap</w:t>
      </w:r>
      <w:r w:rsidR="00C46BE7">
        <w:rPr>
          <w:rFonts w:ascii="Courier New" w:hAnsi="Courier New"/>
          <w:sz w:val="14"/>
          <w:szCs w:val="20"/>
          <w:lang w:val="en-US"/>
        </w:rPr>
        <w:t>a</w:t>
      </w:r>
      <w:r w:rsidRPr="0068466C">
        <w:rPr>
          <w:rFonts w:ascii="Courier New" w:hAnsi="Courier New"/>
          <w:sz w:val="14"/>
          <w:szCs w:val="20"/>
          <w:lang w:val="en-US"/>
        </w:rPr>
        <w:t>city</w:t>
      </w:r>
      <w:proofErr w:type="spellEnd"/>
      <w:proofErr w:type="gramEnd"/>
      <w:r w:rsidRPr="0068466C">
        <w:rPr>
          <w:rFonts w:ascii="Courier New" w:hAnsi="Courier New"/>
          <w:sz w:val="14"/>
          <w:szCs w:val="20"/>
          <w:lang w:val="en-US"/>
        </w:rPr>
        <w:t>()"&gt;Get tank capacity&lt;/button&gt;</w:t>
      </w:r>
    </w:p>
    <w:p w14:paraId="6E2F4D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7B8E3D9"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7B09D2A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export default class </w:t>
      </w:r>
      <w:proofErr w:type="spellStart"/>
      <w:r w:rsidRPr="0068466C">
        <w:rPr>
          <w:rFonts w:ascii="Courier New" w:hAnsi="Courier New"/>
          <w:sz w:val="14"/>
          <w:szCs w:val="20"/>
          <w:lang w:val="en-US"/>
        </w:rPr>
        <w:t>DashboardComponent</w:t>
      </w:r>
      <w:proofErr w:type="spellEnd"/>
      <w:r w:rsidRPr="0068466C">
        <w:rPr>
          <w:rFonts w:ascii="Courier New" w:hAnsi="Courier New"/>
          <w:sz w:val="14"/>
          <w:szCs w:val="20"/>
          <w:lang w:val="en-US"/>
        </w:rPr>
        <w:t xml:space="preserve"> {</w:t>
      </w:r>
    </w:p>
    <w:p w14:paraId="42E3FE5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id: string;</w:t>
      </w:r>
    </w:p>
    <w:p w14:paraId="3FA0C17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tankCapacity</w:t>
      </w:r>
      <w:proofErr w:type="spellEnd"/>
      <w:r w:rsidRPr="0068466C">
        <w:rPr>
          <w:rFonts w:ascii="Courier New" w:hAnsi="Courier New"/>
          <w:sz w:val="14"/>
          <w:szCs w:val="20"/>
          <w:lang w:val="en-US"/>
        </w:rPr>
        <w:t>: number;</w:t>
      </w:r>
    </w:p>
    <w:p w14:paraId="1529FF9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totalDamages</w:t>
      </w:r>
      <w:proofErr w:type="spellEnd"/>
      <w:r w:rsidRPr="0068466C">
        <w:rPr>
          <w:rFonts w:ascii="Courier New" w:hAnsi="Courier New"/>
          <w:sz w:val="14"/>
          <w:szCs w:val="20"/>
          <w:lang w:val="en-US"/>
        </w:rPr>
        <w:t>: number;</w:t>
      </w:r>
    </w:p>
    <w:p w14:paraId="073F2125" w14:textId="77777777" w:rsidR="0068466C" w:rsidRPr="0068466C" w:rsidRDefault="0068466C" w:rsidP="0068466C">
      <w:pPr>
        <w:pStyle w:val="iBodyohneEinzug"/>
        <w:rPr>
          <w:rFonts w:ascii="Courier New" w:hAnsi="Courier New"/>
          <w:sz w:val="14"/>
          <w:szCs w:val="20"/>
          <w:lang w:val="en-US"/>
        </w:rPr>
      </w:pPr>
    </w:p>
    <w:p w14:paraId="1BE741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constructor(</w:t>
      </w:r>
      <w:proofErr w:type="gramEnd"/>
      <w:r w:rsidRPr="0068466C">
        <w:rPr>
          <w:rFonts w:ascii="Courier New" w:hAnsi="Courier New"/>
          <w:sz w:val="14"/>
          <w:szCs w:val="20"/>
          <w:lang w:val="en-US"/>
        </w:rPr>
        <w:t>) {</w:t>
      </w:r>
    </w:p>
    <w:p w14:paraId="11C44E9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this.id = 'ng-car 1.0';</w:t>
      </w:r>
    </w:p>
    <w:p w14:paraId="3308496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this.tankCapacity</w:t>
      </w:r>
      <w:proofErr w:type="spellEnd"/>
      <w:proofErr w:type="gramEnd"/>
      <w:r w:rsidRPr="0068466C">
        <w:rPr>
          <w:rFonts w:ascii="Courier New" w:hAnsi="Courier New"/>
          <w:sz w:val="14"/>
          <w:szCs w:val="20"/>
          <w:lang w:val="en-US"/>
        </w:rPr>
        <w:t xml:space="preserve"> = 100;</w:t>
      </w:r>
    </w:p>
    <w:p w14:paraId="5FF4DDF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this.totalDamages</w:t>
      </w:r>
      <w:proofErr w:type="spellEnd"/>
      <w:proofErr w:type="gramEnd"/>
      <w:r w:rsidRPr="0068466C">
        <w:rPr>
          <w:rFonts w:ascii="Courier New" w:hAnsi="Courier New"/>
          <w:sz w:val="14"/>
          <w:szCs w:val="20"/>
          <w:lang w:val="en-US"/>
        </w:rPr>
        <w:t xml:space="preserve"> = 0;</w:t>
      </w:r>
    </w:p>
    <w:p w14:paraId="4FF5307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0C5215BD" w14:textId="77777777" w:rsidR="0068466C" w:rsidRPr="0068466C" w:rsidRDefault="0068466C" w:rsidP="0068466C">
      <w:pPr>
        <w:pStyle w:val="iBodyohneEinzug"/>
        <w:rPr>
          <w:rFonts w:ascii="Courier New" w:hAnsi="Courier New"/>
          <w:sz w:val="14"/>
          <w:szCs w:val="20"/>
          <w:lang w:val="en-US"/>
        </w:rPr>
      </w:pPr>
    </w:p>
    <w:p w14:paraId="44189D7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notifyCarDamaged</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 {</w:t>
      </w:r>
    </w:p>
    <w:p w14:paraId="7F5DEC1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this.totalDamages</w:t>
      </w:r>
      <w:proofErr w:type="spellEnd"/>
      <w:proofErr w:type="gramEnd"/>
      <w:r w:rsidRPr="0068466C">
        <w:rPr>
          <w:rFonts w:ascii="Courier New" w:hAnsi="Courier New"/>
          <w:sz w:val="14"/>
          <w:szCs w:val="20"/>
          <w:lang w:val="en-US"/>
        </w:rPr>
        <w:t>++;</w:t>
      </w:r>
    </w:p>
    <w:p w14:paraId="5136427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9A06D2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40510287" w14:textId="0A8750AD" w:rsidR="0068466C" w:rsidRPr="000B784F" w:rsidRDefault="0068466C" w:rsidP="0068466C">
      <w:pPr>
        <w:pStyle w:val="iBodyohneEinzug"/>
        <w:rPr>
          <w:color w:val="FF0000"/>
        </w:rPr>
      </w:pPr>
      <w:r w:rsidRPr="0068466C">
        <w:rPr>
          <w:rFonts w:ascii="Courier New" w:hAnsi="Courier New"/>
          <w:color w:val="FF0000"/>
          <w:sz w:val="14"/>
          <w:szCs w:val="20"/>
          <w:lang w:val="en-US"/>
        </w:rPr>
        <w:t xml:space="preserve"> </w:t>
      </w:r>
      <w:r w:rsidRPr="000B784F">
        <w:rPr>
          <w:color w:val="FF0000"/>
        </w:rPr>
        <w:t xml:space="preserve">((Ende </w:t>
      </w:r>
      <w:proofErr w:type="spellStart"/>
      <w:r w:rsidRPr="000B784F">
        <w:rPr>
          <w:color w:val="FF0000"/>
        </w:rPr>
        <w:t>Listingingkasten</w:t>
      </w:r>
      <w:proofErr w:type="spellEnd"/>
      <w:r w:rsidRPr="000B784F">
        <w:rPr>
          <w:color w:val="FF0000"/>
        </w:rPr>
        <w:t>))</w:t>
      </w:r>
    </w:p>
    <w:p w14:paraId="2D886F5E" w14:textId="77777777" w:rsidR="0068466C" w:rsidRPr="0068466C" w:rsidRDefault="0068466C" w:rsidP="0068466C">
      <w:pPr>
        <w:pStyle w:val="iBodyohneEinzug"/>
      </w:pPr>
    </w:p>
    <w:p w14:paraId="132A1290" w14:textId="77777777" w:rsidR="0068466C" w:rsidRDefault="0068466C" w:rsidP="0068466C">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5016DF20" w14:textId="178C3537" w:rsidR="0068466C" w:rsidRDefault="0068466C" w:rsidP="00EC04AB">
      <w:pPr>
        <w:pStyle w:val="iTabBalken"/>
        <w:outlineLvl w:val="0"/>
        <w:rPr>
          <w:lang w:val="en-US"/>
        </w:rPr>
      </w:pPr>
      <w:r>
        <w:rPr>
          <w:lang w:val="en-US"/>
        </w:rPr>
        <w:t xml:space="preserve">Listing 8: </w:t>
      </w:r>
      <w:proofErr w:type="spellStart"/>
      <w:r>
        <w:rPr>
          <w:lang w:val="en-US"/>
        </w:rPr>
        <w:t>app.ts</w:t>
      </w:r>
      <w:proofErr w:type="spellEnd"/>
    </w:p>
    <w:p w14:paraId="187AAD0A" w14:textId="73D67993"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xml:space="preserve">// </w:t>
      </w:r>
      <w:proofErr w:type="spellStart"/>
      <w:r>
        <w:rPr>
          <w:rFonts w:ascii="Courier New" w:hAnsi="Courier New"/>
          <w:sz w:val="14"/>
          <w:szCs w:val="20"/>
          <w:lang w:val="en-US"/>
        </w:rPr>
        <w:t>app</w:t>
      </w:r>
      <w:r w:rsidRPr="0068466C">
        <w:rPr>
          <w:rFonts w:ascii="Courier New" w:hAnsi="Courier New"/>
          <w:sz w:val="14"/>
          <w:szCs w:val="20"/>
          <w:lang w:val="en-US"/>
        </w:rPr>
        <w:t>.ts</w:t>
      </w:r>
      <w:proofErr w:type="spellEnd"/>
    </w:p>
    <w:p w14:paraId="3DF7326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{bootstrap} from 'angular2/angular2';</w:t>
      </w:r>
    </w:p>
    <w:p w14:paraId="4F54BCC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Dashboard   from './components/dashboard/</w:t>
      </w:r>
      <w:proofErr w:type="spellStart"/>
      <w:r w:rsidRPr="0068466C">
        <w:rPr>
          <w:rFonts w:ascii="Courier New" w:hAnsi="Courier New"/>
          <w:sz w:val="14"/>
          <w:szCs w:val="20"/>
          <w:lang w:val="en-US"/>
        </w:rPr>
        <w:t>dashboard.component.ts</w:t>
      </w:r>
      <w:proofErr w:type="spellEnd"/>
      <w:r w:rsidRPr="0068466C">
        <w:rPr>
          <w:rFonts w:ascii="Courier New" w:hAnsi="Courier New"/>
          <w:sz w:val="14"/>
          <w:szCs w:val="20"/>
          <w:lang w:val="en-US"/>
        </w:rPr>
        <w:t>';</w:t>
      </w:r>
    </w:p>
    <w:p w14:paraId="00DC1790" w14:textId="77777777" w:rsidR="0068466C" w:rsidRPr="0068466C" w:rsidRDefault="0068466C" w:rsidP="0068466C">
      <w:pPr>
        <w:pStyle w:val="iBodyohneEinzug"/>
        <w:rPr>
          <w:rFonts w:ascii="Courier New" w:hAnsi="Courier New"/>
          <w:sz w:val="14"/>
          <w:szCs w:val="20"/>
          <w:lang w:val="en-US"/>
        </w:rPr>
      </w:pPr>
    </w:p>
    <w:p w14:paraId="168091E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bootstrap(Dashboard);</w:t>
      </w:r>
    </w:p>
    <w:p w14:paraId="58CE0D52" w14:textId="0602F80A" w:rsidR="0068466C" w:rsidRPr="000B784F" w:rsidRDefault="0068466C" w:rsidP="0068466C">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BAB3C03" w14:textId="77777777" w:rsidR="0068466C" w:rsidRDefault="0068466C">
      <w:pPr>
        <w:pStyle w:val="iBodyohneEinzug"/>
      </w:pPr>
    </w:p>
    <w:p w14:paraId="5845684A" w14:textId="77777777" w:rsidR="0068466C" w:rsidRDefault="0068466C" w:rsidP="0068466C">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79BEC7B4" w14:textId="12E3FE8B" w:rsidR="0068466C" w:rsidRDefault="0068466C" w:rsidP="00EC04AB">
      <w:pPr>
        <w:pStyle w:val="iTabBalken"/>
        <w:outlineLvl w:val="0"/>
        <w:rPr>
          <w:lang w:val="en-US"/>
        </w:rPr>
      </w:pPr>
      <w:r>
        <w:rPr>
          <w:lang w:val="en-US"/>
        </w:rPr>
        <w:t>Listing 9: index.html</w:t>
      </w:r>
    </w:p>
    <w:p w14:paraId="0A4603C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&lt;html&gt;</w:t>
      </w:r>
    </w:p>
    <w:p w14:paraId="3B0BD80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&lt;head&gt;</w:t>
      </w:r>
    </w:p>
    <w:p w14:paraId="506BBCF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&lt;title&gt;Demo | Template-Syntax&lt;/title&gt;</w:t>
      </w:r>
    </w:p>
    <w:p w14:paraId="503C441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 </w:t>
      </w:r>
      <w:proofErr w:type="spellStart"/>
      <w:r w:rsidRPr="0068466C">
        <w:rPr>
          <w:rFonts w:ascii="Courier New" w:hAnsi="Courier New"/>
          <w:sz w:val="14"/>
          <w:szCs w:val="20"/>
          <w:lang w:val="en-US"/>
        </w:rPr>
        <w:t>src</w:t>
      </w:r>
      <w:proofErr w:type="spellEnd"/>
      <w:r w:rsidRPr="0068466C">
        <w:rPr>
          <w:rFonts w:ascii="Courier New" w:hAnsi="Courier New"/>
          <w:sz w:val="14"/>
          <w:szCs w:val="20"/>
          <w:lang w:val="en-US"/>
        </w:rPr>
        <w:t>="https://code.angularjs.org/tools/system.js"&gt;&lt;/script&gt;</w:t>
      </w:r>
    </w:p>
    <w:p w14:paraId="330C03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 </w:t>
      </w:r>
      <w:proofErr w:type="spellStart"/>
      <w:r w:rsidRPr="0068466C">
        <w:rPr>
          <w:rFonts w:ascii="Courier New" w:hAnsi="Courier New"/>
          <w:sz w:val="14"/>
          <w:szCs w:val="20"/>
          <w:lang w:val="en-US"/>
        </w:rPr>
        <w:t>src</w:t>
      </w:r>
      <w:proofErr w:type="spellEnd"/>
      <w:r w:rsidRPr="0068466C">
        <w:rPr>
          <w:rFonts w:ascii="Courier New" w:hAnsi="Courier New"/>
          <w:sz w:val="14"/>
          <w:szCs w:val="20"/>
          <w:lang w:val="en-US"/>
        </w:rPr>
        <w:t>="https://code.angularjs.org/tools/typescript.js"&gt;&lt;/script&gt;</w:t>
      </w:r>
    </w:p>
    <w:p w14:paraId="6EFC036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 src="https://code.angularjs.org/2.0.0-alpha.44/angular2.dev.js"&gt;&lt;/script&gt;</w:t>
      </w:r>
    </w:p>
    <w:p w14:paraId="551B7E6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&lt;script&gt;</w:t>
      </w:r>
    </w:p>
    <w:p w14:paraId="1ACC21B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System.config</w:t>
      </w:r>
      <w:proofErr w:type="spellEnd"/>
      <w:r w:rsidRPr="0068466C">
        <w:rPr>
          <w:rFonts w:ascii="Courier New" w:hAnsi="Courier New"/>
          <w:sz w:val="14"/>
          <w:szCs w:val="20"/>
          <w:lang w:val="en-US"/>
        </w:rPr>
        <w:t>({</w:t>
      </w:r>
    </w:p>
    <w:p w14:paraId="2437029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transpiler</w:t>
      </w:r>
      <w:proofErr w:type="spellEnd"/>
      <w:r w:rsidRPr="0068466C">
        <w:rPr>
          <w:rFonts w:ascii="Courier New" w:hAnsi="Courier New"/>
          <w:sz w:val="14"/>
          <w:szCs w:val="20"/>
          <w:lang w:val="en-US"/>
        </w:rPr>
        <w:t>: 'typescript',</w:t>
      </w:r>
    </w:p>
    <w:p w14:paraId="6D6C084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typescriptOptions</w:t>
      </w:r>
      <w:proofErr w:type="spellEnd"/>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emitDecoratorMetadata</w:t>
      </w:r>
      <w:proofErr w:type="spellEnd"/>
      <w:proofErr w:type="gramEnd"/>
      <w:r w:rsidRPr="0068466C">
        <w:rPr>
          <w:rFonts w:ascii="Courier New" w:hAnsi="Courier New"/>
          <w:sz w:val="14"/>
          <w:szCs w:val="20"/>
          <w:lang w:val="en-US"/>
        </w:rPr>
        <w:t>: true }</w:t>
      </w:r>
    </w:p>
    <w:p w14:paraId="6486F51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876720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System.import</w:t>
      </w:r>
      <w:proofErr w:type="spellEnd"/>
      <w:r w:rsidRPr="0068466C">
        <w:rPr>
          <w:rFonts w:ascii="Courier New" w:hAnsi="Courier New"/>
          <w:sz w:val="14"/>
          <w:szCs w:val="20"/>
          <w:lang w:val="en-US"/>
        </w:rPr>
        <w:t>(</w:t>
      </w:r>
      <w:proofErr w:type="gramStart"/>
      <w:r w:rsidRPr="0068466C">
        <w:rPr>
          <w:rFonts w:ascii="Courier New" w:hAnsi="Courier New"/>
          <w:sz w:val="14"/>
          <w:szCs w:val="20"/>
          <w:lang w:val="en-US"/>
        </w:rPr>
        <w:t>'./</w:t>
      </w:r>
      <w:proofErr w:type="gramEnd"/>
      <w:r w:rsidRPr="0068466C">
        <w:rPr>
          <w:rFonts w:ascii="Courier New" w:hAnsi="Courier New"/>
          <w:sz w:val="14"/>
          <w:szCs w:val="20"/>
          <w:lang w:val="en-US"/>
        </w:rPr>
        <w:t>app/</w:t>
      </w:r>
      <w:proofErr w:type="spellStart"/>
      <w:r w:rsidRPr="0068466C">
        <w:rPr>
          <w:rFonts w:ascii="Courier New" w:hAnsi="Courier New"/>
          <w:sz w:val="14"/>
          <w:szCs w:val="20"/>
          <w:lang w:val="en-US"/>
        </w:rPr>
        <w:t>app.ts</w:t>
      </w:r>
      <w:proofErr w:type="spellEnd"/>
      <w:r w:rsidRPr="0068466C">
        <w:rPr>
          <w:rFonts w:ascii="Courier New" w:hAnsi="Courier New"/>
          <w:sz w:val="14"/>
          <w:szCs w:val="20"/>
          <w:lang w:val="en-US"/>
        </w:rPr>
        <w:t>');</w:t>
      </w:r>
    </w:p>
    <w:p w14:paraId="6300CF6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&lt;/script&gt;</w:t>
      </w:r>
    </w:p>
    <w:p w14:paraId="31228FD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&lt;/head&gt;</w:t>
      </w:r>
    </w:p>
    <w:p w14:paraId="15F525F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lastRenderedPageBreak/>
        <w:t xml:space="preserve">  &lt;body&gt;</w:t>
      </w:r>
    </w:p>
    <w:p w14:paraId="78BF308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&lt;dashboard&gt;loading...&lt;/dashboard&gt;</w:t>
      </w:r>
    </w:p>
    <w:p w14:paraId="59B682A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&lt;/body&gt;</w:t>
      </w:r>
    </w:p>
    <w:p w14:paraId="49BF8DE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&lt;/html&gt;</w:t>
      </w:r>
    </w:p>
    <w:p w14:paraId="1F1E2FF2" w14:textId="04055692" w:rsidR="0068466C" w:rsidRPr="000B784F" w:rsidRDefault="0068466C" w:rsidP="0068466C">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326E9810" w14:textId="77777777" w:rsidR="0068466C" w:rsidRDefault="0068466C" w:rsidP="0068466C">
      <w:pPr>
        <w:pStyle w:val="iBody"/>
        <w:ind w:firstLine="0"/>
      </w:pPr>
    </w:p>
    <w:p w14:paraId="18A32698" w14:textId="4FAFBE52" w:rsidR="00456B63" w:rsidRDefault="00456B63" w:rsidP="00EC04AB">
      <w:pPr>
        <w:pStyle w:val="iZwiti"/>
        <w:outlineLvl w:val="0"/>
      </w:pPr>
      <w:r>
        <w:t>Zusammengefasst</w:t>
      </w:r>
    </w:p>
    <w:p w14:paraId="460C5415" w14:textId="6EDAEAC6" w:rsidR="00456B63" w:rsidRPr="00456B63" w:rsidRDefault="00456B63" w:rsidP="00456B63">
      <w:pPr>
        <w:pStyle w:val="iBodyohneEinzug"/>
        <w:rPr>
          <w:color w:val="FF0000"/>
        </w:rPr>
      </w:pPr>
      <w:r w:rsidRPr="000B784F">
        <w:rPr>
          <w:color w:val="FF0000"/>
        </w:rPr>
        <w:t>((Aufzählung))</w:t>
      </w:r>
    </w:p>
    <w:p w14:paraId="620292AD" w14:textId="0AD9EA07" w:rsidR="00456B63" w:rsidRDefault="00456B63" w:rsidP="00456B63">
      <w:pPr>
        <w:pStyle w:val="iBody"/>
        <w:ind w:firstLine="0"/>
      </w:pPr>
      <w:r>
        <w:t>Input- und Output-Properties beschreiben die API einer Komponente</w:t>
      </w:r>
    </w:p>
    <w:p w14:paraId="5746744C" w14:textId="77777777" w:rsidR="00456B63" w:rsidRDefault="00456B63" w:rsidP="00456B63">
      <w:pPr>
        <w:pStyle w:val="iBody"/>
        <w:ind w:firstLine="0"/>
      </w:pPr>
    </w:p>
    <w:p w14:paraId="17C1EA04" w14:textId="42732B07" w:rsidR="00456B63" w:rsidRDefault="00456B63" w:rsidP="00EC04AB">
      <w:pPr>
        <w:pStyle w:val="iBody"/>
        <w:ind w:firstLine="0"/>
        <w:outlineLvl w:val="0"/>
      </w:pPr>
      <w:r>
        <w:t>Über Inputs "fließen" Daten in die Komponente hinein.</w:t>
      </w:r>
    </w:p>
    <w:p w14:paraId="3A90F849" w14:textId="77777777" w:rsidR="00456B63" w:rsidRDefault="00456B63" w:rsidP="00456B63">
      <w:pPr>
        <w:pStyle w:val="iBody"/>
        <w:ind w:firstLine="0"/>
      </w:pPr>
    </w:p>
    <w:p w14:paraId="053B55E7" w14:textId="241451C0" w:rsidR="00456B63" w:rsidRDefault="00456B63" w:rsidP="00456B63">
      <w:pPr>
        <w:pStyle w:val="iBody"/>
        <w:ind w:firstLine="0"/>
      </w:pPr>
      <w:r>
        <w:t>Inputs werden über Property-</w:t>
      </w:r>
      <w:proofErr w:type="spellStart"/>
      <w:r>
        <w:t>Bindings</w:t>
      </w:r>
      <w:proofErr w:type="spellEnd"/>
      <w:r>
        <w:t xml:space="preserve"> aktualisiert ([</w:t>
      </w:r>
      <w:proofErr w:type="spellStart"/>
      <w:r>
        <w:t>property</w:t>
      </w:r>
      <w:proofErr w:type="spellEnd"/>
      <w:r>
        <w:t>])</w:t>
      </w:r>
    </w:p>
    <w:p w14:paraId="43848B9A" w14:textId="77777777" w:rsidR="00456B63" w:rsidRDefault="00456B63" w:rsidP="00456B63">
      <w:pPr>
        <w:pStyle w:val="iBody"/>
        <w:ind w:firstLine="0"/>
      </w:pPr>
    </w:p>
    <w:p w14:paraId="505B261B" w14:textId="0321D211" w:rsidR="00456B63" w:rsidRDefault="00456B63" w:rsidP="00EC04AB">
      <w:pPr>
        <w:pStyle w:val="iBody"/>
        <w:ind w:firstLine="0"/>
        <w:outlineLvl w:val="0"/>
      </w:pPr>
      <w:r>
        <w:t>Über Outputs "fließen" Daten aus der Komponente heraus.</w:t>
      </w:r>
    </w:p>
    <w:p w14:paraId="5526016E" w14:textId="77777777" w:rsidR="00456B63" w:rsidRDefault="00456B63" w:rsidP="00456B63">
      <w:pPr>
        <w:pStyle w:val="iBody"/>
        <w:ind w:firstLine="0"/>
      </w:pPr>
    </w:p>
    <w:p w14:paraId="53D1B392" w14:textId="5C44C427" w:rsidR="00456B63" w:rsidRDefault="00456B63" w:rsidP="00456B63">
      <w:pPr>
        <w:pStyle w:val="iBody"/>
        <w:ind w:firstLine="0"/>
      </w:pPr>
      <w:r>
        <w:t>Outputs werden mithilfe von Event-</w:t>
      </w:r>
      <w:proofErr w:type="spellStart"/>
      <w:r>
        <w:t>Bindings</w:t>
      </w:r>
      <w:proofErr w:type="spellEnd"/>
      <w:r>
        <w:t xml:space="preserve"> abonniert ((</w:t>
      </w:r>
      <w:proofErr w:type="spellStart"/>
      <w:r>
        <w:t>event</w:t>
      </w:r>
      <w:proofErr w:type="spellEnd"/>
      <w:r>
        <w:t>)).</w:t>
      </w:r>
    </w:p>
    <w:p w14:paraId="7E5CF3D9" w14:textId="77777777" w:rsidR="00456B63" w:rsidRDefault="00456B63" w:rsidP="00456B63">
      <w:pPr>
        <w:pStyle w:val="iBody"/>
        <w:ind w:firstLine="0"/>
      </w:pPr>
    </w:p>
    <w:p w14:paraId="2EE2D91B" w14:textId="798F026C" w:rsidR="00456B63" w:rsidRDefault="00456B63" w:rsidP="00456B63">
      <w:pPr>
        <w:pStyle w:val="iBody"/>
        <w:ind w:firstLine="0"/>
      </w:pPr>
      <w:r>
        <w:t xml:space="preserve">Ein Property-Binding und Event-Binding können kombiniert werden, um ein </w:t>
      </w:r>
      <w:proofErr w:type="spellStart"/>
      <w:r>
        <w:t>Two</w:t>
      </w:r>
      <w:proofErr w:type="spellEnd"/>
      <w:r>
        <w:t>-Way-Binding zu beschreiben ([(</w:t>
      </w:r>
      <w:proofErr w:type="spellStart"/>
      <w:r>
        <w:t>twoWay</w:t>
      </w:r>
      <w:proofErr w:type="spellEnd"/>
      <w:r>
        <w:t>)]). [[2]]</w:t>
      </w:r>
    </w:p>
    <w:p w14:paraId="0E84771A" w14:textId="77777777" w:rsidR="00456B63" w:rsidRPr="000B784F" w:rsidRDefault="00456B63" w:rsidP="00456B63">
      <w:pPr>
        <w:pStyle w:val="iBodyohneEinzug"/>
        <w:rPr>
          <w:color w:val="FF0000"/>
        </w:rPr>
      </w:pPr>
      <w:r w:rsidRPr="000B784F">
        <w:rPr>
          <w:color w:val="FF0000"/>
        </w:rPr>
        <w:t>((Ende Aufzählung))</w:t>
      </w:r>
    </w:p>
    <w:p w14:paraId="57CC6B83" w14:textId="77777777" w:rsidR="0068466C" w:rsidRDefault="0068466C" w:rsidP="00456B63">
      <w:pPr>
        <w:pStyle w:val="iBody"/>
        <w:ind w:firstLine="0"/>
      </w:pPr>
    </w:p>
    <w:p w14:paraId="4F04F3E9" w14:textId="0C0E0EB5" w:rsidR="00456B63" w:rsidRDefault="00456B63" w:rsidP="00EC04AB">
      <w:pPr>
        <w:pStyle w:val="iZwiti"/>
        <w:outlineLvl w:val="0"/>
      </w:pPr>
      <w:r>
        <w:t>Fazit</w:t>
      </w:r>
    </w:p>
    <w:p w14:paraId="737286D5" w14:textId="77777777" w:rsidR="00456B63" w:rsidRDefault="00456B63" w:rsidP="00456B63">
      <w:pPr>
        <w:pStyle w:val="iBody"/>
      </w:pPr>
      <w:r>
        <w:t xml:space="preserve">In Angular 2.0 wird die Template-Syntax in mehrere Konzepte aufgebrochen. Der Datenfluss zwischen Komponenten wird dadurch konkret definiert. Daher ist es mit einem Blick auf ein Template möglich, zu erkennen, wie sich eine Komponente verhält. Somit können, im Gegensatz zur Vorgängerversion </w:t>
      </w:r>
      <w:proofErr w:type="spellStart"/>
      <w:r>
        <w:t>AngularJS</w:t>
      </w:r>
      <w:proofErr w:type="spellEnd"/>
      <w:r>
        <w:t>, Templates in Angular 2.0 diffiziler und genauer beschrieben werden.</w:t>
      </w:r>
    </w:p>
    <w:p w14:paraId="0BAB8B20" w14:textId="77777777" w:rsidR="00456B63" w:rsidRDefault="00456B63" w:rsidP="00456B63">
      <w:pPr>
        <w:pStyle w:val="iBody"/>
      </w:pPr>
      <w:r>
        <w:t xml:space="preserve">Allerdings sind auch mehrere Möglichkeiten vorhanden Templates und </w:t>
      </w:r>
      <w:proofErr w:type="spellStart"/>
      <w:r>
        <w:t>Bindings</w:t>
      </w:r>
      <w:proofErr w:type="spellEnd"/>
      <w:r>
        <w:t xml:space="preserve"> zu definieren. Daher ist es ratsam, sich im Team auf jeweils eine der angebotenen Schreibweisen zu einigen, um ein vertrautes und homogenes Bild im Markup zu schaffen.</w:t>
      </w:r>
    </w:p>
    <w:p w14:paraId="4F03CD88" w14:textId="77777777" w:rsidR="00456B63" w:rsidRDefault="00456B63" w:rsidP="00456B63">
      <w:pPr>
        <w:pStyle w:val="iBody"/>
        <w:ind w:firstLine="0"/>
      </w:pPr>
    </w:p>
    <w:p w14:paraId="366F2DFF" w14:textId="77777777" w:rsidR="00456B63" w:rsidRDefault="00456B63" w:rsidP="00EC04AB">
      <w:pPr>
        <w:pStyle w:val="iZwiti"/>
        <w:outlineLvl w:val="0"/>
      </w:pPr>
      <w:r>
        <w:t>Ausblick</w:t>
      </w:r>
    </w:p>
    <w:p w14:paraId="62446E45" w14:textId="77777777" w:rsidR="00456B63" w:rsidRDefault="00456B63" w:rsidP="00456B63">
      <w:pPr>
        <w:pStyle w:val="iBody"/>
      </w:pPr>
    </w:p>
    <w:p w14:paraId="764736B6" w14:textId="77777777" w:rsidR="00456B63" w:rsidRDefault="00456B63" w:rsidP="00456B63">
      <w:pPr>
        <w:pStyle w:val="iBody"/>
      </w:pPr>
      <w:r>
        <w:t xml:space="preserve">Im nächsten Artikel werden die Themen </w:t>
      </w:r>
      <w:proofErr w:type="spellStart"/>
      <w:r>
        <w:t>Dependency</w:t>
      </w:r>
      <w:proofErr w:type="spellEnd"/>
      <w:r>
        <w:t xml:space="preserve"> </w:t>
      </w:r>
      <w:proofErr w:type="spellStart"/>
      <w:r>
        <w:t>Injection</w:t>
      </w:r>
      <w:proofErr w:type="spellEnd"/>
      <w:r>
        <w:t xml:space="preserve"> und Unit-</w:t>
      </w:r>
      <w:proofErr w:type="spellStart"/>
      <w:r>
        <w:t>Testing</w:t>
      </w:r>
      <w:proofErr w:type="spellEnd"/>
      <w:r>
        <w:t xml:space="preserve"> mit Angular 2.0 behandelt. Denn wie </w:t>
      </w:r>
      <w:proofErr w:type="spellStart"/>
      <w:r>
        <w:t>AngularJS</w:t>
      </w:r>
      <w:proofErr w:type="spellEnd"/>
      <w:r>
        <w:t xml:space="preserve"> 1.x, können bei dessen ambitionierten Nachfolger Komponenten und Dienste über </w:t>
      </w:r>
      <w:proofErr w:type="spellStart"/>
      <w:r>
        <w:t>Angulars</w:t>
      </w:r>
      <w:proofErr w:type="spellEnd"/>
      <w:r>
        <w:t xml:space="preserve"> integrierten </w:t>
      </w:r>
      <w:proofErr w:type="spellStart"/>
      <w:r>
        <w:t>IoC</w:t>
      </w:r>
      <w:proofErr w:type="spellEnd"/>
      <w:r>
        <w:t>-Container miteinander kombiniert werden und dennoch für sich isoliert getestet werden.</w:t>
      </w:r>
    </w:p>
    <w:p w14:paraId="2E8CA809" w14:textId="67061918" w:rsidR="00456B63" w:rsidRDefault="00456B63" w:rsidP="00456B63">
      <w:pPr>
        <w:pStyle w:val="iBody"/>
        <w:ind w:firstLine="0"/>
      </w:pPr>
      <w:r>
        <w:t>Wie das alles funktioniert sehen Sie in der nächsten Ausgabe.</w:t>
      </w:r>
    </w:p>
    <w:p w14:paraId="651738C9" w14:textId="77777777" w:rsidR="00456B63" w:rsidRDefault="00456B63" w:rsidP="00456B63">
      <w:pPr>
        <w:pStyle w:val="iBody"/>
        <w:ind w:firstLine="0"/>
      </w:pPr>
    </w:p>
    <w:p w14:paraId="2CDC4C44" w14:textId="77777777" w:rsidR="00456B63" w:rsidRPr="006965F0" w:rsidRDefault="00456B63" w:rsidP="00456B63">
      <w:pPr>
        <w:pStyle w:val="iBodyohneEinzug"/>
        <w:rPr>
          <w:color w:val="FF0000"/>
        </w:rPr>
      </w:pPr>
      <w:r w:rsidRPr="006965F0">
        <w:rPr>
          <w:color w:val="FF0000"/>
        </w:rPr>
        <w:t>((Autorenkasten))</w:t>
      </w:r>
    </w:p>
    <w:p w14:paraId="1A66A0A0" w14:textId="48626025" w:rsidR="00456B63" w:rsidRPr="006965F0" w:rsidRDefault="00456B63" w:rsidP="00456B63">
      <w:pPr>
        <w:pStyle w:val="iBodyohneEinzug"/>
        <w:rPr>
          <w:color w:val="FF0000"/>
        </w:rPr>
      </w:pPr>
      <w:r w:rsidRPr="006965F0">
        <w:rPr>
          <w:color w:val="FF0000"/>
        </w:rPr>
        <w:t>((</w:t>
      </w:r>
      <w:r>
        <w:rPr>
          <w:color w:val="FF0000"/>
        </w:rPr>
        <w:t>gregor-woiwode</w:t>
      </w:r>
      <w:r w:rsidRPr="006965F0">
        <w:rPr>
          <w:color w:val="FF0000"/>
        </w:rPr>
        <w:t>.</w:t>
      </w:r>
      <w:r>
        <w:rPr>
          <w:color w:val="FF0000"/>
        </w:rPr>
        <w:t>png</w:t>
      </w:r>
      <w:r w:rsidRPr="006965F0">
        <w:rPr>
          <w:color w:val="FF0000"/>
        </w:rPr>
        <w:t>))</w:t>
      </w:r>
    </w:p>
    <w:p w14:paraId="6E2CDE62" w14:textId="77777777" w:rsidR="00456B63" w:rsidRDefault="00456B63" w:rsidP="00EC04AB">
      <w:pPr>
        <w:pStyle w:val="iTabBalken"/>
        <w:outlineLvl w:val="0"/>
      </w:pPr>
      <w:r>
        <w:t>Autor</w:t>
      </w:r>
    </w:p>
    <w:p w14:paraId="504F5472" w14:textId="3522966E" w:rsidR="00456B63" w:rsidRDefault="00456B63" w:rsidP="00456B63">
      <w:pPr>
        <w:pStyle w:val="iKastenBody"/>
        <w:rPr>
          <w:lang w:val="pt-BR"/>
        </w:rPr>
      </w:pPr>
      <w:proofErr w:type="spellStart"/>
      <w:r>
        <w:rPr>
          <w:b/>
          <w:bCs/>
          <w:lang w:val="pt-BR"/>
        </w:rPr>
        <w:lastRenderedPageBreak/>
        <w:t>Gregor</w:t>
      </w:r>
      <w:proofErr w:type="spellEnd"/>
      <w:r>
        <w:rPr>
          <w:b/>
          <w:bCs/>
          <w:lang w:val="pt-BR"/>
        </w:rPr>
        <w:t xml:space="preserve"> </w:t>
      </w:r>
      <w:proofErr w:type="spellStart"/>
      <w:r>
        <w:rPr>
          <w:b/>
          <w:bCs/>
          <w:lang w:val="pt-BR"/>
        </w:rPr>
        <w:t>Woiwode</w:t>
      </w:r>
      <w:proofErr w:type="spellEnd"/>
      <w:r>
        <w:rPr>
          <w:b/>
          <w:bCs/>
          <w:lang w:val="pt-BR"/>
        </w:rPr>
        <w:t xml:space="preserve"> </w:t>
      </w:r>
      <w:proofErr w:type="spellStart"/>
      <w:r w:rsidRPr="00456B63">
        <w:rPr>
          <w:lang w:val="pt-BR"/>
        </w:rPr>
        <w:t>ist</w:t>
      </w:r>
      <w:proofErr w:type="spellEnd"/>
      <w:r w:rsidRPr="00456B63">
        <w:rPr>
          <w:lang w:val="pt-BR"/>
        </w:rPr>
        <w:t xml:space="preserve"> </w:t>
      </w:r>
      <w:proofErr w:type="spellStart"/>
      <w:r w:rsidRPr="00456B63">
        <w:rPr>
          <w:lang w:val="pt-BR"/>
        </w:rPr>
        <w:t>als</w:t>
      </w:r>
      <w:proofErr w:type="spellEnd"/>
      <w:r w:rsidRPr="00456B63">
        <w:rPr>
          <w:lang w:val="pt-BR"/>
        </w:rPr>
        <w:t xml:space="preserve"> </w:t>
      </w:r>
      <w:proofErr w:type="spellStart"/>
      <w:r w:rsidRPr="00456B63">
        <w:rPr>
          <w:lang w:val="pt-BR"/>
        </w:rPr>
        <w:t>Softwareentwickler</w:t>
      </w:r>
      <w:proofErr w:type="spellEnd"/>
      <w:r w:rsidRPr="00456B63">
        <w:rPr>
          <w:lang w:val="pt-BR"/>
        </w:rPr>
        <w:t xml:space="preserve"> </w:t>
      </w:r>
      <w:proofErr w:type="spellStart"/>
      <w:r w:rsidRPr="00456B63">
        <w:rPr>
          <w:lang w:val="pt-BR"/>
        </w:rPr>
        <w:t>im</w:t>
      </w:r>
      <w:proofErr w:type="spellEnd"/>
      <w:r w:rsidRPr="00456B63">
        <w:rPr>
          <w:lang w:val="pt-BR"/>
        </w:rPr>
        <w:t xml:space="preserve"> </w:t>
      </w:r>
      <w:proofErr w:type="spellStart"/>
      <w:r w:rsidRPr="00456B63">
        <w:rPr>
          <w:lang w:val="pt-BR"/>
        </w:rPr>
        <w:t>Bereich</w:t>
      </w:r>
      <w:proofErr w:type="spellEnd"/>
      <w:r w:rsidRPr="00456B63">
        <w:rPr>
          <w:lang w:val="pt-BR"/>
        </w:rPr>
        <w:t xml:space="preserve"> </w:t>
      </w:r>
      <w:proofErr w:type="spellStart"/>
      <w:r w:rsidRPr="00456B63">
        <w:rPr>
          <w:lang w:val="pt-BR"/>
        </w:rPr>
        <w:t>des</w:t>
      </w:r>
      <w:proofErr w:type="spellEnd"/>
      <w:r w:rsidRPr="00456B63">
        <w:rPr>
          <w:lang w:val="pt-BR"/>
        </w:rPr>
        <w:t xml:space="preserve"> </w:t>
      </w:r>
      <w:proofErr w:type="spellStart"/>
      <w:r w:rsidRPr="00456B63">
        <w:rPr>
          <w:lang w:val="pt-BR"/>
        </w:rPr>
        <w:t>Competitive</w:t>
      </w:r>
      <w:proofErr w:type="spellEnd"/>
      <w:r w:rsidRPr="00456B63">
        <w:rPr>
          <w:lang w:val="pt-BR"/>
        </w:rPr>
        <w:t xml:space="preserve"> </w:t>
      </w:r>
      <w:proofErr w:type="spellStart"/>
      <w:r w:rsidRPr="00456B63">
        <w:rPr>
          <w:lang w:val="pt-BR"/>
        </w:rPr>
        <w:t>Intelligence</w:t>
      </w:r>
      <w:proofErr w:type="spellEnd"/>
      <w:r w:rsidRPr="00456B63">
        <w:rPr>
          <w:lang w:val="pt-BR"/>
        </w:rPr>
        <w:t xml:space="preserve"> </w:t>
      </w:r>
      <w:proofErr w:type="spellStart"/>
      <w:r w:rsidRPr="00456B63">
        <w:rPr>
          <w:lang w:val="pt-BR"/>
        </w:rPr>
        <w:t>bzw</w:t>
      </w:r>
      <w:proofErr w:type="spellEnd"/>
      <w:r w:rsidRPr="00456B63">
        <w:rPr>
          <w:lang w:val="pt-BR"/>
        </w:rPr>
        <w:t xml:space="preserve">. Enterprise </w:t>
      </w:r>
      <w:proofErr w:type="spellStart"/>
      <w:r w:rsidRPr="00456B63">
        <w:rPr>
          <w:lang w:val="pt-BR"/>
        </w:rPr>
        <w:t>Knowledge</w:t>
      </w:r>
      <w:proofErr w:type="spellEnd"/>
      <w:r w:rsidRPr="00456B63">
        <w:rPr>
          <w:lang w:val="pt-BR"/>
        </w:rPr>
        <w:t xml:space="preserve"> Managements </w:t>
      </w:r>
      <w:proofErr w:type="spellStart"/>
      <w:r w:rsidRPr="00456B63">
        <w:rPr>
          <w:lang w:val="pt-BR"/>
        </w:rPr>
        <w:t>für</w:t>
      </w:r>
      <w:proofErr w:type="spellEnd"/>
      <w:r w:rsidRPr="00456B63">
        <w:rPr>
          <w:lang w:val="pt-BR"/>
        </w:rPr>
        <w:t xml:space="preserve"> </w:t>
      </w:r>
      <w:proofErr w:type="spellStart"/>
      <w:r w:rsidRPr="00456B63">
        <w:rPr>
          <w:lang w:val="pt-BR"/>
        </w:rPr>
        <w:t>ein</w:t>
      </w:r>
      <w:proofErr w:type="spellEnd"/>
      <w:r w:rsidRPr="00456B63">
        <w:rPr>
          <w:lang w:val="pt-BR"/>
        </w:rPr>
        <w:t xml:space="preserve"> </w:t>
      </w:r>
      <w:proofErr w:type="spellStart"/>
      <w:r w:rsidRPr="00456B63">
        <w:rPr>
          <w:lang w:val="pt-BR"/>
        </w:rPr>
        <w:t>Softwareunternehmen</w:t>
      </w:r>
      <w:proofErr w:type="spellEnd"/>
      <w:r w:rsidRPr="00456B63">
        <w:rPr>
          <w:lang w:val="pt-BR"/>
        </w:rPr>
        <w:t xml:space="preserve"> in Leipzig </w:t>
      </w:r>
      <w:proofErr w:type="spellStart"/>
      <w:r w:rsidRPr="00456B63">
        <w:rPr>
          <w:lang w:val="pt-BR"/>
        </w:rPr>
        <w:t>tätig</w:t>
      </w:r>
      <w:proofErr w:type="spellEnd"/>
      <w:r w:rsidRPr="00456B63">
        <w:rPr>
          <w:lang w:val="pt-BR"/>
        </w:rPr>
        <w:t xml:space="preserve">. </w:t>
      </w:r>
      <w:proofErr w:type="spellStart"/>
      <w:r w:rsidRPr="00456B63">
        <w:rPr>
          <w:lang w:val="pt-BR"/>
        </w:rPr>
        <w:t>Er</w:t>
      </w:r>
      <w:proofErr w:type="spellEnd"/>
      <w:r w:rsidRPr="00456B63">
        <w:rPr>
          <w:lang w:val="pt-BR"/>
        </w:rPr>
        <w:t xml:space="preserve"> </w:t>
      </w:r>
      <w:proofErr w:type="spellStart"/>
      <w:r w:rsidRPr="00456B63">
        <w:rPr>
          <w:lang w:val="pt-BR"/>
        </w:rPr>
        <w:t>veranstaltet</w:t>
      </w:r>
      <w:proofErr w:type="spellEnd"/>
      <w:r w:rsidRPr="00456B63">
        <w:rPr>
          <w:lang w:val="pt-BR"/>
        </w:rPr>
        <w:t xml:space="preserve"> Trainings </w:t>
      </w:r>
      <w:proofErr w:type="spellStart"/>
      <w:r w:rsidRPr="00456B63">
        <w:rPr>
          <w:lang w:val="pt-BR"/>
        </w:rPr>
        <w:t>AngularJS</w:t>
      </w:r>
      <w:proofErr w:type="spellEnd"/>
      <w:r w:rsidRPr="00456B63">
        <w:rPr>
          <w:lang w:val="pt-BR"/>
        </w:rPr>
        <w:t xml:space="preserve">. </w:t>
      </w:r>
      <w:proofErr w:type="spellStart"/>
      <w:r w:rsidRPr="00456B63">
        <w:rPr>
          <w:lang w:val="pt-BR"/>
        </w:rPr>
        <w:t>Er</w:t>
      </w:r>
      <w:proofErr w:type="spellEnd"/>
      <w:r w:rsidRPr="00456B63">
        <w:rPr>
          <w:lang w:val="pt-BR"/>
        </w:rPr>
        <w:t xml:space="preserve"> </w:t>
      </w:r>
      <w:proofErr w:type="spellStart"/>
      <w:r w:rsidRPr="00456B63">
        <w:rPr>
          <w:lang w:val="pt-BR"/>
        </w:rPr>
        <w:t>bloggt</w:t>
      </w:r>
      <w:proofErr w:type="spellEnd"/>
      <w:r w:rsidRPr="00456B63">
        <w:rPr>
          <w:lang w:val="pt-BR"/>
        </w:rPr>
        <w:t xml:space="preserve"> </w:t>
      </w:r>
      <w:proofErr w:type="spellStart"/>
      <w:r w:rsidRPr="00456B63">
        <w:rPr>
          <w:lang w:val="pt-BR"/>
        </w:rPr>
        <w:t>unte</w:t>
      </w:r>
      <w:r>
        <w:rPr>
          <w:lang w:val="pt-BR"/>
        </w:rPr>
        <w:t>r</w:t>
      </w:r>
      <w:proofErr w:type="spellEnd"/>
      <w:r>
        <w:rPr>
          <w:lang w:val="pt-BR"/>
        </w:rPr>
        <w:t xml:space="preserve"> http://www.woiwode.info/blog/</w:t>
      </w:r>
      <w:r w:rsidRPr="00456B63">
        <w:rPr>
          <w:lang w:val="pt-BR"/>
        </w:rPr>
        <w:t>.</w:t>
      </w:r>
    </w:p>
    <w:p w14:paraId="0E677CC6" w14:textId="77777777" w:rsidR="00456B63" w:rsidRPr="006965F0" w:rsidRDefault="00456B63" w:rsidP="00456B63">
      <w:pPr>
        <w:pStyle w:val="iBodyohneEinzug"/>
        <w:rPr>
          <w:color w:val="FF0000"/>
        </w:rPr>
      </w:pPr>
      <w:r w:rsidRPr="006965F0">
        <w:rPr>
          <w:color w:val="FF0000"/>
        </w:rPr>
        <w:t>((Ende Autorenkasten))</w:t>
      </w:r>
    </w:p>
    <w:p w14:paraId="6F875CC6" w14:textId="77777777" w:rsidR="00456B63" w:rsidRDefault="00456B63" w:rsidP="00456B63">
      <w:pPr>
        <w:pStyle w:val="iBody"/>
        <w:ind w:firstLine="0"/>
        <w:rPr>
          <w:color w:val="FF0000"/>
        </w:rPr>
      </w:pPr>
    </w:p>
    <w:p w14:paraId="6E9C1827" w14:textId="77777777" w:rsidR="00456B63" w:rsidRPr="006965F0" w:rsidRDefault="00456B63" w:rsidP="00456B63">
      <w:pPr>
        <w:pStyle w:val="iBodyohneEinzug"/>
        <w:rPr>
          <w:color w:val="FF0000"/>
        </w:rPr>
      </w:pPr>
      <w:r w:rsidRPr="006965F0">
        <w:rPr>
          <w:color w:val="FF0000"/>
        </w:rPr>
        <w:t>((Autorenkasten))</w:t>
      </w:r>
    </w:p>
    <w:p w14:paraId="75579324" w14:textId="2C5596BA" w:rsidR="00456B63" w:rsidRPr="006965F0" w:rsidRDefault="00456B63" w:rsidP="00456B63">
      <w:pPr>
        <w:pStyle w:val="iBodyohneEinzug"/>
        <w:rPr>
          <w:color w:val="FF0000"/>
        </w:rPr>
      </w:pPr>
      <w:r w:rsidRPr="006965F0">
        <w:rPr>
          <w:color w:val="FF0000"/>
        </w:rPr>
        <w:t>((</w:t>
      </w:r>
      <w:r>
        <w:rPr>
          <w:color w:val="FF0000"/>
        </w:rPr>
        <w:t>johannes-hoppe</w:t>
      </w:r>
      <w:r w:rsidRPr="006965F0">
        <w:rPr>
          <w:color w:val="FF0000"/>
        </w:rPr>
        <w:t>.</w:t>
      </w:r>
      <w:r>
        <w:rPr>
          <w:color w:val="FF0000"/>
        </w:rPr>
        <w:t>png</w:t>
      </w:r>
      <w:r w:rsidRPr="006965F0">
        <w:rPr>
          <w:color w:val="FF0000"/>
        </w:rPr>
        <w:t>))</w:t>
      </w:r>
    </w:p>
    <w:p w14:paraId="3BB4B966" w14:textId="77777777" w:rsidR="00456B63" w:rsidRDefault="00456B63" w:rsidP="00EC04AB">
      <w:pPr>
        <w:pStyle w:val="iTabBalken"/>
        <w:outlineLvl w:val="0"/>
      </w:pPr>
      <w:r>
        <w:t>Autor</w:t>
      </w:r>
    </w:p>
    <w:p w14:paraId="07D1CC25" w14:textId="77777777" w:rsidR="00456B63" w:rsidRDefault="00456B63" w:rsidP="00456B63">
      <w:pPr>
        <w:pStyle w:val="iBodyohneEinzug"/>
        <w:rPr>
          <w:rFonts w:ascii="Helvetica" w:hAnsi="Helvetica"/>
          <w:bCs/>
          <w:sz w:val="18"/>
          <w:lang w:val="pt-BR"/>
        </w:rPr>
      </w:pPr>
      <w:proofErr w:type="spellStart"/>
      <w:r w:rsidRPr="00456B63">
        <w:rPr>
          <w:rFonts w:ascii="Helvetica" w:hAnsi="Helvetica"/>
          <w:b/>
          <w:bCs/>
          <w:sz w:val="18"/>
          <w:lang w:val="pt-BR"/>
        </w:rPr>
        <w:t>Johannes</w:t>
      </w:r>
      <w:proofErr w:type="spellEnd"/>
      <w:r w:rsidRPr="00456B63">
        <w:rPr>
          <w:rFonts w:ascii="Helvetica" w:hAnsi="Helvetica"/>
          <w:b/>
          <w:bCs/>
          <w:sz w:val="18"/>
          <w:lang w:val="pt-BR"/>
        </w:rPr>
        <w:t xml:space="preserve"> </w:t>
      </w:r>
      <w:proofErr w:type="spellStart"/>
      <w:r w:rsidRPr="00456B63">
        <w:rPr>
          <w:rFonts w:ascii="Helvetica" w:hAnsi="Helvetica"/>
          <w:b/>
          <w:bCs/>
          <w:sz w:val="18"/>
          <w:lang w:val="pt-BR"/>
        </w:rPr>
        <w:t>Hoppe</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ist</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selbstständiger</w:t>
      </w:r>
      <w:proofErr w:type="spellEnd"/>
      <w:r w:rsidRPr="00456B63">
        <w:rPr>
          <w:rFonts w:ascii="Helvetica" w:hAnsi="Helvetica"/>
          <w:bCs/>
          <w:sz w:val="18"/>
          <w:lang w:val="pt-BR"/>
        </w:rPr>
        <w:t xml:space="preserve"> IT-</w:t>
      </w:r>
      <w:proofErr w:type="spellStart"/>
      <w:r w:rsidRPr="00456B63">
        <w:rPr>
          <w:rFonts w:ascii="Helvetica" w:hAnsi="Helvetica"/>
          <w:bCs/>
          <w:sz w:val="18"/>
          <w:lang w:val="pt-BR"/>
        </w:rPr>
        <w:t>Berater</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Softwareentwickler</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und</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Trainer</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Er</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arbeitet</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derzeit</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als</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Architekt</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für</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ein</w:t>
      </w:r>
      <w:proofErr w:type="spellEnd"/>
      <w:r w:rsidRPr="00456B63">
        <w:rPr>
          <w:rFonts w:ascii="Helvetica" w:hAnsi="Helvetica"/>
          <w:bCs/>
          <w:sz w:val="18"/>
          <w:lang w:val="pt-BR"/>
        </w:rPr>
        <w:t xml:space="preserve"> Portal </w:t>
      </w:r>
      <w:proofErr w:type="spellStart"/>
      <w:r w:rsidRPr="00456B63">
        <w:rPr>
          <w:rFonts w:ascii="Helvetica" w:hAnsi="Helvetica"/>
          <w:bCs/>
          <w:sz w:val="18"/>
          <w:lang w:val="pt-BR"/>
        </w:rPr>
        <w:t>auf</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Basis</w:t>
      </w:r>
      <w:proofErr w:type="spellEnd"/>
      <w:r w:rsidRPr="00456B63">
        <w:rPr>
          <w:rFonts w:ascii="Helvetica" w:hAnsi="Helvetica"/>
          <w:bCs/>
          <w:sz w:val="18"/>
          <w:lang w:val="pt-BR"/>
        </w:rPr>
        <w:t xml:space="preserve"> von .NET </w:t>
      </w:r>
      <w:proofErr w:type="spellStart"/>
      <w:r w:rsidRPr="00456B63">
        <w:rPr>
          <w:rFonts w:ascii="Helvetica" w:hAnsi="Helvetica"/>
          <w:bCs/>
          <w:sz w:val="18"/>
          <w:lang w:val="pt-BR"/>
        </w:rPr>
        <w:t>und</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AngularJS</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Er</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bloggt</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unte</w:t>
      </w:r>
      <w:r>
        <w:rPr>
          <w:rFonts w:ascii="Helvetica" w:hAnsi="Helvetica"/>
          <w:bCs/>
          <w:sz w:val="18"/>
          <w:lang w:val="pt-BR"/>
        </w:rPr>
        <w:t>r</w:t>
      </w:r>
      <w:proofErr w:type="spellEnd"/>
      <w:r>
        <w:rPr>
          <w:rFonts w:ascii="Helvetica" w:hAnsi="Helvetica"/>
          <w:bCs/>
          <w:sz w:val="18"/>
          <w:lang w:val="pt-BR"/>
        </w:rPr>
        <w:t xml:space="preserve"> http://blog.johanneshoppe.de/</w:t>
      </w:r>
      <w:r w:rsidRPr="00456B63">
        <w:rPr>
          <w:rFonts w:ascii="Helvetica" w:hAnsi="Helvetica"/>
          <w:bCs/>
          <w:sz w:val="18"/>
          <w:lang w:val="pt-BR"/>
        </w:rPr>
        <w:t>.</w:t>
      </w:r>
    </w:p>
    <w:p w14:paraId="7604BCD3" w14:textId="02819E79" w:rsidR="00456B63" w:rsidRPr="006965F0" w:rsidRDefault="00456B63" w:rsidP="00456B63">
      <w:pPr>
        <w:pStyle w:val="iBodyohneEinzug"/>
        <w:rPr>
          <w:color w:val="FF0000"/>
        </w:rPr>
      </w:pPr>
      <w:r w:rsidRPr="006965F0">
        <w:rPr>
          <w:color w:val="FF0000"/>
        </w:rPr>
        <w:t>((Ende Autorenkasten))</w:t>
      </w:r>
    </w:p>
    <w:p w14:paraId="36FEF8D0" w14:textId="77777777" w:rsidR="00456B63" w:rsidRPr="00456B63" w:rsidRDefault="00456B63" w:rsidP="00456B63">
      <w:pPr>
        <w:pStyle w:val="iBody"/>
        <w:ind w:firstLine="0"/>
      </w:pPr>
    </w:p>
    <w:p w14:paraId="7C929005" w14:textId="77777777" w:rsidR="00456B63" w:rsidRDefault="00456B63" w:rsidP="00456B63">
      <w:pPr>
        <w:pStyle w:val="iBody"/>
      </w:pPr>
    </w:p>
    <w:p w14:paraId="1DAC0DA0" w14:textId="77777777" w:rsidR="00456B63" w:rsidRDefault="00456B63" w:rsidP="00923354">
      <w:pPr>
        <w:pStyle w:val="iBody"/>
        <w:ind w:firstLine="0"/>
      </w:pPr>
      <w:r>
        <w:t>((Kasten))</w:t>
      </w:r>
    </w:p>
    <w:p w14:paraId="6C9365B3" w14:textId="77777777" w:rsidR="00456B63" w:rsidRDefault="00456B63" w:rsidP="00EC04AB">
      <w:pPr>
        <w:pStyle w:val="iTabBalken"/>
        <w:outlineLvl w:val="0"/>
      </w:pPr>
      <w:r>
        <w:t>Links zum Thema</w:t>
      </w:r>
    </w:p>
    <w:p w14:paraId="2FCB47FB" w14:textId="2B506E8F" w:rsidR="00456B63" w:rsidRDefault="00456B63" w:rsidP="00456B63">
      <w:pPr>
        <w:pStyle w:val="iKastenBody"/>
        <w:rPr>
          <w:lang w:val="pt-BR"/>
        </w:rPr>
      </w:pPr>
      <w:r w:rsidRPr="00456B63">
        <w:rPr>
          <w:lang w:val="pt-BR"/>
        </w:rPr>
        <w:t>[1</w:t>
      </w:r>
      <w:proofErr w:type="gramStart"/>
      <w:r w:rsidRPr="00456B63">
        <w:rPr>
          <w:lang w:val="pt-BR"/>
        </w:rPr>
        <w:t xml:space="preserve">] </w:t>
      </w:r>
      <w:r>
        <w:rPr>
          <w:lang w:val="pt-BR"/>
        </w:rPr>
        <w:t>Angular</w:t>
      </w:r>
      <w:proofErr w:type="gramEnd"/>
      <w:r>
        <w:rPr>
          <w:lang w:val="pt-BR"/>
        </w:rPr>
        <w:t xml:space="preserve"> 2.0 - 5 Min </w:t>
      </w:r>
      <w:proofErr w:type="spellStart"/>
      <w:r>
        <w:rPr>
          <w:lang w:val="pt-BR"/>
        </w:rPr>
        <w:t>Quickstart</w:t>
      </w:r>
      <w:proofErr w:type="spellEnd"/>
    </w:p>
    <w:p w14:paraId="4BC063E5" w14:textId="73B3990D" w:rsidR="00456B63" w:rsidRPr="00456B63" w:rsidRDefault="00456B63" w:rsidP="00456B63">
      <w:pPr>
        <w:pStyle w:val="iKastenAdresse"/>
        <w:rPr>
          <w:lang w:val="pt-BR"/>
        </w:rPr>
      </w:pPr>
      <w:r w:rsidRPr="00456B63">
        <w:rPr>
          <w:lang w:val="pt-BR"/>
        </w:rPr>
        <w:t xml:space="preserve">https://angular.io/docs/ts/latest/quickstart.html </w:t>
      </w:r>
    </w:p>
    <w:p w14:paraId="0A7225C4" w14:textId="3DEF220C" w:rsidR="00456B63" w:rsidRDefault="00456B63" w:rsidP="00EC04AB">
      <w:pPr>
        <w:pStyle w:val="iKastenBody"/>
        <w:outlineLvl w:val="0"/>
        <w:rPr>
          <w:lang w:val="pt-BR"/>
        </w:rPr>
      </w:pPr>
      <w:r w:rsidRPr="00456B63">
        <w:rPr>
          <w:lang w:val="pt-BR"/>
        </w:rPr>
        <w:t>[2</w:t>
      </w:r>
      <w:proofErr w:type="gramStart"/>
      <w:r w:rsidRPr="00456B63">
        <w:rPr>
          <w:lang w:val="pt-BR"/>
        </w:rPr>
        <w:t>] Angular</w:t>
      </w:r>
      <w:proofErr w:type="gramEnd"/>
      <w:r w:rsidRPr="00456B63">
        <w:rPr>
          <w:lang w:val="pt-BR"/>
        </w:rPr>
        <w:t xml:space="preserve"> 2</w:t>
      </w:r>
      <w:r>
        <w:rPr>
          <w:lang w:val="pt-BR"/>
        </w:rPr>
        <w:t>.0</w:t>
      </w:r>
      <w:r w:rsidRPr="00456B63">
        <w:rPr>
          <w:lang w:val="pt-BR"/>
        </w:rPr>
        <w:t xml:space="preserve"> </w:t>
      </w:r>
      <w:proofErr w:type="spellStart"/>
      <w:r w:rsidRPr="00456B63">
        <w:rPr>
          <w:lang w:val="pt-BR"/>
        </w:rPr>
        <w:t>Template</w:t>
      </w:r>
      <w:proofErr w:type="spellEnd"/>
      <w:r w:rsidRPr="00456B63">
        <w:rPr>
          <w:lang w:val="pt-BR"/>
        </w:rPr>
        <w:t xml:space="preserve"> </w:t>
      </w:r>
      <w:proofErr w:type="spellStart"/>
      <w:r w:rsidRPr="00456B63">
        <w:rPr>
          <w:lang w:val="pt-BR"/>
        </w:rPr>
        <w:t>Syntax</w:t>
      </w:r>
      <w:proofErr w:type="spellEnd"/>
    </w:p>
    <w:p w14:paraId="2EC53178" w14:textId="5A991608" w:rsidR="00456B63" w:rsidRPr="00456B63" w:rsidRDefault="00456B63" w:rsidP="00456B63">
      <w:pPr>
        <w:pStyle w:val="iKastenAdresse"/>
        <w:rPr>
          <w:lang w:val="pt-BR"/>
        </w:rPr>
      </w:pPr>
      <w:r w:rsidRPr="00456B63">
        <w:rPr>
          <w:lang w:val="pt-BR"/>
        </w:rPr>
        <w:t>http://victorsavkin.com/post/1199431</w:t>
      </w:r>
      <w:r>
        <w:rPr>
          <w:lang w:val="pt-BR"/>
        </w:rPr>
        <w:t>27151/angular-2-template-syntax</w:t>
      </w:r>
    </w:p>
    <w:p w14:paraId="055F8693" w14:textId="22A77DD3" w:rsidR="00456B63" w:rsidRDefault="00456B63" w:rsidP="00EC04AB">
      <w:pPr>
        <w:pStyle w:val="iKastenBody"/>
        <w:outlineLvl w:val="0"/>
        <w:rPr>
          <w:lang w:val="pt-BR"/>
        </w:rPr>
      </w:pPr>
      <w:r>
        <w:rPr>
          <w:lang w:val="pt-BR"/>
        </w:rPr>
        <w:t xml:space="preserve">[3] </w:t>
      </w:r>
      <w:proofErr w:type="spellStart"/>
      <w:r w:rsidRPr="00456B63">
        <w:rPr>
          <w:lang w:val="pt-BR"/>
        </w:rPr>
        <w:t>ng-conf</w:t>
      </w:r>
      <w:proofErr w:type="spellEnd"/>
      <w:r w:rsidRPr="00456B63">
        <w:rPr>
          <w:lang w:val="pt-BR"/>
        </w:rPr>
        <w:t xml:space="preserve"> 2015 </w:t>
      </w:r>
      <w:proofErr w:type="spellStart"/>
      <w:r w:rsidRPr="00456B63">
        <w:rPr>
          <w:lang w:val="pt-BR"/>
        </w:rPr>
        <w:t>Keynote</w:t>
      </w:r>
      <w:proofErr w:type="spellEnd"/>
      <w:r w:rsidRPr="00456B63">
        <w:rPr>
          <w:lang w:val="pt-BR"/>
        </w:rPr>
        <w:t xml:space="preserve"> 2</w:t>
      </w:r>
    </w:p>
    <w:p w14:paraId="5E0783EF" w14:textId="3CBA79D0" w:rsidR="00456B63" w:rsidRPr="00456B63" w:rsidRDefault="00456B63" w:rsidP="00923354">
      <w:pPr>
        <w:pStyle w:val="iKastenAdresse"/>
        <w:rPr>
          <w:lang w:val="pt-BR"/>
        </w:rPr>
      </w:pPr>
      <w:r w:rsidRPr="00456B63">
        <w:rPr>
          <w:lang w:val="pt-BR"/>
        </w:rPr>
        <w:t>https://www.y</w:t>
      </w:r>
      <w:r>
        <w:rPr>
          <w:lang w:val="pt-BR"/>
        </w:rPr>
        <w:t>outube.com/watch?v=-dMBcqwvYA0</w:t>
      </w:r>
    </w:p>
    <w:p w14:paraId="0074B921" w14:textId="2717145A" w:rsidR="00923354" w:rsidRDefault="00456B63" w:rsidP="00EC04AB">
      <w:pPr>
        <w:pStyle w:val="iBody"/>
        <w:ind w:firstLine="0"/>
        <w:outlineLvl w:val="0"/>
        <w:rPr>
          <w:rFonts w:ascii="Helvetica" w:hAnsi="Helvetica"/>
          <w:sz w:val="18"/>
          <w:lang w:val="pt-BR"/>
        </w:rPr>
      </w:pPr>
      <w:r w:rsidRPr="00456B63">
        <w:rPr>
          <w:rFonts w:ascii="Helvetica" w:hAnsi="Helvetica"/>
          <w:sz w:val="18"/>
          <w:lang w:val="pt-BR"/>
        </w:rPr>
        <w:t>[4]</w:t>
      </w:r>
      <w:r w:rsidR="00923354" w:rsidRPr="00923354">
        <w:rPr>
          <w:rFonts w:ascii="Helvetica" w:hAnsi="Helvetica"/>
          <w:sz w:val="18"/>
          <w:lang w:val="pt-BR"/>
        </w:rPr>
        <w:t xml:space="preserve"> </w:t>
      </w:r>
      <w:r w:rsidR="00923354" w:rsidRPr="00456B63">
        <w:rPr>
          <w:rFonts w:ascii="Helvetica" w:hAnsi="Helvetica"/>
          <w:sz w:val="18"/>
          <w:lang w:val="pt-BR"/>
        </w:rPr>
        <w:t xml:space="preserve">Felipe </w:t>
      </w:r>
      <w:proofErr w:type="spellStart"/>
      <w:r w:rsidR="00923354" w:rsidRPr="00456B63">
        <w:rPr>
          <w:rFonts w:ascii="Helvetica" w:hAnsi="Helvetica"/>
          <w:sz w:val="18"/>
          <w:lang w:val="pt-BR"/>
        </w:rPr>
        <w:t>Coury</w:t>
      </w:r>
      <w:proofErr w:type="spellEnd"/>
      <w:r w:rsidR="00923354" w:rsidRPr="00456B63">
        <w:rPr>
          <w:rFonts w:ascii="Helvetica" w:hAnsi="Helvetica"/>
          <w:sz w:val="18"/>
          <w:lang w:val="pt-BR"/>
        </w:rPr>
        <w:t xml:space="preserve">, </w:t>
      </w:r>
      <w:proofErr w:type="spellStart"/>
      <w:r w:rsidR="00923354" w:rsidRPr="00456B63">
        <w:rPr>
          <w:rFonts w:ascii="Helvetica" w:hAnsi="Helvetica"/>
          <w:sz w:val="18"/>
          <w:lang w:val="pt-BR"/>
        </w:rPr>
        <w:t>Nate</w:t>
      </w:r>
      <w:proofErr w:type="spellEnd"/>
      <w:r w:rsidR="00923354" w:rsidRPr="00456B63">
        <w:rPr>
          <w:rFonts w:ascii="Helvetica" w:hAnsi="Helvetica"/>
          <w:sz w:val="18"/>
          <w:lang w:val="pt-BR"/>
        </w:rPr>
        <w:t xml:space="preserve"> Murray, Carlos Taborda</w:t>
      </w:r>
    </w:p>
    <w:p w14:paraId="615D62A1" w14:textId="3C44C419" w:rsidR="00456B63" w:rsidRPr="00456B63" w:rsidRDefault="00923354" w:rsidP="00923354">
      <w:pPr>
        <w:pStyle w:val="iKastenAdresse"/>
        <w:rPr>
          <w:lang w:val="pt-BR"/>
        </w:rPr>
      </w:pPr>
      <w:proofErr w:type="spellStart"/>
      <w:proofErr w:type="gramStart"/>
      <w:r>
        <w:rPr>
          <w:lang w:val="pt-BR"/>
        </w:rPr>
        <w:t>ng</w:t>
      </w:r>
      <w:proofErr w:type="spellEnd"/>
      <w:proofErr w:type="gramEnd"/>
      <w:r>
        <w:rPr>
          <w:lang w:val="pt-BR"/>
        </w:rPr>
        <w:t xml:space="preserve">-book </w:t>
      </w:r>
      <w:r w:rsidR="00456B63" w:rsidRPr="00456B63">
        <w:rPr>
          <w:lang w:val="pt-BR"/>
        </w:rPr>
        <w:t>2 - The Complete Boo</w:t>
      </w:r>
      <w:r>
        <w:rPr>
          <w:lang w:val="pt-BR"/>
        </w:rPr>
        <w:t xml:space="preserve">k </w:t>
      </w:r>
      <w:proofErr w:type="spellStart"/>
      <w:r>
        <w:rPr>
          <w:lang w:val="pt-BR"/>
        </w:rPr>
        <w:t>on</w:t>
      </w:r>
      <w:proofErr w:type="spellEnd"/>
      <w:r>
        <w:rPr>
          <w:lang w:val="pt-BR"/>
        </w:rPr>
        <w:t xml:space="preserve"> </w:t>
      </w:r>
      <w:proofErr w:type="spellStart"/>
      <w:r>
        <w:rPr>
          <w:lang w:val="pt-BR"/>
        </w:rPr>
        <w:t>AngularJS</w:t>
      </w:r>
      <w:proofErr w:type="spellEnd"/>
      <w:r>
        <w:rPr>
          <w:lang w:val="pt-BR"/>
        </w:rPr>
        <w:t xml:space="preserve"> 2</w:t>
      </w:r>
    </w:p>
    <w:p w14:paraId="7596E3CD" w14:textId="72D263BA" w:rsidR="00923354" w:rsidRDefault="00456B63" w:rsidP="00EC04AB">
      <w:pPr>
        <w:pStyle w:val="iKastenBody"/>
        <w:outlineLvl w:val="0"/>
        <w:rPr>
          <w:lang w:val="pt-BR"/>
        </w:rPr>
      </w:pPr>
      <w:r w:rsidRPr="00456B63">
        <w:rPr>
          <w:lang w:val="pt-BR"/>
        </w:rPr>
        <w:t>[5]</w:t>
      </w:r>
      <w:r w:rsidR="00923354">
        <w:rPr>
          <w:lang w:val="pt-BR"/>
        </w:rPr>
        <w:t xml:space="preserve"> </w:t>
      </w:r>
      <w:r w:rsidR="00923354" w:rsidRPr="00456B63">
        <w:rPr>
          <w:lang w:val="pt-BR"/>
        </w:rPr>
        <w:t xml:space="preserve">angular.io - </w:t>
      </w:r>
      <w:proofErr w:type="spellStart"/>
      <w:r w:rsidR="00923354" w:rsidRPr="00456B63">
        <w:rPr>
          <w:lang w:val="pt-BR"/>
        </w:rPr>
        <w:t>Template-Syntax</w:t>
      </w:r>
      <w:proofErr w:type="spellEnd"/>
    </w:p>
    <w:p w14:paraId="569DAF86" w14:textId="441C32F3" w:rsidR="00456B63" w:rsidRPr="00456B63" w:rsidRDefault="00456B63" w:rsidP="00923354">
      <w:pPr>
        <w:pStyle w:val="iKastenAdresse"/>
        <w:rPr>
          <w:lang w:val="pt-BR"/>
        </w:rPr>
      </w:pPr>
      <w:r w:rsidRPr="00456B63">
        <w:rPr>
          <w:lang w:val="pt-BR"/>
        </w:rPr>
        <w:t>https://angular.io/docs/ts/lat</w:t>
      </w:r>
      <w:r w:rsidR="00923354">
        <w:rPr>
          <w:lang w:val="pt-BR"/>
        </w:rPr>
        <w:t>est/guide/template-syntax.html</w:t>
      </w:r>
    </w:p>
    <w:p w14:paraId="565BADB8" w14:textId="0CCAEB9F" w:rsidR="00923354" w:rsidRDefault="00923354" w:rsidP="00EC04AB">
      <w:pPr>
        <w:pStyle w:val="iKastenBody"/>
        <w:outlineLvl w:val="0"/>
        <w:rPr>
          <w:lang w:val="pt-BR"/>
        </w:rPr>
      </w:pPr>
      <w:r>
        <w:rPr>
          <w:lang w:val="pt-BR"/>
        </w:rPr>
        <w:t>[6]</w:t>
      </w:r>
      <w:r w:rsidR="00456B63" w:rsidRPr="00456B63">
        <w:rPr>
          <w:lang w:val="pt-BR"/>
        </w:rPr>
        <w:t xml:space="preserve"> </w:t>
      </w:r>
      <w:proofErr w:type="spellStart"/>
      <w:r w:rsidRPr="00456B63">
        <w:rPr>
          <w:lang w:val="pt-BR"/>
        </w:rPr>
        <w:t>Template-Syntax</w:t>
      </w:r>
      <w:proofErr w:type="spellEnd"/>
      <w:r w:rsidRPr="00456B63">
        <w:rPr>
          <w:lang w:val="pt-BR"/>
        </w:rPr>
        <w:t xml:space="preserve"> </w:t>
      </w:r>
      <w:proofErr w:type="spellStart"/>
      <w:r w:rsidRPr="00456B63">
        <w:rPr>
          <w:lang w:val="pt-BR"/>
        </w:rPr>
        <w:t>demystified</w:t>
      </w:r>
      <w:proofErr w:type="spellEnd"/>
    </w:p>
    <w:p w14:paraId="7A639D3D" w14:textId="162461DC" w:rsidR="00456B63" w:rsidRPr="00456B63" w:rsidRDefault="00456B63" w:rsidP="00923354">
      <w:pPr>
        <w:pStyle w:val="iKastenAdresse"/>
        <w:rPr>
          <w:lang w:val="pt-BR"/>
        </w:rPr>
      </w:pPr>
      <w:r w:rsidRPr="00456B63">
        <w:rPr>
          <w:lang w:val="pt-BR"/>
        </w:rPr>
        <w:t>http://blog.thoughtram.io/angular/2015/08/11/angular-2-template-</w:t>
      </w:r>
      <w:r w:rsidR="00923354">
        <w:rPr>
          <w:lang w:val="pt-BR"/>
        </w:rPr>
        <w:t>syntax-demystified-part-1.html</w:t>
      </w:r>
    </w:p>
    <w:p w14:paraId="5A942D23" w14:textId="7166365B" w:rsidR="00456B63" w:rsidRDefault="00456B63" w:rsidP="00923354">
      <w:pPr>
        <w:pStyle w:val="iKastenBody"/>
        <w:rPr>
          <w:lang w:val="pt-BR"/>
        </w:rPr>
      </w:pPr>
      <w:r w:rsidRPr="00456B63">
        <w:rPr>
          <w:lang w:val="pt-BR"/>
        </w:rPr>
        <w:t>[7</w:t>
      </w:r>
      <w:proofErr w:type="gramStart"/>
      <w:r w:rsidRPr="00456B63">
        <w:rPr>
          <w:lang w:val="pt-BR"/>
        </w:rPr>
        <w:t>] Angular</w:t>
      </w:r>
      <w:proofErr w:type="gramEnd"/>
      <w:r w:rsidRPr="00456B63">
        <w:rPr>
          <w:lang w:val="pt-BR"/>
        </w:rPr>
        <w:t xml:space="preserve"> 2 Data </w:t>
      </w:r>
      <w:proofErr w:type="spellStart"/>
      <w:r w:rsidRPr="00456B63">
        <w:rPr>
          <w:lang w:val="pt-BR"/>
        </w:rPr>
        <w:t>Flow</w:t>
      </w:r>
      <w:proofErr w:type="spellEnd"/>
      <w:r w:rsidRPr="00456B63">
        <w:rPr>
          <w:lang w:val="pt-BR"/>
        </w:rPr>
        <w:t xml:space="preserve"> – Jeff Cross, </w:t>
      </w:r>
      <w:r w:rsidR="00923354">
        <w:rPr>
          <w:lang w:val="pt-BR"/>
        </w:rPr>
        <w:t xml:space="preserve">Rob </w:t>
      </w:r>
      <w:proofErr w:type="spellStart"/>
      <w:r w:rsidR="00923354">
        <w:rPr>
          <w:lang w:val="pt-BR"/>
        </w:rPr>
        <w:t>Wormald</w:t>
      </w:r>
      <w:proofErr w:type="spellEnd"/>
      <w:r w:rsidR="00923354">
        <w:rPr>
          <w:lang w:val="pt-BR"/>
        </w:rPr>
        <w:t xml:space="preserve"> </w:t>
      </w:r>
      <w:proofErr w:type="spellStart"/>
      <w:r w:rsidR="00923354">
        <w:rPr>
          <w:lang w:val="pt-BR"/>
        </w:rPr>
        <w:t>and</w:t>
      </w:r>
      <w:proofErr w:type="spellEnd"/>
      <w:r w:rsidR="00923354">
        <w:rPr>
          <w:lang w:val="pt-BR"/>
        </w:rPr>
        <w:t xml:space="preserve"> Alex </w:t>
      </w:r>
      <w:proofErr w:type="spellStart"/>
      <w:r w:rsidR="00923354">
        <w:rPr>
          <w:lang w:val="pt-BR"/>
        </w:rPr>
        <w:t>Rickabaugh</w:t>
      </w:r>
      <w:proofErr w:type="spellEnd"/>
    </w:p>
    <w:p w14:paraId="057B9740" w14:textId="79404587" w:rsidR="00923354" w:rsidRPr="00456B63" w:rsidRDefault="00923354" w:rsidP="00923354">
      <w:pPr>
        <w:pStyle w:val="iKastenAdresse"/>
        <w:rPr>
          <w:lang w:val="pt-BR"/>
        </w:rPr>
      </w:pPr>
      <w:r w:rsidRPr="00456B63">
        <w:rPr>
          <w:lang w:val="pt-BR"/>
        </w:rPr>
        <w:t>https://youtu.be/bVI5gGTEQ_U</w:t>
      </w:r>
    </w:p>
    <w:p w14:paraId="11A49557" w14:textId="01EBDAFF" w:rsidR="00923354" w:rsidRDefault="00456B63" w:rsidP="00923354">
      <w:pPr>
        <w:pStyle w:val="iKastenBody"/>
        <w:rPr>
          <w:lang w:val="pt-BR"/>
        </w:rPr>
      </w:pPr>
      <w:r w:rsidRPr="00456B63">
        <w:rPr>
          <w:lang w:val="pt-BR"/>
        </w:rPr>
        <w:t>[8]</w:t>
      </w:r>
      <w:r w:rsidR="00923354">
        <w:rPr>
          <w:lang w:val="pt-BR"/>
        </w:rPr>
        <w:t xml:space="preserve"> </w:t>
      </w:r>
      <w:r w:rsidR="00923354" w:rsidRPr="00456B63">
        <w:rPr>
          <w:lang w:val="pt-BR"/>
        </w:rPr>
        <w:t xml:space="preserve">W3C - HTML: The </w:t>
      </w:r>
      <w:proofErr w:type="spellStart"/>
      <w:r w:rsidR="00923354" w:rsidRPr="00456B63">
        <w:rPr>
          <w:lang w:val="pt-BR"/>
        </w:rPr>
        <w:t>Markup</w:t>
      </w:r>
      <w:proofErr w:type="spellEnd"/>
      <w:r w:rsidR="00923354" w:rsidRPr="00456B63">
        <w:rPr>
          <w:lang w:val="pt-BR"/>
        </w:rPr>
        <w:t xml:space="preserve"> </w:t>
      </w:r>
      <w:proofErr w:type="spellStart"/>
      <w:r w:rsidR="00923354" w:rsidRPr="00456B63">
        <w:rPr>
          <w:lang w:val="pt-BR"/>
        </w:rPr>
        <w:t>Langua</w:t>
      </w:r>
      <w:r w:rsidR="00923354">
        <w:rPr>
          <w:lang w:val="pt-BR"/>
        </w:rPr>
        <w:t>ge</w:t>
      </w:r>
      <w:proofErr w:type="spellEnd"/>
      <w:r w:rsidR="00923354">
        <w:rPr>
          <w:lang w:val="pt-BR"/>
        </w:rPr>
        <w:t xml:space="preserve"> (</w:t>
      </w:r>
      <w:proofErr w:type="spellStart"/>
      <w:r w:rsidR="00923354">
        <w:rPr>
          <w:lang w:val="pt-BR"/>
        </w:rPr>
        <w:t>an</w:t>
      </w:r>
      <w:proofErr w:type="spellEnd"/>
      <w:r w:rsidR="00923354">
        <w:rPr>
          <w:lang w:val="pt-BR"/>
        </w:rPr>
        <w:t xml:space="preserve"> HTML </w:t>
      </w:r>
      <w:proofErr w:type="spellStart"/>
      <w:r w:rsidR="00923354">
        <w:rPr>
          <w:lang w:val="pt-BR"/>
        </w:rPr>
        <w:t>language</w:t>
      </w:r>
      <w:proofErr w:type="spellEnd"/>
      <w:r w:rsidR="00923354">
        <w:rPr>
          <w:lang w:val="pt-BR"/>
        </w:rPr>
        <w:t xml:space="preserve"> </w:t>
      </w:r>
      <w:proofErr w:type="spellStart"/>
      <w:r w:rsidR="00923354">
        <w:rPr>
          <w:lang w:val="pt-BR"/>
        </w:rPr>
        <w:t>reference</w:t>
      </w:r>
      <w:proofErr w:type="spellEnd"/>
      <w:r w:rsidR="00923354">
        <w:rPr>
          <w:lang w:val="pt-BR"/>
        </w:rPr>
        <w:t>)</w:t>
      </w:r>
    </w:p>
    <w:p w14:paraId="0283B1D0" w14:textId="503D19B7" w:rsidR="00A5133E" w:rsidRPr="00923354" w:rsidRDefault="00456B63" w:rsidP="00923354">
      <w:pPr>
        <w:pStyle w:val="iKastenAdresse"/>
        <w:rPr>
          <w:lang w:val="pt-BR"/>
        </w:rPr>
      </w:pPr>
      <w:r w:rsidRPr="00456B63">
        <w:rPr>
          <w:lang w:val="pt-BR"/>
        </w:rPr>
        <w:t>http://www.w3.org/TR/html-markup/syntax.ht</w:t>
      </w:r>
      <w:r w:rsidR="00923354">
        <w:rPr>
          <w:lang w:val="pt-BR"/>
        </w:rPr>
        <w:t>ml</w:t>
      </w:r>
    </w:p>
    <w:sectPr w:rsidR="00A5133E" w:rsidRPr="009233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47E89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4A2ED6"/>
    <w:lvl w:ilvl="0">
      <w:start w:val="1"/>
      <w:numFmt w:val="decimal"/>
      <w:lvlText w:val="%1."/>
      <w:lvlJc w:val="left"/>
      <w:pPr>
        <w:tabs>
          <w:tab w:val="num" w:pos="1492"/>
        </w:tabs>
        <w:ind w:left="1492" w:hanging="360"/>
      </w:pPr>
    </w:lvl>
  </w:abstractNum>
  <w:abstractNum w:abstractNumId="2">
    <w:nsid w:val="FFFFFF7D"/>
    <w:multiLevelType w:val="singleLevel"/>
    <w:tmpl w:val="4B045A38"/>
    <w:lvl w:ilvl="0">
      <w:start w:val="1"/>
      <w:numFmt w:val="decimal"/>
      <w:lvlText w:val="%1."/>
      <w:lvlJc w:val="left"/>
      <w:pPr>
        <w:tabs>
          <w:tab w:val="num" w:pos="1209"/>
        </w:tabs>
        <w:ind w:left="1209" w:hanging="360"/>
      </w:pPr>
    </w:lvl>
  </w:abstractNum>
  <w:abstractNum w:abstractNumId="3">
    <w:nsid w:val="FFFFFF7E"/>
    <w:multiLevelType w:val="singleLevel"/>
    <w:tmpl w:val="6B700FBC"/>
    <w:lvl w:ilvl="0">
      <w:start w:val="1"/>
      <w:numFmt w:val="decimal"/>
      <w:lvlText w:val="%1."/>
      <w:lvlJc w:val="left"/>
      <w:pPr>
        <w:tabs>
          <w:tab w:val="num" w:pos="926"/>
        </w:tabs>
        <w:ind w:left="926" w:hanging="360"/>
      </w:pPr>
    </w:lvl>
  </w:abstractNum>
  <w:abstractNum w:abstractNumId="4">
    <w:nsid w:val="FFFFFF7F"/>
    <w:multiLevelType w:val="singleLevel"/>
    <w:tmpl w:val="DC5E7EAC"/>
    <w:lvl w:ilvl="0">
      <w:start w:val="1"/>
      <w:numFmt w:val="decimal"/>
      <w:lvlText w:val="%1."/>
      <w:lvlJc w:val="left"/>
      <w:pPr>
        <w:tabs>
          <w:tab w:val="num" w:pos="643"/>
        </w:tabs>
        <w:ind w:left="643" w:hanging="360"/>
      </w:pPr>
    </w:lvl>
  </w:abstractNum>
  <w:abstractNum w:abstractNumId="5">
    <w:nsid w:val="FFFFFF80"/>
    <w:multiLevelType w:val="singleLevel"/>
    <w:tmpl w:val="6202600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BC450A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AF6A8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866F8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12C57D8"/>
    <w:lvl w:ilvl="0">
      <w:start w:val="1"/>
      <w:numFmt w:val="decimal"/>
      <w:lvlText w:val="%1."/>
      <w:lvlJc w:val="left"/>
      <w:pPr>
        <w:tabs>
          <w:tab w:val="num" w:pos="360"/>
        </w:tabs>
        <w:ind w:left="360" w:hanging="360"/>
      </w:pPr>
    </w:lvl>
  </w:abstractNum>
  <w:abstractNum w:abstractNumId="10">
    <w:nsid w:val="FFFFFF89"/>
    <w:multiLevelType w:val="singleLevel"/>
    <w:tmpl w:val="816ECB04"/>
    <w:lvl w:ilvl="0">
      <w:start w:val="1"/>
      <w:numFmt w:val="bullet"/>
      <w:lvlText w:val=""/>
      <w:lvlJc w:val="left"/>
      <w:pPr>
        <w:tabs>
          <w:tab w:val="num" w:pos="360"/>
        </w:tabs>
        <w:ind w:left="360" w:hanging="360"/>
      </w:pPr>
      <w:rPr>
        <w:rFonts w:ascii="Symbol" w:hAnsi="Symbol" w:hint="default"/>
      </w:rPr>
    </w:lvl>
  </w:abstractNum>
  <w:abstractNum w:abstractNumId="11">
    <w:nsid w:val="07B148AF"/>
    <w:multiLevelType w:val="hybridMultilevel"/>
    <w:tmpl w:val="68AE6E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0F736E7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3">
    <w:nsid w:val="240918EB"/>
    <w:multiLevelType w:val="hybridMultilevel"/>
    <w:tmpl w:val="2996BA90"/>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4">
    <w:nsid w:val="24866DD9"/>
    <w:multiLevelType w:val="hybridMultilevel"/>
    <w:tmpl w:val="F79EEEA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5">
    <w:nsid w:val="27F636EB"/>
    <w:multiLevelType w:val="hybridMultilevel"/>
    <w:tmpl w:val="291A190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DF01F45"/>
    <w:multiLevelType w:val="hybridMultilevel"/>
    <w:tmpl w:val="5F745EFA"/>
    <w:lvl w:ilvl="0" w:tplc="00E6F676">
      <w:start w:val="1"/>
      <w:numFmt w:val="bullet"/>
      <w:lvlText w:val=""/>
      <w:lvlJc w:val="left"/>
      <w:pPr>
        <w:tabs>
          <w:tab w:val="num" w:pos="717"/>
        </w:tabs>
        <w:ind w:left="717"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31D1693"/>
    <w:multiLevelType w:val="multilevel"/>
    <w:tmpl w:val="94C86A5C"/>
    <w:lvl w:ilvl="0">
      <w:start w:val="1"/>
      <w:numFmt w:val="bullet"/>
      <w:lvlText w:val=""/>
      <w:lvlJc w:val="left"/>
      <w:pPr>
        <w:tabs>
          <w:tab w:val="num" w:pos="357"/>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706E10"/>
    <w:multiLevelType w:val="hybridMultilevel"/>
    <w:tmpl w:val="48D8F21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9">
    <w:nsid w:val="37353A3A"/>
    <w:multiLevelType w:val="hybridMultilevel"/>
    <w:tmpl w:val="1C80C05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0">
    <w:nsid w:val="37C83D53"/>
    <w:multiLevelType w:val="hybridMultilevel"/>
    <w:tmpl w:val="9836DCBC"/>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1">
    <w:nsid w:val="391F1DF0"/>
    <w:multiLevelType w:val="hybridMultilevel"/>
    <w:tmpl w:val="522E45B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2">
    <w:nsid w:val="43AE201E"/>
    <w:multiLevelType w:val="hybridMultilevel"/>
    <w:tmpl w:val="C3AAD1B4"/>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52815432"/>
    <w:multiLevelType w:val="hybridMultilevel"/>
    <w:tmpl w:val="8AE60D8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4">
    <w:nsid w:val="60B97720"/>
    <w:multiLevelType w:val="hybridMultilevel"/>
    <w:tmpl w:val="E6307B1E"/>
    <w:lvl w:ilvl="0" w:tplc="EA7E9694">
      <w:start w:val="3"/>
      <w:numFmt w:val="lowerLetter"/>
      <w:lvlText w:val="%1)"/>
      <w:lvlJc w:val="left"/>
      <w:pPr>
        <w:tabs>
          <w:tab w:val="num" w:pos="854"/>
        </w:tabs>
        <w:ind w:left="854" w:hanging="570"/>
      </w:pPr>
      <w:rPr>
        <w:rFonts w:hint="default"/>
      </w:rPr>
    </w:lvl>
    <w:lvl w:ilvl="1" w:tplc="1EA26F24" w:tentative="1">
      <w:start w:val="1"/>
      <w:numFmt w:val="lowerLetter"/>
      <w:lvlText w:val="%2."/>
      <w:lvlJc w:val="left"/>
      <w:pPr>
        <w:tabs>
          <w:tab w:val="num" w:pos="1364"/>
        </w:tabs>
        <w:ind w:left="1364" w:hanging="360"/>
      </w:pPr>
    </w:lvl>
    <w:lvl w:ilvl="2" w:tplc="51AE1220" w:tentative="1">
      <w:start w:val="1"/>
      <w:numFmt w:val="lowerRoman"/>
      <w:lvlText w:val="%3."/>
      <w:lvlJc w:val="right"/>
      <w:pPr>
        <w:tabs>
          <w:tab w:val="num" w:pos="2084"/>
        </w:tabs>
        <w:ind w:left="2084" w:hanging="180"/>
      </w:pPr>
    </w:lvl>
    <w:lvl w:ilvl="3" w:tplc="C6E02956" w:tentative="1">
      <w:start w:val="1"/>
      <w:numFmt w:val="decimal"/>
      <w:lvlText w:val="%4."/>
      <w:lvlJc w:val="left"/>
      <w:pPr>
        <w:tabs>
          <w:tab w:val="num" w:pos="2804"/>
        </w:tabs>
        <w:ind w:left="2804" w:hanging="360"/>
      </w:pPr>
    </w:lvl>
    <w:lvl w:ilvl="4" w:tplc="37924712" w:tentative="1">
      <w:start w:val="1"/>
      <w:numFmt w:val="lowerLetter"/>
      <w:lvlText w:val="%5."/>
      <w:lvlJc w:val="left"/>
      <w:pPr>
        <w:tabs>
          <w:tab w:val="num" w:pos="3524"/>
        </w:tabs>
        <w:ind w:left="3524" w:hanging="360"/>
      </w:pPr>
    </w:lvl>
    <w:lvl w:ilvl="5" w:tplc="DA7C8312" w:tentative="1">
      <w:start w:val="1"/>
      <w:numFmt w:val="lowerRoman"/>
      <w:lvlText w:val="%6."/>
      <w:lvlJc w:val="right"/>
      <w:pPr>
        <w:tabs>
          <w:tab w:val="num" w:pos="4244"/>
        </w:tabs>
        <w:ind w:left="4244" w:hanging="180"/>
      </w:pPr>
    </w:lvl>
    <w:lvl w:ilvl="6" w:tplc="B57493F8" w:tentative="1">
      <w:start w:val="1"/>
      <w:numFmt w:val="decimal"/>
      <w:lvlText w:val="%7."/>
      <w:lvlJc w:val="left"/>
      <w:pPr>
        <w:tabs>
          <w:tab w:val="num" w:pos="4964"/>
        </w:tabs>
        <w:ind w:left="4964" w:hanging="360"/>
      </w:pPr>
    </w:lvl>
    <w:lvl w:ilvl="7" w:tplc="1E58702C" w:tentative="1">
      <w:start w:val="1"/>
      <w:numFmt w:val="lowerLetter"/>
      <w:lvlText w:val="%8."/>
      <w:lvlJc w:val="left"/>
      <w:pPr>
        <w:tabs>
          <w:tab w:val="num" w:pos="5684"/>
        </w:tabs>
        <w:ind w:left="5684" w:hanging="360"/>
      </w:pPr>
    </w:lvl>
    <w:lvl w:ilvl="8" w:tplc="AA0AAB7E" w:tentative="1">
      <w:start w:val="1"/>
      <w:numFmt w:val="lowerRoman"/>
      <w:lvlText w:val="%9."/>
      <w:lvlJc w:val="right"/>
      <w:pPr>
        <w:tabs>
          <w:tab w:val="num" w:pos="6404"/>
        </w:tabs>
        <w:ind w:left="6404" w:hanging="180"/>
      </w:pPr>
    </w:lvl>
  </w:abstractNum>
  <w:abstractNum w:abstractNumId="25">
    <w:nsid w:val="627036C9"/>
    <w:multiLevelType w:val="multilevel"/>
    <w:tmpl w:val="04070023"/>
    <w:lvl w:ilvl="0">
      <w:start w:val="1"/>
      <w:numFmt w:val="upperRoman"/>
      <w:pStyle w:val="Heading1"/>
      <w:lvlText w:val="Artikel %1."/>
      <w:lvlJc w:val="left"/>
      <w:pPr>
        <w:tabs>
          <w:tab w:val="num" w:pos="2160"/>
        </w:tabs>
        <w:ind w:left="0" w:firstLine="0"/>
      </w:pPr>
    </w:lvl>
    <w:lvl w:ilvl="1">
      <w:start w:val="1"/>
      <w:numFmt w:val="decimalZero"/>
      <w:pStyle w:val="Heading2"/>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651A601E"/>
    <w:multiLevelType w:val="hybridMultilevel"/>
    <w:tmpl w:val="71CC1A6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7">
    <w:nsid w:val="684325A0"/>
    <w:multiLevelType w:val="hybridMultilevel"/>
    <w:tmpl w:val="267810B4"/>
    <w:lvl w:ilvl="0" w:tplc="04070001">
      <w:start w:val="1"/>
      <w:numFmt w:val="bullet"/>
      <w:lvlText w:val=""/>
      <w:lvlJc w:val="left"/>
      <w:pPr>
        <w:ind w:left="1004" w:hanging="360"/>
      </w:pPr>
      <w:rPr>
        <w:rFonts w:ascii="Symbol" w:hAnsi="Symbol"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8">
    <w:nsid w:val="6F2A74AF"/>
    <w:multiLevelType w:val="hybridMultilevel"/>
    <w:tmpl w:val="5AC8FC6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6FF732AF"/>
    <w:multiLevelType w:val="multilevel"/>
    <w:tmpl w:val="B68456A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39438A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9562F30"/>
    <w:multiLevelType w:val="hybridMultilevel"/>
    <w:tmpl w:val="00E6BC8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16"/>
  </w:num>
  <w:num w:numId="2">
    <w:abstractNumId w:val="29"/>
  </w:num>
  <w:num w:numId="3">
    <w:abstractNumId w:val="12"/>
  </w:num>
  <w:num w:numId="4">
    <w:abstractNumId w:val="30"/>
  </w:num>
  <w:num w:numId="5">
    <w:abstractNumId w:val="25"/>
  </w:num>
  <w:num w:numId="6">
    <w:abstractNumId w:val="17"/>
  </w:num>
  <w:num w:numId="7">
    <w:abstractNumId w:val="24"/>
  </w:num>
  <w:num w:numId="8">
    <w:abstractNumId w:val="10"/>
  </w:num>
  <w:num w:numId="9">
    <w:abstractNumId w:val="11"/>
  </w:num>
  <w:num w:numId="10">
    <w:abstractNumId w:val="28"/>
  </w:num>
  <w:num w:numId="11">
    <w:abstractNumId w:val="19"/>
  </w:num>
  <w:num w:numId="12">
    <w:abstractNumId w:val="18"/>
  </w:num>
  <w:num w:numId="13">
    <w:abstractNumId w:val="13"/>
  </w:num>
  <w:num w:numId="14">
    <w:abstractNumId w:val="27"/>
  </w:num>
  <w:num w:numId="15">
    <w:abstractNumId w:val="31"/>
  </w:num>
  <w:num w:numId="16">
    <w:abstractNumId w:val="15"/>
  </w:num>
  <w:num w:numId="17">
    <w:abstractNumId w:val="22"/>
  </w:num>
  <w:num w:numId="18">
    <w:abstractNumId w:val="21"/>
  </w:num>
  <w:num w:numId="19">
    <w:abstractNumId w:val="14"/>
  </w:num>
  <w:num w:numId="20">
    <w:abstractNumId w:val="23"/>
  </w:num>
  <w:num w:numId="21">
    <w:abstractNumId w:val="20"/>
  </w:num>
  <w:num w:numId="22">
    <w:abstractNumId w:val="26"/>
  </w:num>
  <w:num w:numId="23">
    <w:abstractNumId w:val="8"/>
  </w:num>
  <w:num w:numId="24">
    <w:abstractNumId w:val="7"/>
  </w:num>
  <w:num w:numId="25">
    <w:abstractNumId w:val="6"/>
  </w:num>
  <w:num w:numId="26">
    <w:abstractNumId w:val="5"/>
  </w:num>
  <w:num w:numId="27">
    <w:abstractNumId w:val="0"/>
  </w:num>
  <w:num w:numId="28">
    <w:abstractNumId w:val="1"/>
  </w:num>
  <w:num w:numId="29">
    <w:abstractNumId w:val="2"/>
  </w:num>
  <w:num w:numId="30">
    <w:abstractNumId w:val="3"/>
  </w:num>
  <w:num w:numId="31">
    <w:abstractNumId w:val="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US" w:vendorID="64" w:dllVersion="131078" w:nlCheck="1" w:checkStyle="0"/>
  <w:activeWritingStyle w:appName="MSWord" w:lang="de-DE" w:vendorID="64" w:dllVersion="131078" w:nlCheck="1" w:checkStyle="0"/>
  <w:activeWritingStyle w:appName="MSWord" w:lang="pt-BR" w:vendorID="64" w:dllVersion="131078" w:nlCheck="1" w:checkStyle="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4F"/>
    <w:rsid w:val="00094289"/>
    <w:rsid w:val="000B2955"/>
    <w:rsid w:val="000B784F"/>
    <w:rsid w:val="00182A27"/>
    <w:rsid w:val="001E27C6"/>
    <w:rsid w:val="00246CFD"/>
    <w:rsid w:val="003C5A23"/>
    <w:rsid w:val="00456B63"/>
    <w:rsid w:val="004C1BA7"/>
    <w:rsid w:val="005D0CD3"/>
    <w:rsid w:val="0068466C"/>
    <w:rsid w:val="006965F0"/>
    <w:rsid w:val="007E38F3"/>
    <w:rsid w:val="008E1E52"/>
    <w:rsid w:val="00915E78"/>
    <w:rsid w:val="00923354"/>
    <w:rsid w:val="00A13EDB"/>
    <w:rsid w:val="00A5133E"/>
    <w:rsid w:val="00BA27E0"/>
    <w:rsid w:val="00BD421E"/>
    <w:rsid w:val="00C46BE7"/>
    <w:rsid w:val="00DA711F"/>
    <w:rsid w:val="00E23FAB"/>
    <w:rsid w:val="00EC04AB"/>
    <w:rsid w:val="00ED521B"/>
    <w:rsid w:val="00FB52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3C5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Heading2"/>
    <w:next w:val="Normal"/>
    <w:qFormat/>
    <w:pPr>
      <w:numPr>
        <w:ilvl w:val="0"/>
      </w:numPr>
      <w:outlineLvl w:val="0"/>
    </w:pPr>
    <w:rPr>
      <w:rFonts w:cs="Courier New"/>
      <w:b w:val="0"/>
    </w:rPr>
  </w:style>
  <w:style w:type="paragraph" w:styleId="Heading2">
    <w:name w:val="heading 2"/>
    <w:basedOn w:val="Normal"/>
    <w:next w:val="Normal"/>
    <w:qFormat/>
    <w:pPr>
      <w:keepNext/>
      <w:numPr>
        <w:ilvl w:val="1"/>
        <w:numId w:val="5"/>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Normal"/>
    <w:next w:val="Normal"/>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sid w:val="008E1E52"/>
    <w:rPr>
      <w:rFonts w:ascii="Tahoma" w:hAnsi="Tahoma" w:cs="Tahoma"/>
      <w:sz w:val="16"/>
      <w:szCs w:val="16"/>
    </w:rPr>
  </w:style>
  <w:style w:type="character" w:customStyle="1" w:styleId="BalloonTextChar">
    <w:name w:val="Balloon Text Char"/>
    <w:basedOn w:val="DefaultParagraphFont"/>
    <w:link w:val="BalloonText"/>
    <w:uiPriority w:val="99"/>
    <w:semiHidden/>
    <w:rsid w:val="008E1E52"/>
    <w:rPr>
      <w:rFonts w:ascii="Tahoma" w:hAnsi="Tahoma" w:cs="Tahoma"/>
      <w:sz w:val="16"/>
      <w:szCs w:val="16"/>
    </w:rPr>
  </w:style>
  <w:style w:type="paragraph" w:styleId="Caption">
    <w:name w:val="caption"/>
    <w:basedOn w:val="Normal"/>
    <w:next w:val="Normal"/>
    <w:uiPriority w:val="35"/>
    <w:unhideWhenUsed/>
    <w:qFormat/>
    <w:rsid w:val="008E1E52"/>
    <w:pPr>
      <w:spacing w:after="200"/>
    </w:pPr>
    <w:rPr>
      <w:b/>
      <w:bCs/>
      <w:color w:val="4F81BD" w:themeColor="accent1"/>
      <w:sz w:val="18"/>
      <w:szCs w:val="18"/>
    </w:rPr>
  </w:style>
  <w:style w:type="character" w:styleId="Emphasis">
    <w:name w:val="Emphasis"/>
    <w:basedOn w:val="DefaultParagraphFont"/>
    <w:uiPriority w:val="20"/>
    <w:qFormat/>
    <w:rsid w:val="00BA27E0"/>
    <w:rPr>
      <w:i/>
      <w:iCs/>
    </w:rPr>
  </w:style>
  <w:style w:type="paragraph" w:styleId="IntenseQuote">
    <w:name w:val="Intense Quote"/>
    <w:basedOn w:val="Normal"/>
    <w:next w:val="Normal"/>
    <w:link w:val="IntenseQuoteChar"/>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27E0"/>
    <w:rPr>
      <w:b/>
      <w:bCs/>
      <w:i/>
      <w:iCs/>
      <w:color w:val="4F81BD" w:themeColor="accent1"/>
      <w:sz w:val="24"/>
      <w:szCs w:val="24"/>
    </w:rPr>
  </w:style>
  <w:style w:type="table" w:styleId="TableGrid">
    <w:name w:val="Table Grid"/>
    <w:basedOn w:val="TableNormal"/>
    <w:uiPriority w:val="59"/>
    <w:rsid w:val="007E38F3"/>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Angular2Buch/template-syntax"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Tobi\Anwendungsdaten\Microsoft\Templates\IPro_Style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C:\Dokumente und Einstellungen\Tobi\Anwendungsdaten\Microsoft\Templates\IPro_Style05.dot</Template>
  <TotalTime>28</TotalTime>
  <Pages>13</Pages>
  <Words>2851</Words>
  <Characters>16256</Characters>
  <Application>Microsoft Macintosh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Zend Framework</vt:lpstr>
      <vt:lpstr>Zend Framework</vt:lpstr>
    </vt:vector>
  </TitlesOfParts>
  <Company/>
  <LinksUpToDate>false</LinksUpToDate>
  <CharactersWithSpaces>19069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Zend Framework</dc:title>
  <dc:creator>Gregor Woiwode</dc:creator>
  <cp:lastModifiedBy>Gregor Woiwode</cp:lastModifiedBy>
  <cp:revision>20</cp:revision>
  <dcterms:created xsi:type="dcterms:W3CDTF">2015-10-28T15:59:00Z</dcterms:created>
  <dcterms:modified xsi:type="dcterms:W3CDTF">2015-10-28T21:23:00Z</dcterms:modified>
</cp:coreProperties>
</file>