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19F" w:rsidRDefault="00F238F4">
      <w:pPr>
        <w:pStyle w:val="Heading1"/>
        <w:tabs>
          <w:tab w:val="left" w:pos="7613"/>
        </w:tabs>
      </w:pPr>
      <w:bookmarkStart w:id="0" w:name="_GoBack"/>
      <w:r>
        <w:t>Technovert - A Microsoft Development Partner</w:t>
      </w:r>
      <w:bookmarkEnd w:id="0"/>
      <w:r>
        <w:tab/>
        <w:t>Angular 7</w:t>
      </w:r>
      <w:r>
        <w:rPr>
          <w:spacing w:val="-1"/>
        </w:rPr>
        <w:t xml:space="preserve"> </w:t>
      </w:r>
      <w:r>
        <w:t>Syllabus</w:t>
      </w:r>
    </w:p>
    <w:p w:rsidR="00BF219F" w:rsidRDefault="00F238F4">
      <w:pPr>
        <w:pStyle w:val="BodyText"/>
        <w:spacing w:before="0"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54.3pt;height:.5pt;mso-position-horizontal-relative:char;mso-position-vertical-relative:line" coordsize="9086,10">
            <v:line id="_x0000_s1033" style="position:absolute" from="0,5" to="9085,5" strokeweight=".48pt"/>
            <w10:anchorlock/>
          </v:group>
        </w:pict>
      </w:r>
    </w:p>
    <w:p w:rsidR="00BF219F" w:rsidRDefault="00F238F4">
      <w:pPr>
        <w:pStyle w:val="Heading2"/>
        <w:spacing w:before="77"/>
      </w:pPr>
      <w:r>
        <w:t>Introduction to Angular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What is</w:t>
      </w:r>
      <w:r>
        <w:rPr>
          <w:spacing w:val="-2"/>
          <w:sz w:val="20"/>
        </w:rPr>
        <w:t xml:space="preserve"> </w:t>
      </w:r>
      <w:r>
        <w:rPr>
          <w:sz w:val="20"/>
        </w:rPr>
        <w:t>Angular?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 xml:space="preserve">Angular Versions: AngularJS </w:t>
      </w:r>
      <w:r>
        <w:rPr>
          <w:b/>
          <w:sz w:val="20"/>
        </w:rPr>
        <w:t>(vs)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Angular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Setup for local 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</w:t>
      </w:r>
    </w:p>
    <w:p w:rsidR="00BF219F" w:rsidRDefault="00F238F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23"/>
        <w:ind w:hanging="361"/>
        <w:rPr>
          <w:sz w:val="20"/>
        </w:rPr>
      </w:pPr>
      <w:r>
        <w:rPr>
          <w:sz w:val="20"/>
        </w:rPr>
        <w:t>Installing NodeJS,</w:t>
      </w:r>
      <w:r>
        <w:rPr>
          <w:spacing w:val="-2"/>
          <w:sz w:val="20"/>
        </w:rPr>
        <w:t xml:space="preserve"> </w:t>
      </w:r>
      <w:r>
        <w:rPr>
          <w:sz w:val="20"/>
        </w:rPr>
        <w:t>NPM</w:t>
      </w:r>
    </w:p>
    <w:p w:rsidR="00BF219F" w:rsidRDefault="00F238F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14"/>
        <w:ind w:hanging="361"/>
        <w:rPr>
          <w:sz w:val="20"/>
        </w:rPr>
      </w:pPr>
      <w:r>
        <w:rPr>
          <w:sz w:val="20"/>
        </w:rPr>
        <w:t>Installing Visual Studio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</w:p>
    <w:p w:rsidR="00BF219F" w:rsidRDefault="00F238F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17"/>
        <w:ind w:hanging="361"/>
        <w:rPr>
          <w:sz w:val="20"/>
        </w:rPr>
      </w:pPr>
      <w:r>
        <w:rPr>
          <w:sz w:val="20"/>
        </w:rPr>
        <w:t>Angular</w:t>
      </w:r>
      <w:r>
        <w:rPr>
          <w:spacing w:val="-1"/>
          <w:sz w:val="20"/>
        </w:rPr>
        <w:t xml:space="preserve"> </w:t>
      </w:r>
      <w:r>
        <w:rPr>
          <w:sz w:val="20"/>
        </w:rPr>
        <w:t>CLI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3"/>
        <w:ind w:hanging="361"/>
        <w:rPr>
          <w:rFonts w:ascii="Symbol" w:hAnsi="Symbol"/>
          <w:sz w:val="20"/>
        </w:rPr>
      </w:pPr>
      <w:r>
        <w:rPr>
          <w:sz w:val="20"/>
        </w:rPr>
        <w:t>Develop First Angular program usi</w:t>
      </w:r>
      <w:r>
        <w:rPr>
          <w:sz w:val="20"/>
        </w:rPr>
        <w:t>ng Angular CLI and Visual Studio</w:t>
      </w:r>
      <w:r>
        <w:rPr>
          <w:spacing w:val="-4"/>
          <w:sz w:val="20"/>
        </w:rPr>
        <w:t xml:space="preserve"> </w:t>
      </w:r>
      <w:r>
        <w:rPr>
          <w:sz w:val="20"/>
        </w:rPr>
        <w:t>Code.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8"/>
      </w:pPr>
      <w:r>
        <w:t>Angular Architecture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Basic Building Blocks of Angular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Angular Modules and @</w:t>
      </w:r>
      <w:proofErr w:type="spellStart"/>
      <w:r>
        <w:rPr>
          <w:sz w:val="20"/>
        </w:rPr>
        <w:t>NgModule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decorator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Angular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Component, Templates and</w:t>
      </w:r>
      <w:r>
        <w:rPr>
          <w:spacing w:val="-3"/>
          <w:sz w:val="20"/>
        </w:rPr>
        <w:t xml:space="preserve"> </w:t>
      </w:r>
      <w:r>
        <w:rPr>
          <w:sz w:val="20"/>
        </w:rPr>
        <w:t>Metadata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Data Binding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Directives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Services and Dependency</w:t>
      </w:r>
      <w:r>
        <w:rPr>
          <w:spacing w:val="-3"/>
          <w:sz w:val="20"/>
        </w:rPr>
        <w:t xml:space="preserve"> </w:t>
      </w:r>
      <w:r>
        <w:rPr>
          <w:sz w:val="20"/>
        </w:rPr>
        <w:t>Injection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5"/>
      </w:pPr>
      <w:r>
        <w:t>Displaying Dynamic Data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Types of</w:t>
      </w:r>
      <w:r>
        <w:rPr>
          <w:spacing w:val="-2"/>
          <w:sz w:val="20"/>
        </w:rPr>
        <w:t xml:space="preserve"> </w:t>
      </w:r>
      <w:r>
        <w:rPr>
          <w:sz w:val="20"/>
        </w:rPr>
        <w:t>Directives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Template</w:t>
      </w:r>
      <w:r>
        <w:rPr>
          <w:spacing w:val="-2"/>
          <w:sz w:val="20"/>
        </w:rPr>
        <w:t xml:space="preserve"> </w:t>
      </w:r>
      <w:r>
        <w:rPr>
          <w:sz w:val="20"/>
        </w:rPr>
        <w:t>Expressions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sz w:val="20"/>
        </w:rPr>
        <w:t>Interpolation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1"/>
          <w:sz w:val="20"/>
        </w:rPr>
        <w:t xml:space="preserve"> </w:t>
      </w:r>
      <w:r>
        <w:rPr>
          <w:sz w:val="20"/>
        </w:rPr>
        <w:t>Directives</w:t>
      </w:r>
    </w:p>
    <w:p w:rsidR="00BF219F" w:rsidRDefault="00F238F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23"/>
        <w:ind w:hanging="361"/>
        <w:rPr>
          <w:sz w:val="20"/>
        </w:rPr>
      </w:pPr>
      <w:proofErr w:type="spellStart"/>
      <w:r>
        <w:rPr>
          <w:sz w:val="20"/>
        </w:rPr>
        <w:t>ngIf</w:t>
      </w:r>
      <w:proofErr w:type="spellEnd"/>
    </w:p>
    <w:p w:rsidR="00BF219F" w:rsidRDefault="00F238F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16"/>
        <w:ind w:hanging="361"/>
        <w:rPr>
          <w:sz w:val="20"/>
        </w:rPr>
      </w:pPr>
      <w:proofErr w:type="spellStart"/>
      <w:r>
        <w:rPr>
          <w:sz w:val="20"/>
        </w:rPr>
        <w:t>ngSwitch</w:t>
      </w:r>
      <w:proofErr w:type="spellEnd"/>
    </w:p>
    <w:p w:rsidR="00BF219F" w:rsidRDefault="00F238F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15"/>
        <w:ind w:hanging="361"/>
        <w:rPr>
          <w:sz w:val="20"/>
        </w:rPr>
      </w:pPr>
      <w:proofErr w:type="spellStart"/>
      <w:r>
        <w:rPr>
          <w:sz w:val="20"/>
        </w:rPr>
        <w:t>ngFor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  <w:sz w:val="20"/>
        </w:rPr>
      </w:pPr>
      <w:r>
        <w:rPr>
          <w:sz w:val="20"/>
        </w:rPr>
        <w:t>* vs</w:t>
      </w:r>
      <w:r>
        <w:rPr>
          <w:spacing w:val="-4"/>
          <w:sz w:val="20"/>
        </w:rPr>
        <w:t xml:space="preserve"> </w:t>
      </w:r>
      <w:r>
        <w:rPr>
          <w:sz w:val="20"/>
        </w:rPr>
        <w:t>&lt;template&gt;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When to use</w:t>
      </w:r>
      <w:r>
        <w:rPr>
          <w:spacing w:val="-2"/>
          <w:sz w:val="20"/>
        </w:rPr>
        <w:t xml:space="preserve"> </w:t>
      </w:r>
      <w:r>
        <w:rPr>
          <w:sz w:val="20"/>
        </w:rPr>
        <w:t>&lt;ng-container&gt;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6"/>
      </w:pPr>
      <w:r>
        <w:t>Angular Components Deep Dive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What are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Components?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Components Life Cycle</w:t>
      </w:r>
      <w:r>
        <w:rPr>
          <w:spacing w:val="-3"/>
          <w:sz w:val="20"/>
        </w:rPr>
        <w:t xml:space="preserve"> </w:t>
      </w:r>
      <w:r>
        <w:rPr>
          <w:sz w:val="20"/>
        </w:rPr>
        <w:t>Hooks.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Components.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Working with Model</w:t>
      </w:r>
      <w:r>
        <w:rPr>
          <w:spacing w:val="-1"/>
          <w:sz w:val="20"/>
        </w:rPr>
        <w:t xml:space="preserve"> </w:t>
      </w:r>
      <w:r>
        <w:rPr>
          <w:sz w:val="20"/>
        </w:rPr>
        <w:t>Class.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Nested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Components.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Working with Arrays /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Collections.</w:t>
      </w:r>
    </w:p>
    <w:p w:rsidR="00BF219F" w:rsidRDefault="00BF219F">
      <w:pPr>
        <w:rPr>
          <w:rFonts w:ascii="Symbol" w:hAnsi="Symbol"/>
          <w:sz w:val="20"/>
        </w:rPr>
        <w:sectPr w:rsidR="00BF219F">
          <w:type w:val="continuous"/>
          <w:pgSz w:w="11910" w:h="16840"/>
          <w:pgMar w:top="6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219F" w:rsidRDefault="00F238F4">
      <w:pPr>
        <w:pStyle w:val="Heading1"/>
        <w:tabs>
          <w:tab w:val="left" w:pos="7613"/>
        </w:tabs>
      </w:pPr>
      <w:r>
        <w:lastRenderedPageBreak/>
        <w:t>Technovert - A Microsoft Development Partner</w:t>
      </w:r>
      <w:r>
        <w:tab/>
        <w:t>Angular 7</w:t>
      </w:r>
      <w:r>
        <w:rPr>
          <w:spacing w:val="-1"/>
        </w:rPr>
        <w:t xml:space="preserve"> </w:t>
      </w:r>
      <w:r>
        <w:t>Syllabus</w:t>
      </w:r>
    </w:p>
    <w:p w:rsidR="00BF219F" w:rsidRDefault="00F238F4">
      <w:pPr>
        <w:pStyle w:val="BodyText"/>
        <w:spacing w:before="0"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54.3pt;height:.5pt;mso-position-horizontal-relative:char;mso-position-vertical-relative:line" coordsize="9086,10">
            <v:line id="_x0000_s1031" style="position:absolute" from="0,5" to="9085,5" strokeweight=".48pt"/>
            <w10:anchorlock/>
          </v:group>
        </w:pict>
      </w:r>
    </w:p>
    <w:p w:rsidR="00BF219F" w:rsidRDefault="00F238F4">
      <w:pPr>
        <w:pStyle w:val="Heading2"/>
        <w:spacing w:before="77"/>
      </w:pPr>
      <w:r>
        <w:t>Data Binding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Binding properties and</w:t>
      </w:r>
      <w:r>
        <w:rPr>
          <w:spacing w:val="-4"/>
          <w:sz w:val="20"/>
        </w:rPr>
        <w:t xml:space="preserve"> </w:t>
      </w:r>
      <w:r>
        <w:rPr>
          <w:sz w:val="20"/>
        </w:rPr>
        <w:t>Interpolation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One-way Binding / Property Binding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Event</w:t>
      </w:r>
      <w:r>
        <w:rPr>
          <w:spacing w:val="-1"/>
          <w:sz w:val="20"/>
        </w:rPr>
        <w:t xml:space="preserve"> </w:t>
      </w:r>
      <w:r>
        <w:rPr>
          <w:sz w:val="20"/>
        </w:rPr>
        <w:t>Binding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Two-way Binding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 xml:space="preserve">Two-way binding with </w:t>
      </w:r>
      <w:proofErr w:type="spellStart"/>
      <w:r>
        <w:rPr>
          <w:sz w:val="20"/>
        </w:rPr>
        <w:t>NgModel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Attribute</w:t>
      </w:r>
      <w:r>
        <w:rPr>
          <w:spacing w:val="-2"/>
          <w:sz w:val="20"/>
        </w:rPr>
        <w:t xml:space="preserve"> </w:t>
      </w:r>
      <w:r>
        <w:rPr>
          <w:sz w:val="20"/>
        </w:rPr>
        <w:t>Binding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Style and Class Binding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5"/>
      </w:pPr>
      <w:r>
        <w:t xml:space="preserve">Styles Binding </w:t>
      </w:r>
      <w:proofErr w:type="gramStart"/>
      <w:r>
        <w:t>In</w:t>
      </w:r>
      <w:proofErr w:type="gramEnd"/>
      <w:r>
        <w:t xml:space="preserve"> Components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Style and Class</w:t>
      </w:r>
      <w:r>
        <w:rPr>
          <w:spacing w:val="-2"/>
          <w:sz w:val="20"/>
        </w:rPr>
        <w:t xml:space="preserve"> </w:t>
      </w:r>
      <w:r>
        <w:rPr>
          <w:sz w:val="20"/>
        </w:rPr>
        <w:t>Bindings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 xml:space="preserve">Built-In Directives - </w:t>
      </w:r>
      <w:proofErr w:type="spellStart"/>
      <w:r>
        <w:rPr>
          <w:sz w:val="20"/>
        </w:rPr>
        <w:t>NgStyle</w:t>
      </w:r>
      <w:proofErr w:type="spellEnd"/>
      <w:r>
        <w:rPr>
          <w:sz w:val="20"/>
        </w:rPr>
        <w:t xml:space="preserve"> &amp;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NgClass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hyperlink r:id="rId5" w:anchor="using-component-styles">
        <w:r>
          <w:rPr>
            <w:sz w:val="20"/>
          </w:rPr>
          <w:t>Using Component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Styles</w:t>
        </w:r>
      </w:hyperlink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6" w:anchor="special-selectors">
        <w:r>
          <w:rPr>
            <w:sz w:val="20"/>
          </w:rPr>
          <w:t>Special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selectors</w:t>
        </w:r>
      </w:hyperlink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7" w:anchor="loading-styles">
        <w:r>
          <w:rPr>
            <w:sz w:val="20"/>
          </w:rPr>
          <w:t>Loading Styles into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Components</w:t>
        </w:r>
      </w:hyperlink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Encapsulation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ViewChild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ViewChildren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ContentChild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ContentChildren</w:t>
      </w:r>
      <w:proofErr w:type="spellEnd"/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</w:pPr>
      <w:r>
        <w:t>Template Driven Forms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9"/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Create the component that controls the</w:t>
      </w:r>
      <w:r>
        <w:rPr>
          <w:spacing w:val="-24"/>
          <w:sz w:val="20"/>
        </w:rPr>
        <w:t xml:space="preserve"> </w:t>
      </w:r>
      <w:r>
        <w:rPr>
          <w:sz w:val="20"/>
        </w:rPr>
        <w:t>form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Create a template with the initial form</w:t>
      </w:r>
      <w:r>
        <w:rPr>
          <w:spacing w:val="-21"/>
          <w:sz w:val="20"/>
        </w:rPr>
        <w:t xml:space="preserve"> </w:t>
      </w:r>
      <w:r>
        <w:rPr>
          <w:sz w:val="20"/>
        </w:rPr>
        <w:t>layout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 xml:space="preserve">Bind data properties to each form input control with the </w:t>
      </w:r>
      <w:proofErr w:type="spellStart"/>
      <w:r>
        <w:rPr>
          <w:sz w:val="20"/>
        </w:rPr>
        <w:t>ngModel</w:t>
      </w:r>
      <w:proofErr w:type="spellEnd"/>
      <w:r>
        <w:rPr>
          <w:sz w:val="20"/>
        </w:rPr>
        <w:t xml:space="preserve"> two-way data binding</w:t>
      </w:r>
      <w:r>
        <w:rPr>
          <w:spacing w:val="-12"/>
          <w:sz w:val="20"/>
        </w:rPr>
        <w:t xml:space="preserve"> </w:t>
      </w:r>
      <w:r>
        <w:rPr>
          <w:sz w:val="20"/>
        </w:rPr>
        <w:t>syntax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Add the name attribute to each form input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Add custom CSS to provide visual</w:t>
      </w:r>
      <w:r>
        <w:rPr>
          <w:spacing w:val="-4"/>
          <w:sz w:val="20"/>
        </w:rPr>
        <w:t xml:space="preserve"> </w:t>
      </w:r>
      <w:r>
        <w:rPr>
          <w:sz w:val="20"/>
        </w:rPr>
        <w:t>feedback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Show and hide validation error</w:t>
      </w:r>
      <w:r>
        <w:rPr>
          <w:spacing w:val="-2"/>
          <w:sz w:val="20"/>
        </w:rPr>
        <w:t xml:space="preserve"> </w:t>
      </w:r>
      <w:r>
        <w:rPr>
          <w:sz w:val="20"/>
        </w:rPr>
        <w:t>messages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0"/>
        </w:rPr>
      </w:pPr>
      <w:r>
        <w:rPr>
          <w:sz w:val="20"/>
        </w:rPr>
        <w:t>Handle form submission with</w:t>
      </w:r>
      <w:r>
        <w:rPr>
          <w:spacing w:val="2"/>
          <w:sz w:val="20"/>
        </w:rPr>
        <w:t xml:space="preserve"> </w:t>
      </w:r>
      <w:proofErr w:type="spellStart"/>
      <w:r>
        <w:rPr>
          <w:b/>
          <w:sz w:val="20"/>
        </w:rPr>
        <w:t>ngSubmit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Disable the form’s submit button until the form is</w:t>
      </w:r>
      <w:r>
        <w:rPr>
          <w:spacing w:val="-10"/>
          <w:sz w:val="20"/>
        </w:rPr>
        <w:t xml:space="preserve"> </w:t>
      </w:r>
      <w:r>
        <w:rPr>
          <w:sz w:val="20"/>
        </w:rPr>
        <w:t>valid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Resetting the</w:t>
      </w:r>
      <w:r>
        <w:rPr>
          <w:spacing w:val="-3"/>
          <w:sz w:val="20"/>
        </w:rPr>
        <w:t xml:space="preserve"> </w:t>
      </w:r>
      <w:r>
        <w:rPr>
          <w:sz w:val="20"/>
        </w:rPr>
        <w:t>form.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8"/>
      </w:pPr>
      <w:r>
        <w:t>Reactive Forms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Reactive Forms</w:t>
      </w:r>
      <w:r>
        <w:rPr>
          <w:spacing w:val="-4"/>
          <w:sz w:val="20"/>
        </w:rPr>
        <w:t xml:space="preserve"> </w:t>
      </w:r>
      <w:r>
        <w:rPr>
          <w:sz w:val="20"/>
        </w:rPr>
        <w:t>Introduction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More Form Controls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Form Control</w:t>
      </w:r>
      <w:r>
        <w:rPr>
          <w:spacing w:val="-2"/>
          <w:sz w:val="20"/>
        </w:rPr>
        <w:t xml:space="preserve"> </w:t>
      </w:r>
      <w:r>
        <w:rPr>
          <w:sz w:val="20"/>
        </w:rPr>
        <w:t>Properties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setValue</w:t>
      </w:r>
      <w:proofErr w:type="spellEnd"/>
      <w:r>
        <w:rPr>
          <w:sz w:val="20"/>
        </w:rPr>
        <w:t xml:space="preserve"> 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</w:t>
      </w:r>
      <w:r>
        <w:rPr>
          <w:sz w:val="20"/>
        </w:rPr>
        <w:t>tchValue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Validating Form</w:t>
      </w:r>
      <w:r>
        <w:rPr>
          <w:spacing w:val="-3"/>
          <w:sz w:val="20"/>
        </w:rPr>
        <w:t xml:space="preserve"> </w:t>
      </w:r>
      <w:r>
        <w:rPr>
          <w:sz w:val="20"/>
        </w:rPr>
        <w:t>Elements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Submitting and Resetting forms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Observing and Reacting to Form</w:t>
      </w:r>
      <w:r>
        <w:rPr>
          <w:spacing w:val="-4"/>
          <w:sz w:val="20"/>
        </w:rPr>
        <w:t xml:space="preserve"> </w:t>
      </w:r>
      <w:r>
        <w:rPr>
          <w:sz w:val="20"/>
        </w:rPr>
        <w:t>Changes</w:t>
      </w:r>
    </w:p>
    <w:p w:rsidR="00BF219F" w:rsidRDefault="00BF219F">
      <w:pPr>
        <w:rPr>
          <w:rFonts w:ascii="Symbol" w:hAnsi="Symbol"/>
          <w:sz w:val="20"/>
        </w:rPr>
        <w:sectPr w:rsidR="00BF219F">
          <w:pgSz w:w="11910" w:h="16840"/>
          <w:pgMar w:top="6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219F" w:rsidRDefault="00F238F4">
      <w:pPr>
        <w:pStyle w:val="Heading1"/>
        <w:tabs>
          <w:tab w:val="left" w:pos="7613"/>
        </w:tabs>
      </w:pPr>
      <w:r>
        <w:lastRenderedPageBreak/>
        <w:t>Technovert - A Microsoft Development Partner</w:t>
      </w:r>
      <w:r>
        <w:tab/>
        <w:t>Angular 7</w:t>
      </w:r>
      <w:r>
        <w:rPr>
          <w:spacing w:val="-1"/>
        </w:rPr>
        <w:t xml:space="preserve"> </w:t>
      </w:r>
      <w:r>
        <w:t>Syllabus</w:t>
      </w:r>
    </w:p>
    <w:p w:rsidR="00BF219F" w:rsidRDefault="00F238F4">
      <w:pPr>
        <w:pStyle w:val="BodyText"/>
        <w:spacing w:before="0"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54.3pt;height:.5pt;mso-position-horizontal-relative:char;mso-position-vertical-relative:line" coordsize="9086,10">
            <v:line id="_x0000_s1029" style="position:absolute" from="0,5" to="9085,5" strokeweight=".48pt"/>
            <w10:anchorlock/>
          </v:group>
        </w:pic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6"/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FormBuilder</w:t>
      </w:r>
      <w:proofErr w:type="spellEnd"/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8"/>
      </w:pPr>
      <w:r>
        <w:t>Working with Pipes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1"/>
          <w:sz w:val="20"/>
        </w:rPr>
        <w:t xml:space="preserve"> </w:t>
      </w:r>
      <w:r>
        <w:rPr>
          <w:sz w:val="20"/>
        </w:rPr>
        <w:t>Pipes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 parameters and chaining</w:t>
      </w:r>
      <w:r>
        <w:rPr>
          <w:spacing w:val="-5"/>
          <w:sz w:val="20"/>
        </w:rPr>
        <w:t xml:space="preserve"> </w:t>
      </w:r>
      <w:r>
        <w:rPr>
          <w:sz w:val="20"/>
        </w:rPr>
        <w:t>Pipes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Pipes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Parameterized Custom</w:t>
      </w:r>
      <w:r>
        <w:rPr>
          <w:spacing w:val="-9"/>
          <w:sz w:val="20"/>
        </w:rPr>
        <w:t xml:space="preserve"> </w:t>
      </w:r>
      <w:r>
        <w:rPr>
          <w:sz w:val="20"/>
        </w:rPr>
        <w:t>Pipe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Pipes and Change</w:t>
      </w:r>
      <w:r>
        <w:rPr>
          <w:spacing w:val="-14"/>
          <w:sz w:val="20"/>
        </w:rPr>
        <w:t xml:space="preserve"> </w:t>
      </w:r>
      <w:r>
        <w:rPr>
          <w:sz w:val="20"/>
        </w:rPr>
        <w:t>Detection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Pure and Impure</w:t>
      </w:r>
      <w:r>
        <w:rPr>
          <w:spacing w:val="-3"/>
          <w:sz w:val="20"/>
        </w:rPr>
        <w:t xml:space="preserve"> </w:t>
      </w:r>
      <w:r>
        <w:rPr>
          <w:sz w:val="20"/>
        </w:rPr>
        <w:t>pipes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Changes in Pipes Syntax from 4 to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5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8"/>
      </w:pPr>
      <w:r>
        <w:t>Custom Directives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 Attribute</w:t>
      </w:r>
      <w:r>
        <w:rPr>
          <w:spacing w:val="-3"/>
          <w:sz w:val="20"/>
        </w:rPr>
        <w:t xml:space="preserve"> </w:t>
      </w:r>
      <w:r>
        <w:rPr>
          <w:sz w:val="20"/>
        </w:rPr>
        <w:t>Directive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HostListener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HostBinding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 Validator</w:t>
      </w:r>
      <w:r>
        <w:rPr>
          <w:spacing w:val="-2"/>
          <w:sz w:val="20"/>
        </w:rPr>
        <w:t xml:space="preserve"> </w:t>
      </w:r>
      <w:r>
        <w:rPr>
          <w:sz w:val="20"/>
        </w:rPr>
        <w:t>Directive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5"/>
      </w:pPr>
      <w:r>
        <w:t>Dependency Injection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Understanding Dependency</w:t>
      </w:r>
      <w:r>
        <w:rPr>
          <w:spacing w:val="-2"/>
          <w:sz w:val="20"/>
        </w:rPr>
        <w:t xml:space="preserve"> </w:t>
      </w:r>
      <w:r>
        <w:rPr>
          <w:sz w:val="20"/>
        </w:rPr>
        <w:t>Injection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Understanding DI in Angular</w:t>
      </w:r>
      <w:r>
        <w:rPr>
          <w:spacing w:val="-2"/>
          <w:sz w:val="20"/>
        </w:rPr>
        <w:t xml:space="preserve"> </w:t>
      </w:r>
      <w:r>
        <w:rPr>
          <w:sz w:val="20"/>
        </w:rPr>
        <w:t>Framework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ReflectiveInjec</w:t>
      </w:r>
      <w:r>
        <w:rPr>
          <w:sz w:val="20"/>
        </w:rPr>
        <w:t>tor</w:t>
      </w:r>
      <w:proofErr w:type="spellEnd"/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Exploring</w:t>
      </w:r>
      <w:r>
        <w:rPr>
          <w:spacing w:val="-2"/>
          <w:sz w:val="20"/>
        </w:rPr>
        <w:t xml:space="preserve"> </w:t>
      </w:r>
      <w:r>
        <w:rPr>
          <w:sz w:val="20"/>
        </w:rPr>
        <w:t>Provider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Types of</w:t>
      </w:r>
      <w:r>
        <w:rPr>
          <w:spacing w:val="-2"/>
          <w:sz w:val="20"/>
        </w:rPr>
        <w:t xml:space="preserve"> </w:t>
      </w:r>
      <w:r>
        <w:rPr>
          <w:sz w:val="20"/>
        </w:rPr>
        <w:t>Tokens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Types of</w:t>
      </w:r>
      <w:r>
        <w:rPr>
          <w:spacing w:val="-2"/>
          <w:sz w:val="20"/>
        </w:rPr>
        <w:t xml:space="preserve"> </w:t>
      </w:r>
      <w:r>
        <w:rPr>
          <w:sz w:val="20"/>
        </w:rPr>
        <w:t>Dependencies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Configuring DI using</w:t>
      </w:r>
      <w:r>
        <w:rPr>
          <w:spacing w:val="-1"/>
          <w:sz w:val="20"/>
        </w:rPr>
        <w:t xml:space="preserve"> </w:t>
      </w:r>
      <w:r>
        <w:rPr>
          <w:sz w:val="20"/>
        </w:rPr>
        <w:t>Providers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Implementing DI in</w:t>
      </w:r>
      <w:r>
        <w:rPr>
          <w:spacing w:val="-2"/>
          <w:sz w:val="20"/>
        </w:rPr>
        <w:t xml:space="preserve"> </w:t>
      </w:r>
      <w:r>
        <w:rPr>
          <w:sz w:val="20"/>
        </w:rPr>
        <w:t>Angular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Optional</w:t>
      </w:r>
      <w:r>
        <w:rPr>
          <w:spacing w:val="-1"/>
          <w:sz w:val="20"/>
        </w:rPr>
        <w:t xml:space="preserve"> </w:t>
      </w:r>
      <w:r>
        <w:rPr>
          <w:sz w:val="20"/>
        </w:rPr>
        <w:t>Dependencies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</w:pPr>
      <w:r>
        <w:t>Services in Angular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Building and Injecting Custom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Service using another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</w:pPr>
      <w:r>
        <w:t>Reactive Extension for JavaScript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Observable and</w:t>
      </w:r>
      <w:r>
        <w:rPr>
          <w:spacing w:val="-3"/>
          <w:sz w:val="20"/>
        </w:rPr>
        <w:t xml:space="preserve"> </w:t>
      </w:r>
      <w:r>
        <w:rPr>
          <w:sz w:val="20"/>
        </w:rPr>
        <w:t>Observer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Reactive</w:t>
      </w:r>
      <w:r>
        <w:rPr>
          <w:spacing w:val="-2"/>
          <w:sz w:val="20"/>
        </w:rPr>
        <w:t xml:space="preserve"> </w:t>
      </w:r>
      <w:r>
        <w:rPr>
          <w:sz w:val="20"/>
        </w:rPr>
        <w:t>Operators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</w:pPr>
      <w:r>
        <w:t>Http Client Service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HttpClientModule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HttpClient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Classes</w:t>
      </w:r>
    </w:p>
    <w:p w:rsidR="00BF219F" w:rsidRDefault="00BF219F">
      <w:pPr>
        <w:rPr>
          <w:rFonts w:ascii="Symbol" w:hAnsi="Symbol"/>
          <w:sz w:val="20"/>
        </w:rPr>
        <w:sectPr w:rsidR="00BF219F">
          <w:pgSz w:w="11910" w:h="16840"/>
          <w:pgMar w:top="6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219F" w:rsidRDefault="00F238F4">
      <w:pPr>
        <w:pStyle w:val="Heading1"/>
        <w:tabs>
          <w:tab w:val="left" w:pos="7613"/>
        </w:tabs>
      </w:pPr>
      <w:r>
        <w:lastRenderedPageBreak/>
        <w:t>Technovert - A Microsoft Development Partner</w:t>
      </w:r>
      <w:r>
        <w:tab/>
        <w:t>Angular 7</w:t>
      </w:r>
      <w:r>
        <w:rPr>
          <w:spacing w:val="-1"/>
        </w:rPr>
        <w:t xml:space="preserve"> </w:t>
      </w:r>
      <w:r>
        <w:t>Syllabus</w:t>
      </w:r>
    </w:p>
    <w:p w:rsidR="00BF219F" w:rsidRDefault="00F238F4">
      <w:pPr>
        <w:pStyle w:val="BodyText"/>
        <w:spacing w:before="0"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4.3pt;height:.5pt;mso-position-horizontal-relative:char;mso-position-vertical-relative:line" coordsize="9086,10">
            <v:line id="_x0000_s1027" style="position:absolute" from="0,5" to="9085,5" strokeweight=".48pt"/>
            <w10:anchorlock/>
          </v:group>
        </w:pic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6"/>
        <w:ind w:hanging="361"/>
        <w:rPr>
          <w:rFonts w:ascii="Symbol" w:hAnsi="Symbol"/>
          <w:sz w:val="20"/>
        </w:rPr>
      </w:pPr>
      <w:r>
        <w:rPr>
          <w:sz w:val="20"/>
        </w:rPr>
        <w:t>Writing Service with Get / Add / Edit /</w:t>
      </w:r>
      <w:r>
        <w:rPr>
          <w:spacing w:val="-6"/>
          <w:sz w:val="20"/>
        </w:rPr>
        <w:t xml:space="preserve"> </w:t>
      </w:r>
      <w:r>
        <w:rPr>
          <w:sz w:val="20"/>
        </w:rPr>
        <w:t>Delete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 Service in</w:t>
      </w:r>
      <w:r>
        <w:rPr>
          <w:spacing w:val="-3"/>
          <w:sz w:val="20"/>
        </w:rPr>
        <w:t xml:space="preserve"> </w:t>
      </w:r>
      <w:r>
        <w:rPr>
          <w:sz w:val="20"/>
        </w:rPr>
        <w:t>Component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8"/>
      </w:pPr>
      <w:r>
        <w:t>Angular Routing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Configuring and</w:t>
      </w:r>
      <w:r>
        <w:rPr>
          <w:spacing w:val="-2"/>
          <w:sz w:val="20"/>
        </w:rPr>
        <w:t xml:space="preserve"> </w:t>
      </w:r>
      <w:r>
        <w:rPr>
          <w:sz w:val="20"/>
        </w:rPr>
        <w:t>Navigating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Parameterized routes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Nested (or) Child</w:t>
      </w:r>
      <w:r>
        <w:rPr>
          <w:spacing w:val="1"/>
          <w:sz w:val="20"/>
        </w:rPr>
        <w:t xml:space="preserve"> </w:t>
      </w:r>
      <w:r>
        <w:rPr>
          <w:sz w:val="20"/>
        </w:rPr>
        <w:t>Routes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Router Guards &amp; Routing</w:t>
      </w:r>
      <w:r>
        <w:rPr>
          <w:spacing w:val="-2"/>
          <w:sz w:val="20"/>
        </w:rPr>
        <w:t xml:space="preserve"> </w:t>
      </w:r>
      <w:r>
        <w:rPr>
          <w:sz w:val="20"/>
        </w:rPr>
        <w:t>Strategies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</w:pPr>
      <w:r>
        <w:t>Angular Modules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proofErr w:type="spellStart"/>
      <w:r>
        <w:rPr>
          <w:sz w:val="20"/>
        </w:rPr>
        <w:t>AppModule</w:t>
      </w:r>
      <w:proofErr w:type="spellEnd"/>
      <w:r>
        <w:rPr>
          <w:sz w:val="20"/>
        </w:rPr>
        <w:t xml:space="preserve"> as Root</w:t>
      </w:r>
      <w:r>
        <w:rPr>
          <w:spacing w:val="-5"/>
          <w:sz w:val="20"/>
        </w:rPr>
        <w:t xml:space="preserve"> </w:t>
      </w:r>
      <w:r>
        <w:rPr>
          <w:sz w:val="20"/>
        </w:rPr>
        <w:t>Module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Feature</w:t>
      </w:r>
      <w:r>
        <w:rPr>
          <w:spacing w:val="-2"/>
          <w:sz w:val="20"/>
        </w:rPr>
        <w:t xml:space="preserve"> </w:t>
      </w:r>
      <w:r>
        <w:rPr>
          <w:sz w:val="20"/>
        </w:rPr>
        <w:t>modules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Lazy Loading a</w:t>
      </w:r>
      <w:r>
        <w:rPr>
          <w:spacing w:val="-1"/>
          <w:sz w:val="20"/>
        </w:rPr>
        <w:t xml:space="preserve"> </w:t>
      </w:r>
      <w:r>
        <w:rPr>
          <w:sz w:val="20"/>
        </w:rPr>
        <w:t>Module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Shared</w:t>
      </w:r>
      <w:r>
        <w:rPr>
          <w:spacing w:val="-1"/>
          <w:sz w:val="20"/>
        </w:rPr>
        <w:t xml:space="preserve"> </w:t>
      </w:r>
      <w:r>
        <w:rPr>
          <w:sz w:val="20"/>
        </w:rPr>
        <w:t>Module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  <w:spacing w:before="195"/>
      </w:pPr>
      <w:r>
        <w:t>Performing CRUD Operations as in Realtime Angular</w:t>
      </w:r>
      <w:r>
        <w:rPr>
          <w:spacing w:val="-26"/>
        </w:rPr>
        <w:t xml:space="preserve"> </w:t>
      </w:r>
      <w:r>
        <w:t>Application.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Create and ASP.NET MVC Web API</w:t>
      </w:r>
      <w:r>
        <w:rPr>
          <w:spacing w:val="-21"/>
          <w:sz w:val="20"/>
        </w:rPr>
        <w:t xml:space="preserve"> </w:t>
      </w:r>
      <w:r>
        <w:rPr>
          <w:sz w:val="20"/>
        </w:rPr>
        <w:t>Application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Add Angular Seed, download files and Configure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Setup Project for Entity Framework Code First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Add Web API Controller to perform CRUD Operations using</w:t>
      </w:r>
      <w:r>
        <w:rPr>
          <w:spacing w:val="-5"/>
          <w:sz w:val="20"/>
        </w:rPr>
        <w:t xml:space="preserve"> </w:t>
      </w:r>
      <w:r>
        <w:rPr>
          <w:sz w:val="20"/>
        </w:rPr>
        <w:t>EF.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Create Angular Feature and Routing</w:t>
      </w:r>
      <w:r>
        <w:rPr>
          <w:spacing w:val="-4"/>
          <w:sz w:val="20"/>
        </w:rPr>
        <w:t xml:space="preserve"> </w:t>
      </w:r>
      <w:r>
        <w:rPr>
          <w:sz w:val="20"/>
        </w:rPr>
        <w:t>Modules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Configure Angular to use HTTP and Json</w:t>
      </w:r>
      <w:r>
        <w:rPr>
          <w:spacing w:val="-4"/>
          <w:sz w:val="20"/>
        </w:rPr>
        <w:t xml:space="preserve"> </w:t>
      </w:r>
      <w:r>
        <w:rPr>
          <w:sz w:val="20"/>
        </w:rPr>
        <w:t>Services.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Program Angular Modules to performing CRUD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Operations.</w:t>
      </w:r>
    </w:p>
    <w:p w:rsidR="00BF219F" w:rsidRDefault="00BF219F">
      <w:pPr>
        <w:pStyle w:val="BodyText"/>
        <w:spacing w:before="0"/>
        <w:ind w:left="0" w:firstLine="0"/>
        <w:rPr>
          <w:sz w:val="24"/>
        </w:rPr>
      </w:pPr>
    </w:p>
    <w:p w:rsidR="00BF219F" w:rsidRDefault="00F238F4">
      <w:pPr>
        <w:pStyle w:val="Heading2"/>
      </w:pPr>
      <w:r>
        <w:t>Angular CLI and MVC Application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Create an Angular CLI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Project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Build CLI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Project</w:t>
      </w:r>
    </w:p>
    <w:p w:rsidR="00BF219F" w:rsidRDefault="00F238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Integrate build output with MVC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Application</w:t>
      </w:r>
    </w:p>
    <w:sectPr w:rsidR="00BF219F">
      <w:pgSz w:w="11910" w:h="16840"/>
      <w:pgMar w:top="66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4305D"/>
    <w:multiLevelType w:val="hybridMultilevel"/>
    <w:tmpl w:val="511898AE"/>
    <w:lvl w:ilvl="0" w:tplc="DB9454D2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en-US"/>
      </w:rPr>
    </w:lvl>
    <w:lvl w:ilvl="1" w:tplc="930012E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5B8A225E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en-US"/>
      </w:rPr>
    </w:lvl>
    <w:lvl w:ilvl="3" w:tplc="EAA419E6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en-US"/>
      </w:rPr>
    </w:lvl>
    <w:lvl w:ilvl="4" w:tplc="E842E69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D19E0FC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en-US"/>
      </w:rPr>
    </w:lvl>
    <w:lvl w:ilvl="6" w:tplc="A35A4B8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7" w:tplc="31A2665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en-US"/>
      </w:rPr>
    </w:lvl>
    <w:lvl w:ilvl="8" w:tplc="6DB899F0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19F"/>
    <w:rsid w:val="00BF219F"/>
    <w:rsid w:val="00F2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865DEDF0-810B-4C30-B070-916842E9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97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  <w:ind w:left="86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docs/ts/latest/guide/component-sty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guide/component-styles.html" TargetMode="External"/><Relationship Id="rId5" Type="http://schemas.openxmlformats.org/officeDocument/2006/relationships/hyperlink" Target="https://angular.io/docs/ts/latest/guide/component-sty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tekkem phani</dc:creator>
  <cp:lastModifiedBy>Siva  Siddam</cp:lastModifiedBy>
  <cp:revision>2</cp:revision>
  <dcterms:created xsi:type="dcterms:W3CDTF">2019-10-23T07:54:00Z</dcterms:created>
  <dcterms:modified xsi:type="dcterms:W3CDTF">2019-11-06T09:44:00Z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2019-10-23T00:00:00Z</vt:filetime>
  </property>
</Properties>
</file>