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10CB" w14:textId="77777777" w:rsidR="00154703" w:rsidRPr="007053A5" w:rsidRDefault="00154703" w:rsidP="00154703">
      <w:pPr>
        <w:jc w:val="center"/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ОСНОВНИ СУД У 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053A5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(Court name)</w:t>
      </w:r>
    </w:p>
    <w:p w14:paraId="0808113F" w14:textId="77777777" w:rsidR="00154703" w:rsidRDefault="00154703" w:rsidP="001547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8A4BAB" w14:textId="77777777" w:rsidR="00154703" w:rsidRPr="007053A5" w:rsidRDefault="00154703" w:rsidP="00154703">
      <w:pPr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241C65">
        <w:rPr>
          <w:rFonts w:ascii="Times New Roman" w:hAnsi="Times New Roman" w:cs="Times New Roman"/>
          <w:b/>
          <w:bCs/>
          <w:sz w:val="24"/>
          <w:szCs w:val="24"/>
        </w:rPr>
        <w:t>ТУЖИЛАЦ: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______________________  </w:t>
      </w:r>
      <w:r w:rsidRPr="00241C65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_________________, </w:t>
      </w:r>
      <w:r>
        <w:rPr>
          <w:rFonts w:ascii="Times New Roman" w:hAnsi="Times New Roman" w:cs="Times New Roman"/>
          <w:sz w:val="24"/>
          <w:szCs w:val="24"/>
        </w:rPr>
        <w:t xml:space="preserve">ул. _________________, бр. _______, са ЈМБГ: ____________________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(Claimant info)</w:t>
      </w:r>
    </w:p>
    <w:p w14:paraId="2C85B84A" w14:textId="77777777" w:rsidR="00154703" w:rsidRDefault="00154703" w:rsidP="001547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FBA835" w14:textId="77777777" w:rsidR="00154703" w:rsidRDefault="00154703" w:rsidP="00154703">
      <w:pPr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ТУЖЕНИ: 1. _______________________, </w:t>
      </w:r>
      <w:r>
        <w:rPr>
          <w:rFonts w:ascii="Times New Roman" w:hAnsi="Times New Roman" w:cs="Times New Roman"/>
          <w:sz w:val="24"/>
          <w:szCs w:val="24"/>
        </w:rPr>
        <w:t xml:space="preserve">из __________________, ул. _________________, бр. _______, са JМБG: ____________________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(Defendant info)</w:t>
      </w:r>
    </w:p>
    <w:p w14:paraId="7170AB01" w14:textId="77777777" w:rsidR="00154703" w:rsidRPr="003C61AB" w:rsidRDefault="00154703" w:rsidP="001547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D3695" w14:textId="77777777" w:rsidR="00154703" w:rsidRDefault="00154703" w:rsidP="001547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ТУЖБА </w:t>
      </w:r>
    </w:p>
    <w:p w14:paraId="3503B74A" w14:textId="77777777" w:rsidR="00154703" w:rsidRDefault="00154703" w:rsidP="00154703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Ради накнаде штете </w:t>
      </w:r>
    </w:p>
    <w:p w14:paraId="6A9B5E75" w14:textId="77777777" w:rsidR="00154703" w:rsidRDefault="00154703" w:rsidP="00154703">
      <w:pPr>
        <w:jc w:val="right"/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ВПС:</w:t>
      </w:r>
      <w:r>
        <w:rPr>
          <w:rFonts w:ascii="Times New Roman" w:hAnsi="Times New Roman" w:cs="Times New Roman"/>
          <w:sz w:val="24"/>
          <w:szCs w:val="24"/>
        </w:rPr>
        <w:t xml:space="preserve">______________ динара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Dispute value)</w:t>
      </w:r>
    </w:p>
    <w:p w14:paraId="7636BE0A" w14:textId="0113D864" w:rsidR="00250FC9" w:rsidRDefault="00154703" w:rsidP="001547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(Caused damage info)(exapmle)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Тужилац се дана _____________ године око 11 часова кретао главном улицом у ___________ према центру града као пешак. На раскрсници са ул._______________ започео је прелазак пута на означеном пешачком прелазу. У том моменту је тужени га је, непрописно управљајући возилом марке _________, рег. ознака _____________ на средини пешачког прелаза ударио. </w:t>
      </w:r>
    </w:p>
    <w:p w14:paraId="2DDE5210" w14:textId="6280EEDB" w:rsidR="00154703" w:rsidRDefault="00154703" w:rsidP="001547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Као последицу саобраћајне незгоде, тужилац је претрпео значајне физичке повреде и то: __________________________, такође је претрпео и значајан примарни, али и секундарни страх.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Suffered injuries description)</w:t>
      </w:r>
    </w:p>
    <w:p w14:paraId="06D9CD3E" w14:textId="62F934E1" w:rsidR="00154703" w:rsidRDefault="00154703" w:rsidP="001547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Доказ: </w:t>
      </w:r>
    </w:p>
    <w:p w14:paraId="63A40949" w14:textId="2EC67E57" w:rsidR="00154703" w:rsidRDefault="00154703" w:rsidP="00154703">
      <w:pPr>
        <w:pStyle w:val="Pasussalisto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Медицинска документација</w:t>
      </w:r>
    </w:p>
    <w:p w14:paraId="0DEBDC12" w14:textId="1AB5B3FD" w:rsidR="00154703" w:rsidRPr="00154703" w:rsidRDefault="00154703" w:rsidP="00154703">
      <w:pPr>
        <w:pStyle w:val="Pasussalisto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Вештачење лекара специјалисте </w:t>
      </w:r>
      <w:r w:rsidRPr="00D63D6A">
        <w:rPr>
          <w:rFonts w:ascii="Times New Roman" w:hAnsi="Times New Roman" w:cs="Times New Roman"/>
          <w:i/>
          <w:iCs/>
          <w:color w:val="00B050"/>
          <w:sz w:val="24"/>
          <w:szCs w:val="24"/>
        </w:rPr>
        <w:t>(</w:t>
      </w:r>
      <w:r w:rsidRPr="00D63D6A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evidence)</w:t>
      </w:r>
    </w:p>
    <w:p w14:paraId="44E6F8B3" w14:textId="7263BE4E" w:rsidR="00154703" w:rsidRDefault="00154703" w:rsidP="001547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 је препрпео и значајан физички бол, али и душевне болове у виду примарног и секундарног страха, тужилац по оба основа поставља одштетни захтев. </w:t>
      </w:r>
    </w:p>
    <w:p w14:paraId="12813749" w14:textId="6AD41B1A" w:rsidR="00154703" w:rsidRDefault="00154703" w:rsidP="001547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Подносећи ову тужбу, тужилац предлаже да суд, по спроведеном поступку и изведеним предложеним доказима, а применом одредаба из члана 189. и других одредаба Закона о облигационим односима, донесе следећу:</w:t>
      </w:r>
    </w:p>
    <w:p w14:paraId="66EB548C" w14:textId="7DBFAC7C" w:rsidR="00154703" w:rsidRDefault="00154703" w:rsidP="001547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ПРЕСУДУ</w:t>
      </w:r>
    </w:p>
    <w:p w14:paraId="62953E23" w14:textId="6F56A7F6" w:rsidR="00154703" w:rsidRPr="00154703" w:rsidRDefault="00154703" w:rsidP="00154703">
      <w:pPr>
        <w:pStyle w:val="Pasussalistom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703">
        <w:rPr>
          <w:rFonts w:ascii="Times New Roman" w:hAnsi="Times New Roman" w:cs="Times New Roman"/>
          <w:sz w:val="24"/>
          <w:szCs w:val="24"/>
        </w:rPr>
        <w:t>Обавезује се тужени ____________________________________</w:t>
      </w:r>
      <w:r w:rsidRPr="001547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4703">
        <w:rPr>
          <w:rFonts w:ascii="Times New Roman" w:hAnsi="Times New Roman" w:cs="Times New Roman"/>
          <w:i/>
          <w:iCs/>
          <w:color w:val="00B050"/>
          <w:sz w:val="24"/>
          <w:szCs w:val="24"/>
        </w:rPr>
        <w:t>(Defendant info)</w:t>
      </w:r>
      <w:r w:rsidRPr="00154703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154703">
        <w:rPr>
          <w:rFonts w:ascii="Times New Roman" w:hAnsi="Times New Roman" w:cs="Times New Roman"/>
          <w:sz w:val="24"/>
          <w:szCs w:val="24"/>
        </w:rPr>
        <w:t xml:space="preserve">да тужиоцу </w:t>
      </w:r>
      <w:r w:rsidRPr="00154703">
        <w:rPr>
          <w:rFonts w:ascii="Times New Roman" w:hAnsi="Times New Roman" w:cs="Times New Roman"/>
          <w:i/>
          <w:iCs/>
          <w:color w:val="00B050"/>
          <w:sz w:val="24"/>
          <w:szCs w:val="24"/>
        </w:rPr>
        <w:t>(Claimant info)</w:t>
      </w:r>
      <w:r w:rsidRPr="00154703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 xml:space="preserve"> </w:t>
      </w:r>
      <w:r w:rsidRPr="00154703">
        <w:rPr>
          <w:rFonts w:ascii="Times New Roman" w:hAnsi="Times New Roman" w:cs="Times New Roman"/>
          <w:sz w:val="24"/>
          <w:szCs w:val="24"/>
        </w:rPr>
        <w:t>___________________________________ на име накнаде</w:t>
      </w:r>
      <w:r w:rsidRPr="00154703">
        <w:rPr>
          <w:rFonts w:ascii="Times New Roman" w:hAnsi="Times New Roman" w:cs="Times New Roman"/>
          <w:sz w:val="24"/>
          <w:szCs w:val="24"/>
        </w:rPr>
        <w:t xml:space="preserve"> нематеријалне</w:t>
      </w:r>
      <w:r w:rsidRPr="00154703">
        <w:rPr>
          <w:rFonts w:ascii="Times New Roman" w:hAnsi="Times New Roman" w:cs="Times New Roman"/>
          <w:sz w:val="24"/>
          <w:szCs w:val="24"/>
        </w:rPr>
        <w:t xml:space="preserve"> штете</w:t>
      </w:r>
      <w:r w:rsidRPr="00154703">
        <w:rPr>
          <w:rFonts w:ascii="Times New Roman" w:hAnsi="Times New Roman" w:cs="Times New Roman"/>
          <w:sz w:val="24"/>
          <w:szCs w:val="24"/>
        </w:rPr>
        <w:t xml:space="preserve"> на име претрпљених физичких и душевних болова</w:t>
      </w:r>
      <w:r w:rsidRPr="00154703">
        <w:rPr>
          <w:rFonts w:ascii="Times New Roman" w:hAnsi="Times New Roman" w:cs="Times New Roman"/>
          <w:sz w:val="24"/>
          <w:szCs w:val="24"/>
        </w:rPr>
        <w:t xml:space="preserve"> плати износ од  </w:t>
      </w:r>
      <w:r w:rsidRPr="00154703">
        <w:rPr>
          <w:rFonts w:ascii="Times New Roman" w:hAnsi="Times New Roman" w:cs="Times New Roman"/>
          <w:sz w:val="24"/>
          <w:szCs w:val="24"/>
        </w:rPr>
        <w:t xml:space="preserve">укупно </w:t>
      </w:r>
      <w:r w:rsidRPr="00154703">
        <w:rPr>
          <w:rFonts w:ascii="Times New Roman" w:hAnsi="Times New Roman" w:cs="Times New Roman"/>
          <w:sz w:val="24"/>
          <w:szCs w:val="24"/>
        </w:rPr>
        <w:t>___________ динара</w:t>
      </w:r>
      <w:r>
        <w:rPr>
          <w:rFonts w:ascii="Times New Roman" w:hAnsi="Times New Roman" w:cs="Times New Roman"/>
          <w:sz w:val="24"/>
          <w:szCs w:val="24"/>
        </w:rPr>
        <w:t>, све у року од 15 дана под претњом извршења</w:t>
      </w:r>
    </w:p>
    <w:p w14:paraId="605C5B0B" w14:textId="45FBC59E" w:rsidR="00154703" w:rsidRPr="00154703" w:rsidRDefault="00154703" w:rsidP="00154703">
      <w:pPr>
        <w:pStyle w:val="Pasussalistom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Обавезује се тужени да плати тужиоцу износ од ____________ динара на име накнаде парничних трошкова у року од 15 дана под претњом извршења.</w:t>
      </w:r>
    </w:p>
    <w:p w14:paraId="1A12C19A" w14:textId="77777777" w:rsidR="00154703" w:rsidRPr="00154703" w:rsidRDefault="00154703" w:rsidP="00154703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935B4" w14:textId="77777777" w:rsidR="00154703" w:rsidRPr="00154703" w:rsidRDefault="00154703" w:rsidP="00154703">
      <w:pPr>
        <w:pStyle w:val="Pasussalistom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pPr>
      <w:r w:rsidRPr="00154703">
        <w:rPr>
          <w:rFonts w:ascii="Times New Roman" w:hAnsi="Times New Roman" w:cs="Times New Roman"/>
          <w:sz w:val="24"/>
          <w:szCs w:val="24"/>
        </w:rPr>
        <w:t xml:space="preserve">У __________________ </w:t>
      </w:r>
      <w:r w:rsidRPr="00154703">
        <w:rPr>
          <w:rFonts w:ascii="Times New Roman" w:hAnsi="Times New Roman" w:cs="Times New Roman"/>
          <w:i/>
          <w:iCs/>
          <w:color w:val="00B050"/>
          <w:sz w:val="24"/>
          <w:szCs w:val="24"/>
        </w:rPr>
        <w:t>(</w:t>
      </w:r>
      <w:r w:rsidRPr="00154703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place)</w:t>
      </w:r>
    </w:p>
    <w:p w14:paraId="7DAE2636" w14:textId="77777777" w:rsidR="00154703" w:rsidRPr="00154703" w:rsidRDefault="00154703" w:rsidP="00154703">
      <w:pPr>
        <w:pStyle w:val="Pasussalistom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703">
        <w:rPr>
          <w:rFonts w:ascii="Times New Roman" w:hAnsi="Times New Roman" w:cs="Times New Roman"/>
          <w:sz w:val="24"/>
          <w:szCs w:val="24"/>
        </w:rPr>
        <w:lastRenderedPageBreak/>
        <w:t xml:space="preserve">Дана _______________ </w:t>
      </w:r>
      <w:r w:rsidRPr="00154703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(Date)</w:t>
      </w:r>
    </w:p>
    <w:p w14:paraId="1CFCCE12" w14:textId="77777777" w:rsidR="00154703" w:rsidRPr="00154703" w:rsidRDefault="00154703" w:rsidP="00154703">
      <w:pPr>
        <w:pStyle w:val="Pasussalistom"/>
        <w:jc w:val="right"/>
        <w:rPr>
          <w:rFonts w:ascii="Times New Roman" w:hAnsi="Times New Roman" w:cs="Times New Roman"/>
          <w:sz w:val="24"/>
          <w:szCs w:val="24"/>
        </w:rPr>
      </w:pPr>
      <w:r w:rsidRPr="00154703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 xml:space="preserve">                                                                                                                   </w:t>
      </w:r>
      <w:r w:rsidRPr="00154703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                 </w:t>
      </w:r>
      <w:r w:rsidRPr="00154703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 xml:space="preserve">  </w:t>
      </w:r>
      <w:r w:rsidRPr="00154703">
        <w:rPr>
          <w:rFonts w:ascii="Times New Roman" w:hAnsi="Times New Roman" w:cs="Times New Roman"/>
          <w:sz w:val="24"/>
          <w:szCs w:val="24"/>
        </w:rPr>
        <w:t xml:space="preserve">Тужилац, </w:t>
      </w:r>
    </w:p>
    <w:p w14:paraId="2FC34202" w14:textId="3FF1C85F" w:rsidR="00154703" w:rsidRPr="00154703" w:rsidRDefault="00154703" w:rsidP="001547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54703" w:rsidRPr="00154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91F"/>
    <w:multiLevelType w:val="hybridMultilevel"/>
    <w:tmpl w:val="634254C0"/>
    <w:lvl w:ilvl="0" w:tplc="4A121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5798C"/>
    <w:multiLevelType w:val="hybridMultilevel"/>
    <w:tmpl w:val="1D1AB8E2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C6FA4"/>
    <w:multiLevelType w:val="hybridMultilevel"/>
    <w:tmpl w:val="2786BE04"/>
    <w:lvl w:ilvl="0" w:tplc="D8C804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658264">
    <w:abstractNumId w:val="2"/>
  </w:num>
  <w:num w:numId="2" w16cid:durableId="1671831280">
    <w:abstractNumId w:val="0"/>
  </w:num>
  <w:num w:numId="3" w16cid:durableId="156074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C9"/>
    <w:rsid w:val="00154703"/>
    <w:rsid w:val="0025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48D5"/>
  <w15:chartTrackingRefBased/>
  <w15:docId w15:val="{7A8C3BA8-A2CC-48B8-894B-5244CF1B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703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154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Advokatska kancelarija Andjelkovic</dc:creator>
  <cp:keywords/>
  <dc:description/>
  <cp:lastModifiedBy>Advokatska kancelarija Andjelkovic</cp:lastModifiedBy>
  <cp:revision>2</cp:revision>
  <dcterms:created xsi:type="dcterms:W3CDTF">2023-11-14T13:29:00Z</dcterms:created>
  <dcterms:modified xsi:type="dcterms:W3CDTF">2023-11-14T13:42:00Z</dcterms:modified>
</cp:coreProperties>
</file>