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6998" w14:textId="02D1A420" w:rsidR="00CA3F56" w:rsidRPr="00DA3441" w:rsidRDefault="00D061BE" w:rsidP="00DA3441">
      <w:pPr>
        <w:pStyle w:val="Heading1"/>
        <w:ind w:left="2880" w:firstLine="720"/>
        <w:rPr>
          <w:rFonts w:asciiTheme="minorHAnsi" w:hAnsiTheme="minorHAnsi" w:cstheme="minorHAnsi"/>
          <w:b/>
          <w:bCs/>
          <w:sz w:val="40"/>
          <w:szCs w:val="40"/>
        </w:rPr>
      </w:pPr>
      <w:r w:rsidRPr="00DA3441">
        <w:rPr>
          <w:rFonts w:asciiTheme="minorHAnsi" w:hAnsiTheme="minorHAnsi" w:cstheme="minorHAnsi"/>
          <w:b/>
          <w:bCs/>
          <w:noProof/>
          <w:sz w:val="40"/>
          <w:szCs w:val="40"/>
        </w:rPr>
        <w:drawing>
          <wp:anchor distT="0" distB="0" distL="114300" distR="114300" simplePos="0" relativeHeight="251656192" behindDoc="0" locked="0" layoutInCell="1" allowOverlap="1" wp14:anchorId="5BAB120B" wp14:editId="037D528B">
            <wp:simplePos x="0" y="0"/>
            <wp:positionH relativeFrom="column">
              <wp:posOffset>95250</wp:posOffset>
            </wp:positionH>
            <wp:positionV relativeFrom="paragraph">
              <wp:posOffset>9525</wp:posOffset>
            </wp:positionV>
            <wp:extent cx="2033270" cy="673100"/>
            <wp:effectExtent l="0" t="0" r="5080" b="0"/>
            <wp:wrapNone/>
            <wp:docPr id="2" name="Picture 2" descr="Boise State University 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oise State University B Logo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2A1E" w:rsidRPr="00DA3441">
        <w:rPr>
          <w:rFonts w:asciiTheme="minorHAnsi" w:hAnsiTheme="minorHAnsi" w:cstheme="minorHAnsi"/>
          <w:b/>
          <w:bCs/>
          <w:sz w:val="40"/>
          <w:szCs w:val="40"/>
        </w:rPr>
        <w:t>Course Readiness:</w:t>
      </w:r>
    </w:p>
    <w:p w14:paraId="60F71BA8" w14:textId="3970159C" w:rsidR="009F112C" w:rsidRPr="00F87BE1" w:rsidRDefault="00DA3441" w:rsidP="00F87BE1">
      <w:pPr>
        <w:pStyle w:val="Heading1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DA3441">
        <w:rPr>
          <w:rFonts w:asciiTheme="minorHAnsi" w:hAnsiTheme="minorHAnsi" w:cstheme="minorHAnsi"/>
          <w:b/>
          <w:bCs/>
          <w:sz w:val="40"/>
          <w:szCs w:val="40"/>
        </w:rPr>
        <w:t xml:space="preserve">     </w:t>
      </w:r>
      <w:r w:rsidRPr="00DA3441">
        <w:rPr>
          <w:rFonts w:asciiTheme="minorHAnsi" w:hAnsiTheme="minorHAnsi" w:cstheme="minorHAnsi"/>
          <w:b/>
          <w:bCs/>
          <w:sz w:val="40"/>
          <w:szCs w:val="40"/>
        </w:rPr>
        <w:tab/>
        <w:t xml:space="preserve">   </w:t>
      </w:r>
      <w:r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r w:rsidRPr="00DA3441"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r>
        <w:rPr>
          <w:rFonts w:asciiTheme="minorHAnsi" w:hAnsiTheme="minorHAnsi" w:cstheme="minorHAnsi"/>
          <w:b/>
          <w:bCs/>
          <w:sz w:val="40"/>
          <w:szCs w:val="40"/>
        </w:rPr>
        <w:t xml:space="preserve">   </w:t>
      </w:r>
      <w:r w:rsidR="00C02A1E" w:rsidRPr="00DA3441">
        <w:rPr>
          <w:rFonts w:asciiTheme="minorHAnsi" w:hAnsiTheme="minorHAnsi" w:cstheme="minorHAnsi"/>
          <w:b/>
          <w:bCs/>
          <w:sz w:val="40"/>
          <w:szCs w:val="40"/>
        </w:rPr>
        <w:t>Essential Canvas Prep Checklist</w:t>
      </w:r>
    </w:p>
    <w:tbl>
      <w:tblPr>
        <w:tblStyle w:val="TableGrid"/>
        <w:tblpPr w:leftFromText="180" w:rightFromText="180" w:vertAnchor="text" w:horzAnchor="page" w:tblpX="4651" w:tblpY="170"/>
        <w:tblW w:w="0" w:type="auto"/>
        <w:tblBorders>
          <w:top w:val="single" w:sz="4" w:space="0" w:color="001F60"/>
          <w:left w:val="single" w:sz="4" w:space="0" w:color="001F60"/>
          <w:bottom w:val="single" w:sz="4" w:space="0" w:color="001F60"/>
          <w:right w:val="single" w:sz="4" w:space="0" w:color="001F60"/>
          <w:insideH w:val="single" w:sz="4" w:space="0" w:color="001F60"/>
          <w:insideV w:val="single" w:sz="4" w:space="0" w:color="001F60"/>
        </w:tblBorders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416"/>
        <w:gridCol w:w="1204"/>
        <w:gridCol w:w="5527"/>
      </w:tblGrid>
      <w:tr w:rsidR="001D195B" w:rsidRPr="001D195B" w14:paraId="47D71865" w14:textId="77777777" w:rsidTr="00DA3441">
        <w:trPr>
          <w:trHeight w:val="15"/>
          <w:tblHeader/>
        </w:trPr>
        <w:tc>
          <w:tcPr>
            <w:tcW w:w="6980" w:type="dxa"/>
            <w:gridSpan w:val="3"/>
            <w:shd w:val="clear" w:color="auto" w:fill="D64309"/>
          </w:tcPr>
          <w:p w14:paraId="546528B2" w14:textId="37C803CB" w:rsidR="001D195B" w:rsidRPr="00DA3441" w:rsidRDefault="001D195B" w:rsidP="00DA3441">
            <w:pPr>
              <w:pStyle w:val="Heading2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DA3441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Tech Team Assistance</w:t>
            </w:r>
          </w:p>
        </w:tc>
      </w:tr>
      <w:tr w:rsidR="001D195B" w:rsidRPr="001D195B" w14:paraId="614C19B8" w14:textId="77777777" w:rsidTr="0069374A">
        <w:trPr>
          <w:trHeight w:val="187"/>
        </w:trPr>
        <w:sdt>
          <w:sdtPr>
            <w:rPr>
              <w:rFonts w:cstheme="minorHAnsi"/>
              <w:sz w:val="20"/>
              <w:szCs w:val="20"/>
            </w:rPr>
            <w:id w:val="-205254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21CFAB77" w14:textId="41CE50F4" w:rsidR="001D195B" w:rsidRPr="001D195B" w:rsidRDefault="00F46D73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36F1C6BA" w14:textId="47A2F9C4" w:rsidR="001D195B" w:rsidRPr="001D195B" w:rsidRDefault="001D195B" w:rsidP="00A67ABE">
            <w:pPr>
              <w:rPr>
                <w:rFonts w:cstheme="minorHAnsi"/>
                <w:sz w:val="20"/>
                <w:szCs w:val="20"/>
              </w:rPr>
            </w:pPr>
            <w:r w:rsidRPr="001D195B">
              <w:rPr>
                <w:rFonts w:cstheme="minorHAnsi"/>
                <w:sz w:val="20"/>
                <w:szCs w:val="20"/>
              </w:rPr>
              <w:t>Exams</w:t>
            </w:r>
          </w:p>
        </w:tc>
        <w:tc>
          <w:tcPr>
            <w:tcW w:w="5527" w:type="dxa"/>
          </w:tcPr>
          <w:p w14:paraId="7461A6E2" w14:textId="43B818BE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Ensure that all exam settings are appropriate, including </w:t>
            </w:r>
            <w:hyperlink r:id="rId7" w:history="1">
              <w:r w:rsidRPr="00F1349A">
                <w:rPr>
                  <w:rStyle w:val="Hyperlink"/>
                </w:rPr>
                <w:t>exceptions for due dates</w:t>
              </w:r>
            </w:hyperlink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 </w:t>
            </w:r>
          </w:p>
        </w:tc>
      </w:tr>
      <w:tr w:rsidR="001D195B" w:rsidRPr="001D195B" w14:paraId="4D938912" w14:textId="77777777" w:rsidTr="0069374A">
        <w:sdt>
          <w:sdtPr>
            <w:rPr>
              <w:rFonts w:cstheme="minorHAnsi"/>
              <w:sz w:val="20"/>
              <w:szCs w:val="20"/>
            </w:rPr>
            <w:id w:val="680627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3F839E28" w14:textId="1119EF28" w:rsidR="001D195B" w:rsidRPr="001D195B" w:rsidRDefault="00C02A1E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3757371A" w14:textId="45F92914" w:rsidR="001D195B" w:rsidRPr="001D195B" w:rsidRDefault="00F1349A" w:rsidP="00A67A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Exams</w:t>
            </w:r>
          </w:p>
        </w:tc>
        <w:tc>
          <w:tcPr>
            <w:tcW w:w="5527" w:type="dxa"/>
          </w:tcPr>
          <w:p w14:paraId="27E9C0BB" w14:textId="1E5E37F1" w:rsidR="001D195B" w:rsidRPr="001D195B" w:rsidRDefault="00791587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For remote proctored exams utilizing </w:t>
            </w:r>
            <w:hyperlink r:id="rId8" w:history="1">
              <w:r w:rsidRPr="00791587">
                <w:rPr>
                  <w:rStyle w:val="Hyperlink"/>
                  <w:rFonts w:cstheme="minorHAnsi"/>
                  <w:szCs w:val="20"/>
                </w:rPr>
                <w:t>Honorlock</w:t>
              </w:r>
            </w:hyperlink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:</w:t>
            </w:r>
            <w:r w:rsidR="001D195B"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</w:t>
            </w:r>
            <w:r w:rsidR="001D195B"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nsure the setup is complete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1D195B" w:rsidRPr="001D195B" w14:paraId="6E83808A" w14:textId="77777777" w:rsidTr="0069374A">
        <w:sdt>
          <w:sdtPr>
            <w:rPr>
              <w:rFonts w:cstheme="minorHAnsi"/>
              <w:sz w:val="20"/>
              <w:szCs w:val="20"/>
            </w:rPr>
            <w:id w:val="-290363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2FFE47CA" w14:textId="19F99515" w:rsidR="001D195B" w:rsidRPr="001D195B" w:rsidRDefault="00C02A1E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4914D877" w14:textId="6F1B1597" w:rsidR="001D195B" w:rsidRPr="001D195B" w:rsidRDefault="001D195B" w:rsidP="00A67ABE">
            <w:pPr>
              <w:rPr>
                <w:rFonts w:cstheme="minorHAnsi"/>
                <w:sz w:val="20"/>
                <w:szCs w:val="20"/>
              </w:rPr>
            </w:pPr>
            <w:r w:rsidRPr="001D195B">
              <w:rPr>
                <w:rFonts w:cstheme="minorHAnsi"/>
                <w:sz w:val="20"/>
                <w:szCs w:val="20"/>
              </w:rPr>
              <w:t>Quizzes</w:t>
            </w:r>
          </w:p>
        </w:tc>
        <w:tc>
          <w:tcPr>
            <w:tcW w:w="5527" w:type="dxa"/>
          </w:tcPr>
          <w:p w14:paraId="3FC11D08" w14:textId="0AA136F7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If utilizing the testing center, quizzes must be in </w:t>
            </w:r>
            <w:hyperlink r:id="rId9" w:history="1">
              <w:r w:rsidRPr="00F1349A">
                <w:rPr>
                  <w:rStyle w:val="Hyperlink"/>
                </w:rPr>
                <w:t>Classic Quiz format</w:t>
              </w:r>
            </w:hyperlink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not </w:t>
            </w:r>
            <w:hyperlink r:id="rId10" w:history="1">
              <w:r w:rsidRPr="00F1349A">
                <w:rPr>
                  <w:rStyle w:val="Hyperlink"/>
                </w:rPr>
                <w:t>New Quiz</w:t>
              </w:r>
            </w:hyperlink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1D195B" w:rsidRPr="001D195B" w14:paraId="64D9BD18" w14:textId="77777777" w:rsidTr="0069374A">
        <w:sdt>
          <w:sdtPr>
            <w:rPr>
              <w:rFonts w:cstheme="minorHAnsi"/>
              <w:sz w:val="20"/>
              <w:szCs w:val="20"/>
            </w:rPr>
            <w:id w:val="18458165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45E716A8" w14:textId="71AAC131" w:rsidR="001D195B" w:rsidRPr="001D195B" w:rsidRDefault="00C02A1E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4D5D13DB" w14:textId="5C170977" w:rsidR="001D195B" w:rsidRPr="001D195B" w:rsidRDefault="001D195B" w:rsidP="00A67ABE">
            <w:pPr>
              <w:rPr>
                <w:rFonts w:cstheme="minorHAnsi"/>
                <w:sz w:val="20"/>
                <w:szCs w:val="20"/>
              </w:rPr>
            </w:pPr>
            <w:r w:rsidRPr="001D195B">
              <w:rPr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5527" w:type="dxa"/>
          </w:tcPr>
          <w:p w14:paraId="06CF96D2" w14:textId="2F751277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Verify that group assignments are </w:t>
            </w:r>
            <w:hyperlink r:id="rId11" w:history="1">
              <w:r w:rsidRPr="00F1349A">
                <w:rPr>
                  <w:rStyle w:val="Hyperlink"/>
                </w:rPr>
                <w:t>designated properly</w:t>
              </w:r>
            </w:hyperlink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</w:tr>
      <w:tr w:rsidR="001D195B" w:rsidRPr="001D195B" w14:paraId="31EED0EA" w14:textId="77777777" w:rsidTr="0069374A">
        <w:sdt>
          <w:sdtPr>
            <w:rPr>
              <w:rFonts w:cstheme="minorHAnsi"/>
              <w:sz w:val="20"/>
              <w:szCs w:val="20"/>
            </w:rPr>
            <w:id w:val="-1454249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10383483" w14:textId="2016CBDA" w:rsidR="001D195B" w:rsidRPr="001D195B" w:rsidRDefault="00C02A1E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5743438E" w14:textId="3D07240E" w:rsidR="001D195B" w:rsidRPr="001D195B" w:rsidRDefault="00F1349A" w:rsidP="00A67A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5527" w:type="dxa"/>
          </w:tcPr>
          <w:p w14:paraId="7CF76024" w14:textId="77777777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Ensure that </w:t>
            </w:r>
            <w:hyperlink r:id="rId12" w:history="1">
              <w:r w:rsidRPr="00F1349A">
                <w:rPr>
                  <w:rStyle w:val="Hyperlink"/>
                </w:rPr>
                <w:t>discussion groups</w:t>
              </w:r>
            </w:hyperlink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are set up before students post. </w:t>
            </w:r>
          </w:p>
          <w:p w14:paraId="4A8380BE" w14:textId="395221EB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Note: New students are not automatically added to groups. Faculty must periodically check to ensure no student is left out.</w:t>
            </w:r>
          </w:p>
        </w:tc>
      </w:tr>
      <w:tr w:rsidR="001D195B" w:rsidRPr="001D195B" w14:paraId="50EF8087" w14:textId="77777777" w:rsidTr="0069374A">
        <w:sdt>
          <w:sdtPr>
            <w:rPr>
              <w:rFonts w:cstheme="minorHAnsi"/>
              <w:sz w:val="20"/>
              <w:szCs w:val="20"/>
            </w:rPr>
            <w:id w:val="-1486388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31D17D52" w14:textId="212E690A" w:rsidR="001D195B" w:rsidRPr="001D195B" w:rsidRDefault="00C02A1E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4CC1843C" w14:textId="4F189B22" w:rsidR="001D195B" w:rsidRPr="001D195B" w:rsidRDefault="001D195B" w:rsidP="00A67ABE">
            <w:pPr>
              <w:rPr>
                <w:rFonts w:cstheme="minorHAnsi"/>
                <w:sz w:val="20"/>
                <w:szCs w:val="20"/>
              </w:rPr>
            </w:pPr>
            <w:r w:rsidRPr="001D195B">
              <w:rPr>
                <w:rFonts w:cstheme="minorHAnsi"/>
                <w:sz w:val="20"/>
                <w:szCs w:val="20"/>
              </w:rPr>
              <w:t>Calendar</w:t>
            </w:r>
          </w:p>
        </w:tc>
        <w:tc>
          <w:tcPr>
            <w:tcW w:w="5527" w:type="dxa"/>
          </w:tcPr>
          <w:p w14:paraId="36FADCA5" w14:textId="486A9E03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Adjust course material dates as needed.</w:t>
            </w:r>
          </w:p>
        </w:tc>
      </w:tr>
      <w:tr w:rsidR="001D195B" w:rsidRPr="001D195B" w14:paraId="6F8D82AB" w14:textId="77777777" w:rsidTr="0069374A">
        <w:sdt>
          <w:sdtPr>
            <w:rPr>
              <w:rFonts w:cstheme="minorHAnsi"/>
              <w:sz w:val="20"/>
              <w:szCs w:val="20"/>
            </w:rPr>
            <w:id w:val="6127884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0F22AC0A" w14:textId="2786F62F" w:rsidR="001D195B" w:rsidRPr="001D195B" w:rsidRDefault="00C02A1E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402EABD0" w14:textId="2AE0D486" w:rsidR="001D195B" w:rsidRPr="001D195B" w:rsidRDefault="001D195B" w:rsidP="00A67ABE">
            <w:pPr>
              <w:rPr>
                <w:rFonts w:cstheme="minorHAnsi"/>
                <w:sz w:val="20"/>
                <w:szCs w:val="20"/>
              </w:rPr>
            </w:pPr>
            <w:r w:rsidRPr="001D195B">
              <w:rPr>
                <w:rFonts w:cstheme="minorHAnsi"/>
                <w:sz w:val="20"/>
                <w:szCs w:val="20"/>
              </w:rPr>
              <w:t>Roster</w:t>
            </w:r>
          </w:p>
        </w:tc>
        <w:tc>
          <w:tcPr>
            <w:tcW w:w="5527" w:type="dxa"/>
          </w:tcPr>
          <w:p w14:paraId="59821C88" w14:textId="1EEC012D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Add or remove faculty from the Canvas course as necessary.</w:t>
            </w:r>
          </w:p>
        </w:tc>
      </w:tr>
      <w:tr w:rsidR="001D195B" w:rsidRPr="001D195B" w14:paraId="014F08F5" w14:textId="77777777" w:rsidTr="0069374A">
        <w:trPr>
          <w:trHeight w:val="15"/>
        </w:trPr>
        <w:tc>
          <w:tcPr>
            <w:tcW w:w="6980" w:type="dxa"/>
            <w:gridSpan w:val="3"/>
            <w:shd w:val="clear" w:color="auto" w:fill="0033A0"/>
          </w:tcPr>
          <w:p w14:paraId="2DDFE488" w14:textId="074D3AA5" w:rsidR="001D195B" w:rsidRPr="00DA3441" w:rsidRDefault="001D195B" w:rsidP="00DA3441">
            <w:pPr>
              <w:pStyle w:val="Heading2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DA3441">
              <w:rPr>
                <w:rFonts w:asciiTheme="minorHAnsi" w:hAnsiTheme="minorHAnsi" w:cstheme="minorHAnsi"/>
                <w:b/>
                <w:bCs/>
                <w:color w:val="FFFFFF" w:themeColor="background1"/>
                <w:sz w:val="28"/>
                <w:szCs w:val="28"/>
              </w:rPr>
              <w:t>Pre-Semester Faculty Responsibilities</w:t>
            </w:r>
          </w:p>
        </w:tc>
      </w:tr>
      <w:tr w:rsidR="001D195B" w:rsidRPr="001D195B" w14:paraId="66592B20" w14:textId="77777777" w:rsidTr="0069374A">
        <w:sdt>
          <w:sdtPr>
            <w:rPr>
              <w:rFonts w:cstheme="minorHAnsi"/>
              <w:sz w:val="20"/>
              <w:szCs w:val="20"/>
            </w:rPr>
            <w:id w:val="-824348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67B56CDF" w14:textId="26186D01" w:rsidR="001D195B" w:rsidRPr="001D195B" w:rsidRDefault="00C02A1E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361E9768" w14:textId="0E187B65" w:rsidR="001D195B" w:rsidRPr="001D195B" w:rsidRDefault="001D195B" w:rsidP="00A67ABE">
            <w:pPr>
              <w:rPr>
                <w:rFonts w:cstheme="minorHAnsi"/>
                <w:sz w:val="20"/>
                <w:szCs w:val="20"/>
              </w:rPr>
            </w:pPr>
            <w:r w:rsidRPr="001D195B">
              <w:rPr>
                <w:rFonts w:cstheme="minorHAnsi"/>
                <w:sz w:val="20"/>
                <w:szCs w:val="20"/>
              </w:rPr>
              <w:t>Syllabus</w:t>
            </w:r>
          </w:p>
        </w:tc>
        <w:tc>
          <w:tcPr>
            <w:tcW w:w="5527" w:type="dxa"/>
          </w:tcPr>
          <w:p w14:paraId="4EA335F1" w14:textId="40B3EF5D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The syllabus must be updated, and the file name should include the semester and instructor’s name.</w:t>
            </w:r>
            <w:r w:rsidR="00303D9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Ensure that the </w:t>
            </w:r>
            <w:hyperlink r:id="rId13" w:history="1">
              <w:r w:rsidR="00303D98" w:rsidRPr="00303D98">
                <w:rPr>
                  <w:rStyle w:val="Hyperlink"/>
                  <w:rFonts w:cstheme="minorHAnsi"/>
                  <w:szCs w:val="20"/>
                </w:rPr>
                <w:t>note on course content and Idaho Law</w:t>
              </w:r>
            </w:hyperlink>
            <w:r w:rsidR="00303D9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appears in syllabus. </w:t>
            </w:r>
          </w:p>
        </w:tc>
      </w:tr>
      <w:tr w:rsidR="001D195B" w:rsidRPr="001D195B" w14:paraId="745EEE00" w14:textId="77777777" w:rsidTr="0069374A">
        <w:sdt>
          <w:sdtPr>
            <w:rPr>
              <w:rFonts w:cstheme="minorHAnsi"/>
              <w:sz w:val="20"/>
              <w:szCs w:val="20"/>
            </w:rPr>
            <w:id w:val="-827211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1E26AC07" w14:textId="26B24241" w:rsidR="001D195B" w:rsidRPr="001D195B" w:rsidRDefault="00C02A1E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4CA2574B" w14:textId="077391C6" w:rsidR="001D195B" w:rsidRPr="00F46D73" w:rsidRDefault="001D195B" w:rsidP="00A67ABE">
            <w:pPr>
              <w:rPr>
                <w:rFonts w:cstheme="minorHAnsi"/>
                <w:sz w:val="18"/>
                <w:szCs w:val="18"/>
              </w:rPr>
            </w:pPr>
            <w:r w:rsidRPr="00F46D73">
              <w:rPr>
                <w:rFonts w:cstheme="minorHAnsi"/>
                <w:sz w:val="18"/>
                <w:szCs w:val="18"/>
              </w:rPr>
              <w:t>Biography</w:t>
            </w:r>
          </w:p>
        </w:tc>
        <w:tc>
          <w:tcPr>
            <w:tcW w:w="5527" w:type="dxa"/>
          </w:tcPr>
          <w:p w14:paraId="0AFBAE6B" w14:textId="0D60B796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Review and update your professional biography. A professional headshot is recommended.</w:t>
            </w:r>
          </w:p>
        </w:tc>
      </w:tr>
      <w:tr w:rsidR="001D195B" w:rsidRPr="001D195B" w14:paraId="01A40352" w14:textId="77777777" w:rsidTr="0069374A">
        <w:sdt>
          <w:sdtPr>
            <w:rPr>
              <w:rFonts w:cstheme="minorHAnsi"/>
              <w:sz w:val="20"/>
              <w:szCs w:val="20"/>
            </w:rPr>
            <w:id w:val="5128776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248C0CD4" w14:textId="2FAA3B6E" w:rsidR="001D195B" w:rsidRPr="001D195B" w:rsidRDefault="00C02A1E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2BD4EEDE" w14:textId="4034FAEB" w:rsidR="001D195B" w:rsidRPr="001D195B" w:rsidRDefault="001D195B" w:rsidP="00A67ABE">
            <w:pPr>
              <w:rPr>
                <w:rFonts w:cstheme="minorHAnsi"/>
                <w:sz w:val="20"/>
                <w:szCs w:val="20"/>
              </w:rPr>
            </w:pPr>
            <w:r w:rsidRPr="001D195B">
              <w:rPr>
                <w:rFonts w:cstheme="minorHAnsi"/>
                <w:sz w:val="20"/>
                <w:szCs w:val="20"/>
              </w:rPr>
              <w:t>Module 1 /Week 1</w:t>
            </w:r>
          </w:p>
        </w:tc>
        <w:tc>
          <w:tcPr>
            <w:tcW w:w="5527" w:type="dxa"/>
          </w:tcPr>
          <w:p w14:paraId="22DC89ED" w14:textId="66A2C4B1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Ensure that at least the first week’s content is available</w:t>
            </w:r>
            <w:r w:rsidR="00F1349A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</w:tc>
      </w:tr>
      <w:tr w:rsidR="001D195B" w:rsidRPr="001D195B" w14:paraId="0725E875" w14:textId="77777777" w:rsidTr="0069374A">
        <w:sdt>
          <w:sdtPr>
            <w:rPr>
              <w:rFonts w:cstheme="minorHAnsi"/>
              <w:sz w:val="20"/>
              <w:szCs w:val="20"/>
            </w:rPr>
            <w:id w:val="11289021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6BF99B07" w14:textId="23B6223A" w:rsidR="001D195B" w:rsidRPr="001D195B" w:rsidRDefault="00C02A1E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61BD50F4" w14:textId="1F4B525E" w:rsidR="001D195B" w:rsidRPr="001D195B" w:rsidRDefault="00F1349A" w:rsidP="00A67ABE">
            <w:pPr>
              <w:rPr>
                <w:rFonts w:cstheme="minorHAnsi"/>
                <w:sz w:val="20"/>
                <w:szCs w:val="20"/>
              </w:rPr>
            </w:pPr>
            <w:r w:rsidRPr="001D195B">
              <w:rPr>
                <w:rFonts w:cstheme="minorHAnsi"/>
                <w:sz w:val="20"/>
                <w:szCs w:val="20"/>
              </w:rPr>
              <w:t>Module 1 /Week 1</w:t>
            </w:r>
          </w:p>
        </w:tc>
        <w:tc>
          <w:tcPr>
            <w:tcW w:w="5527" w:type="dxa"/>
          </w:tcPr>
          <w:p w14:paraId="36D792C2" w14:textId="65C64BFD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Assignments should have due dates and point values. Content can be locked with </w:t>
            </w:r>
            <w:hyperlink r:id="rId14" w:anchor=":~:text=required%20for%20assignments.-,Create%20Open%20Assignment,date%20and%20course%20time%20zone)" w:history="1">
              <w:r w:rsidRPr="001D195B">
                <w:rPr>
                  <w:rFonts w:asciiTheme="minorHAnsi" w:hAnsiTheme="minorHAnsi" w:cstheme="minorHAnsi"/>
                  <w:color w:val="000000"/>
                  <w:sz w:val="20"/>
                  <w:szCs w:val="20"/>
                </w:rPr>
                <w:t>a</w:t>
              </w:r>
              <w:r w:rsidRPr="001D195B">
                <w:rPr>
                  <w:rStyle w:val="Hyperlink"/>
                </w:rPr>
                <w:t xml:space="preserve"> future release date</w:t>
              </w:r>
            </w:hyperlink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if further edits are needed.</w:t>
            </w:r>
          </w:p>
        </w:tc>
      </w:tr>
      <w:tr w:rsidR="001D195B" w:rsidRPr="001D195B" w14:paraId="0A3F4A27" w14:textId="77777777" w:rsidTr="0069374A">
        <w:sdt>
          <w:sdtPr>
            <w:rPr>
              <w:rFonts w:cstheme="minorHAnsi"/>
              <w:sz w:val="20"/>
              <w:szCs w:val="20"/>
            </w:rPr>
            <w:id w:val="270752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7CD15A8F" w14:textId="18DA43C9" w:rsidR="001D195B" w:rsidRPr="001D195B" w:rsidRDefault="00C02A1E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068C204E" w14:textId="6CB0DD6A" w:rsidR="001D195B" w:rsidRPr="001D195B" w:rsidRDefault="001D195B" w:rsidP="00A67ABE">
            <w:pPr>
              <w:rPr>
                <w:rFonts w:cstheme="minorHAnsi"/>
                <w:sz w:val="20"/>
                <w:szCs w:val="20"/>
              </w:rPr>
            </w:pPr>
            <w:r w:rsidRPr="001D195B">
              <w:rPr>
                <w:rFonts w:cstheme="minorHAnsi"/>
                <w:sz w:val="20"/>
                <w:szCs w:val="20"/>
              </w:rPr>
              <w:t>Readings</w:t>
            </w:r>
          </w:p>
        </w:tc>
        <w:tc>
          <w:tcPr>
            <w:tcW w:w="5527" w:type="dxa"/>
          </w:tcPr>
          <w:p w14:paraId="48C009A8" w14:textId="1CAAB1D5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Confirm that all required readings are included and accessible.</w:t>
            </w:r>
          </w:p>
        </w:tc>
      </w:tr>
      <w:tr w:rsidR="001D195B" w:rsidRPr="001D195B" w14:paraId="21A2AE78" w14:textId="77777777" w:rsidTr="0069374A">
        <w:sdt>
          <w:sdtPr>
            <w:rPr>
              <w:rFonts w:cstheme="minorHAnsi"/>
              <w:sz w:val="20"/>
              <w:szCs w:val="20"/>
            </w:rPr>
            <w:id w:val="683254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30749F45" w14:textId="57E61AB2" w:rsidR="001D195B" w:rsidRPr="001D195B" w:rsidRDefault="00C02A1E" w:rsidP="00A67ABE">
                <w:pPr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050EF39C" w14:textId="582B2CC2" w:rsidR="001D195B" w:rsidRPr="001D195B" w:rsidRDefault="001D195B" w:rsidP="00A67ABE">
            <w:pPr>
              <w:rPr>
                <w:rFonts w:cstheme="minorHAnsi"/>
                <w:sz w:val="20"/>
                <w:szCs w:val="20"/>
              </w:rPr>
            </w:pPr>
            <w:r w:rsidRPr="001D195B">
              <w:rPr>
                <w:rFonts w:cstheme="minorHAnsi"/>
                <w:sz w:val="20"/>
                <w:szCs w:val="20"/>
              </w:rPr>
              <w:t>Settings</w:t>
            </w:r>
          </w:p>
        </w:tc>
        <w:tc>
          <w:tcPr>
            <w:tcW w:w="5527" w:type="dxa"/>
          </w:tcPr>
          <w:p w14:paraId="29A45D79" w14:textId="7FD695F2" w:rsidR="001D195B" w:rsidRPr="001D195B" w:rsidRDefault="001D195B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Use the </w:t>
            </w:r>
            <w:hyperlink r:id="rId15" w:history="1">
              <w:r w:rsidRPr="00F1349A">
                <w:rPr>
                  <w:rStyle w:val="Hyperlink"/>
                </w:rPr>
                <w:t>Link Validator tool</w:t>
              </w:r>
            </w:hyperlink>
            <w:r w:rsidRPr="001D195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in Canvas to ensure no broken content links exist within the course.</w:t>
            </w:r>
          </w:p>
        </w:tc>
      </w:tr>
      <w:tr w:rsidR="00C02A1E" w:rsidRPr="001D195B" w14:paraId="7DD701F5" w14:textId="77777777" w:rsidTr="0069374A">
        <w:sdt>
          <w:sdtPr>
            <w:rPr>
              <w:rFonts w:ascii="MS Gothic" w:eastAsia="MS Gothic" w:hAnsi="MS Gothic" w:cstheme="minorHAnsi" w:hint="eastAsia"/>
              <w:sz w:val="20"/>
              <w:szCs w:val="20"/>
            </w:rPr>
            <w:id w:val="1941255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18E55D4C" w14:textId="137FC164" w:rsidR="00C02A1E" w:rsidRDefault="00F87BE1" w:rsidP="00A67ABE">
                <w:pPr>
                  <w:rPr>
                    <w:rFonts w:ascii="MS Gothic" w:eastAsia="MS Gothic" w:hAnsi="MS Gothic"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3238E196" w14:textId="4F7D95A2" w:rsidR="00C02A1E" w:rsidRPr="001D195B" w:rsidRDefault="00C02A1E" w:rsidP="00A67A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Settings</w:t>
            </w:r>
          </w:p>
        </w:tc>
        <w:tc>
          <w:tcPr>
            <w:tcW w:w="5527" w:type="dxa"/>
          </w:tcPr>
          <w:p w14:paraId="4B32FB14" w14:textId="7B3F939F" w:rsidR="00C02A1E" w:rsidRPr="001D195B" w:rsidRDefault="00C02A1E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Publish the course site by Friday at midnight</w:t>
            </w:r>
          </w:p>
        </w:tc>
      </w:tr>
      <w:tr w:rsidR="00F87BE1" w:rsidRPr="001D195B" w14:paraId="1E1FF9E8" w14:textId="77777777" w:rsidTr="0069374A">
        <w:sdt>
          <w:sdtPr>
            <w:rPr>
              <w:rFonts w:ascii="MS Gothic" w:eastAsia="MS Gothic" w:hAnsi="MS Gothic" w:cstheme="minorHAnsi" w:hint="eastAsia"/>
              <w:sz w:val="20"/>
              <w:szCs w:val="20"/>
            </w:rPr>
            <w:id w:val="3704322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256CCF09" w14:textId="1A4BB31E" w:rsidR="00F87BE1" w:rsidRDefault="00F87BE1" w:rsidP="00A67ABE">
                <w:pPr>
                  <w:rPr>
                    <w:rFonts w:ascii="MS Gothic" w:eastAsia="MS Gothic" w:hAnsi="MS Gothic"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037" w:type="dxa"/>
          </w:tcPr>
          <w:p w14:paraId="5A4F473D" w14:textId="4967D064" w:rsidR="00F87BE1" w:rsidRDefault="00F87BE1" w:rsidP="00A67A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Accessibility</w:t>
            </w:r>
          </w:p>
        </w:tc>
        <w:tc>
          <w:tcPr>
            <w:tcW w:w="5527" w:type="dxa"/>
          </w:tcPr>
          <w:p w14:paraId="2E6CC721" w14:textId="632FBCEF" w:rsidR="00F87BE1" w:rsidRDefault="00F87BE1" w:rsidP="00A67ABE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Review the accessibility report and review accessibility recommendations for content.</w:t>
            </w:r>
          </w:p>
        </w:tc>
      </w:tr>
    </w:tbl>
    <w:p w14:paraId="13A72BBC" w14:textId="636F7DF5" w:rsidR="00D97D29" w:rsidRDefault="00CA3C8A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  <w:r>
        <w:rPr>
          <w:rFonts w:asciiTheme="minorHAnsi" w:hAnsiTheme="minorHAnsi" w:cstheme="minorHAnsi"/>
          <w:b w:val="0"/>
          <w:bCs w:val="0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740126B" wp14:editId="1CD67B95">
                <wp:simplePos x="0" y="0"/>
                <wp:positionH relativeFrom="column">
                  <wp:posOffset>0</wp:posOffset>
                </wp:positionH>
                <wp:positionV relativeFrom="paragraph">
                  <wp:posOffset>43815</wp:posOffset>
                </wp:positionV>
                <wp:extent cx="2228850" cy="717232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7172325"/>
                        </a:xfrm>
                        <a:prstGeom prst="rect">
                          <a:avLst/>
                        </a:prstGeom>
                        <a:solidFill>
                          <a:srgbClr val="D9D9D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A4D89" w14:textId="52DC65D7" w:rsidR="0069374A" w:rsidRPr="0069374A" w:rsidRDefault="0069374A" w:rsidP="00D97D29">
                            <w:pPr>
                              <w:pStyle w:val="Heading3"/>
                              <w:rPr>
                                <w:rFonts w:asciiTheme="minorHAnsi" w:hAnsiTheme="minorHAnsi"/>
                                <w:color w:val="001F60"/>
                                <w:sz w:val="24"/>
                                <w:szCs w:val="24"/>
                              </w:rPr>
                            </w:pPr>
                            <w:r w:rsidRPr="0069374A">
                              <w:rPr>
                                <w:rStyle w:val="Strong"/>
                                <w:rFonts w:asciiTheme="minorHAnsi" w:hAnsiTheme="minorHAnsi"/>
                                <w:b/>
                                <w:bCs/>
                                <w:color w:val="001F60"/>
                                <w:sz w:val="24"/>
                                <w:szCs w:val="24"/>
                              </w:rPr>
                              <w:t>Why Th</w:t>
                            </w:r>
                            <w:r>
                              <w:rPr>
                                <w:rStyle w:val="Strong"/>
                                <w:rFonts w:asciiTheme="minorHAnsi" w:hAnsiTheme="minorHAnsi"/>
                                <w:b/>
                                <w:bCs/>
                                <w:color w:val="001F60"/>
                                <w:sz w:val="24"/>
                                <w:szCs w:val="24"/>
                              </w:rPr>
                              <w:t>e</w:t>
                            </w:r>
                            <w:r w:rsidRPr="0069374A">
                              <w:rPr>
                                <w:rStyle w:val="Strong"/>
                                <w:rFonts w:asciiTheme="minorHAnsi" w:hAnsiTheme="minorHAnsi"/>
                                <w:b/>
                                <w:bCs/>
                                <w:color w:val="001F60"/>
                                <w:sz w:val="24"/>
                                <w:szCs w:val="24"/>
                              </w:rPr>
                              <w:t xml:space="preserve"> Checklist Matters</w:t>
                            </w:r>
                          </w:p>
                          <w:p w14:paraId="45C16D26" w14:textId="77777777" w:rsidR="00CA3F56" w:rsidRDefault="00CA3C8A" w:rsidP="004529C8">
                            <w:pPr>
                              <w:pStyle w:val="NormalWeb"/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</w:pPr>
                            <w:r w:rsidRPr="00CA3C8A"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>This checklist ensures that your Canvas course is fully prepared before the class starts. Following these steps will help prevent technical issues and ensure a smooth experience for both you and your students.</w:t>
                            </w:r>
                            <w:r w:rsidR="00CA3F56"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9C9B5CD" w14:textId="5B64D161" w:rsidR="00CA3F56" w:rsidRPr="00CA3F56" w:rsidRDefault="00CA3F56" w:rsidP="004529C8">
                            <w:pPr>
                              <w:pStyle w:val="NormalWeb"/>
                              <w:rPr>
                                <w:rFonts w:asciiTheme="minorHAnsi" w:hAnsiTheme="minorHAnsi"/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CA3F56">
                              <w:rPr>
                                <w:rFonts w:asciiTheme="minorHAnsi" w:hAnsiTheme="minorHAnsi"/>
                                <w:b/>
                                <w:bCs/>
                                <w:color w:val="2F5496" w:themeColor="accent1" w:themeShade="BF"/>
                                <w:sz w:val="20"/>
                                <w:szCs w:val="20"/>
                              </w:rPr>
                              <w:t xml:space="preserve">Due: Friday before your course begins. </w:t>
                            </w:r>
                          </w:p>
                          <w:p w14:paraId="39131508" w14:textId="77777777" w:rsidR="00CA3C8A" w:rsidRPr="00D97D29" w:rsidRDefault="00CA3C8A" w:rsidP="00D97D29">
                            <w:pPr>
                              <w:pStyle w:val="NormalWeb"/>
                              <w:rPr>
                                <w:rFonts w:asciiTheme="minorHAnsi" w:hAnsiTheme="minorHAnsi"/>
                                <w:color w:val="001F60"/>
                                <w:sz w:val="2"/>
                                <w:szCs w:val="2"/>
                              </w:rPr>
                            </w:pPr>
                          </w:p>
                          <w:p w14:paraId="5C596AB3" w14:textId="5EC06D39" w:rsidR="0069374A" w:rsidRPr="0069374A" w:rsidRDefault="0069374A" w:rsidP="00CA3C8A">
                            <w:pPr>
                              <w:pStyle w:val="Heading3"/>
                              <w:rPr>
                                <w:rFonts w:asciiTheme="minorHAnsi" w:hAnsiTheme="minorHAnsi"/>
                                <w:color w:val="001F60"/>
                                <w:sz w:val="24"/>
                                <w:szCs w:val="24"/>
                              </w:rPr>
                            </w:pPr>
                            <w:r w:rsidRPr="0069374A">
                              <w:rPr>
                                <w:rStyle w:val="Strong"/>
                                <w:rFonts w:asciiTheme="minorHAnsi" w:hAnsiTheme="minorHAnsi"/>
                                <w:b/>
                                <w:bCs/>
                                <w:color w:val="001F60"/>
                                <w:sz w:val="24"/>
                                <w:szCs w:val="24"/>
                              </w:rPr>
                              <w:t xml:space="preserve">Tech Team Assistance </w:t>
                            </w:r>
                          </w:p>
                          <w:p w14:paraId="6D5F45F1" w14:textId="3C358BFF" w:rsidR="0069374A" w:rsidRPr="0069374A" w:rsidRDefault="00CA3C8A" w:rsidP="004529C8">
                            <w:pPr>
                              <w:pStyle w:val="NormalWeb"/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</w:pPr>
                            <w:r w:rsidRPr="00CA3C8A"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>To receive assistance with course setup, faculty are encouraged to contact the Tech Team by the following deadlines</w:t>
                            </w:r>
                            <w:r w:rsidR="0069374A" w:rsidRPr="0069374A"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B0B247C" w14:textId="40F2AD4F" w:rsidR="0069374A" w:rsidRPr="0069374A" w:rsidRDefault="0069374A" w:rsidP="0069374A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720"/>
                              </w:tabs>
                              <w:spacing w:before="100" w:beforeAutospacing="1" w:after="100" w:afterAutospacing="1"/>
                              <w:ind w:left="360" w:hanging="270"/>
                              <w:rPr>
                                <w:color w:val="001F60"/>
                                <w:sz w:val="20"/>
                                <w:szCs w:val="20"/>
                              </w:rPr>
                            </w:pPr>
                            <w:r w:rsidRPr="0069374A">
                              <w:rPr>
                                <w:rStyle w:val="Strong"/>
                                <w:color w:val="001F60"/>
                                <w:sz w:val="20"/>
                                <w:szCs w:val="20"/>
                              </w:rPr>
                              <w:t>Fall Semester:</w:t>
                            </w:r>
                            <w:r w:rsidR="00CA3C8A">
                              <w:rPr>
                                <w:rStyle w:val="Strong"/>
                                <w:color w:val="001F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9374A">
                              <w:rPr>
                                <w:color w:val="001F60"/>
                                <w:sz w:val="20"/>
                                <w:szCs w:val="20"/>
                              </w:rPr>
                              <w:t xml:space="preserve"> May 1</w:t>
                            </w:r>
                            <w:r w:rsidRPr="00CA3F56">
                              <w:rPr>
                                <w:color w:val="001F60"/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  <w:r w:rsidR="00CA3F56">
                              <w:rPr>
                                <w:color w:val="001F6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583A5A6" w14:textId="6D4887D5" w:rsidR="0069374A" w:rsidRDefault="0069374A" w:rsidP="0069374A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720"/>
                              </w:tabs>
                              <w:spacing w:before="100" w:beforeAutospacing="1" w:after="100" w:afterAutospacing="1"/>
                              <w:ind w:left="360" w:hanging="270"/>
                              <w:rPr>
                                <w:color w:val="001F60"/>
                                <w:sz w:val="20"/>
                                <w:szCs w:val="20"/>
                              </w:rPr>
                            </w:pPr>
                            <w:r w:rsidRPr="0069374A">
                              <w:rPr>
                                <w:rStyle w:val="Strong"/>
                                <w:color w:val="001F60"/>
                                <w:sz w:val="20"/>
                                <w:szCs w:val="20"/>
                              </w:rPr>
                              <w:t>Spring Semester:</w:t>
                            </w:r>
                            <w:r w:rsidRPr="0069374A">
                              <w:rPr>
                                <w:color w:val="001F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A3C8A">
                              <w:rPr>
                                <w:color w:val="001F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9374A">
                              <w:rPr>
                                <w:color w:val="001F60"/>
                                <w:sz w:val="20"/>
                                <w:szCs w:val="20"/>
                              </w:rPr>
                              <w:t>December 1</w:t>
                            </w:r>
                            <w:r w:rsidRPr="00CA3F56">
                              <w:rPr>
                                <w:color w:val="001F60"/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</w:p>
                          <w:p w14:paraId="1EE12BEA" w14:textId="58D6BBE2" w:rsidR="00CA3F56" w:rsidRPr="0069374A" w:rsidRDefault="00CA3F56" w:rsidP="0069374A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720"/>
                              </w:tabs>
                              <w:spacing w:before="100" w:beforeAutospacing="1" w:after="100" w:afterAutospacing="1"/>
                              <w:ind w:left="360" w:hanging="270"/>
                              <w:rPr>
                                <w:color w:val="001F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trong"/>
                                <w:color w:val="001F60"/>
                                <w:sz w:val="20"/>
                                <w:szCs w:val="20"/>
                              </w:rPr>
                              <w:t xml:space="preserve">Summer Semester: </w:t>
                            </w:r>
                            <w:r>
                              <w:rPr>
                                <w:rStyle w:val="Strong"/>
                                <w:b w:val="0"/>
                                <w:bCs w:val="0"/>
                                <w:color w:val="001F60"/>
                                <w:sz w:val="20"/>
                                <w:szCs w:val="20"/>
                              </w:rPr>
                              <w:t>April 1</w:t>
                            </w:r>
                            <w:r w:rsidRPr="00CA3F56">
                              <w:rPr>
                                <w:rStyle w:val="Strong"/>
                                <w:b w:val="0"/>
                                <w:bCs w:val="0"/>
                                <w:color w:val="001F60"/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Style w:val="Strong"/>
                                <w:b w:val="0"/>
                                <w:bCs w:val="0"/>
                                <w:color w:val="001F6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676D434" w14:textId="23B07C8C" w:rsidR="0069374A" w:rsidRPr="00D97D29" w:rsidRDefault="0069374A" w:rsidP="00D97D29">
                            <w:pPr>
                              <w:pStyle w:val="NormalWeb"/>
                              <w:rPr>
                                <w:rFonts w:asciiTheme="minorHAnsi" w:hAnsiTheme="minorHAnsi"/>
                                <w:color w:val="001F60"/>
                                <w:sz w:val="2"/>
                                <w:szCs w:val="2"/>
                              </w:rPr>
                            </w:pPr>
                            <w:r w:rsidRPr="0069374A"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 xml:space="preserve">Early communication is essential to ensure all requests are addressed before the start of the </w:t>
                            </w:r>
                            <w:r w:rsidR="00D061BE"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>class</w:t>
                            </w:r>
                            <w:r w:rsidRPr="0069374A"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 xml:space="preserve">. After these deadlines, it will be assumed that faculty are responsible for independently managing their course </w:t>
                            </w:r>
                            <w:r w:rsidRPr="00D061BE"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>preparations.</w:t>
                            </w:r>
                          </w:p>
                          <w:p w14:paraId="44A6CD5E" w14:textId="77777777" w:rsidR="00D97D29" w:rsidRPr="00D97D29" w:rsidRDefault="00D97D29" w:rsidP="00D97D29">
                            <w:pPr>
                              <w:pStyle w:val="NormalWeb"/>
                              <w:rPr>
                                <w:rFonts w:asciiTheme="minorHAnsi" w:hAnsiTheme="minorHAnsi"/>
                                <w:color w:val="001F60"/>
                                <w:sz w:val="2"/>
                                <w:szCs w:val="2"/>
                              </w:rPr>
                            </w:pPr>
                          </w:p>
                          <w:p w14:paraId="673049CC" w14:textId="77777777" w:rsidR="00D061BE" w:rsidRPr="00D061BE" w:rsidRDefault="00D061BE" w:rsidP="00D97D29">
                            <w:pPr>
                              <w:pStyle w:val="Heading3"/>
                              <w:rPr>
                                <w:rFonts w:asciiTheme="minorHAnsi" w:hAnsiTheme="minorHAnsi"/>
                                <w:color w:val="001F60"/>
                                <w:sz w:val="24"/>
                                <w:szCs w:val="24"/>
                              </w:rPr>
                            </w:pPr>
                            <w:r w:rsidRPr="00D061BE">
                              <w:rPr>
                                <w:rStyle w:val="Strong"/>
                                <w:rFonts w:asciiTheme="minorHAnsi" w:hAnsiTheme="minorHAnsi"/>
                                <w:b/>
                                <w:bCs/>
                                <w:color w:val="001F60"/>
                                <w:sz w:val="24"/>
                                <w:szCs w:val="24"/>
                              </w:rPr>
                              <w:t>Pre-Semester Faculty Responsibilities</w:t>
                            </w:r>
                          </w:p>
                          <w:p w14:paraId="428BFDB0" w14:textId="08075F0D" w:rsidR="00D061BE" w:rsidRDefault="00D061BE" w:rsidP="00D97D29">
                            <w:pPr>
                              <w:pStyle w:val="NormalWeb"/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</w:pPr>
                            <w:r w:rsidRPr="00D061BE"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 xml:space="preserve">These tasks have been identified by </w:t>
                            </w:r>
                            <w:r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>program</w:t>
                            </w:r>
                            <w:r w:rsidRPr="00D061BE"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 xml:space="preserve"> leadership as essential faculty-specific preparations that must be completed before a course is opened to students. Ensuring these items are addressed will help maintain course quality and ensure a seamless start to the semester</w:t>
                            </w:r>
                            <w:r w:rsidR="00574434"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D338CF9" w14:textId="670DEC3C" w:rsidR="00574434" w:rsidRDefault="00574434" w:rsidP="00D97D29">
                            <w:pPr>
                              <w:pStyle w:val="NormalWeb"/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</w:pPr>
                            <w:hyperlink r:id="rId16" w:history="1">
                              <w:r w:rsidRPr="00574434">
                                <w:rPr>
                                  <w:rStyle w:val="Hyperlink"/>
                                  <w:szCs w:val="20"/>
                                </w:rPr>
                                <w:t>Submit your checklist here.</w:t>
                              </w:r>
                            </w:hyperlink>
                            <w:r>
                              <w:rPr>
                                <w:rFonts w:asciiTheme="minorHAnsi" w:hAnsiTheme="minorHAnsi"/>
                                <w:color w:val="001F6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FAE6699" w14:textId="5F4B5630" w:rsidR="009F112C" w:rsidRDefault="009F112C" w:rsidP="009F11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4740126B" id="Rectangle 1" o:spid="_x0000_s1026" style="position:absolute;margin-left:0;margin-top:3.45pt;width:175.5pt;height:564.7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" fillcolor="#d9d9d6" stroked="f" strokeweight="1pt">
                <v:textbox>
                  <w:txbxContent>
                    <w:p w14:paraId="77AA4D89" w14:textId="52DC65D7" w:rsidR="0069374A" w:rsidRPr="0069374A" w:rsidRDefault="0069374A" w:rsidP="00D97D29">
                      <w:pPr>
                        <w:pStyle w:val="Heading3"/>
                        <w:rPr>
                          <w:rFonts w:asciiTheme="minorHAnsi" w:hAnsiTheme="minorHAnsi"/>
                          <w:color w:val="001F60"/>
                          <w:sz w:val="24"/>
                          <w:szCs w:val="24"/>
                        </w:rPr>
                      </w:pPr>
                      <w:r w:rsidRPr="0069374A">
                        <w:rPr>
                          <w:rStyle w:val="Strong"/>
                          <w:rFonts w:asciiTheme="minorHAnsi" w:hAnsiTheme="minorHAnsi"/>
                          <w:b/>
                          <w:bCs/>
                          <w:color w:val="001F60"/>
                          <w:sz w:val="24"/>
                          <w:szCs w:val="24"/>
                        </w:rPr>
                        <w:t>Why Th</w:t>
                      </w:r>
                      <w:r>
                        <w:rPr>
                          <w:rStyle w:val="Strong"/>
                          <w:rFonts w:asciiTheme="minorHAnsi" w:hAnsiTheme="minorHAnsi"/>
                          <w:b/>
                          <w:bCs/>
                          <w:color w:val="001F60"/>
                          <w:sz w:val="24"/>
                          <w:szCs w:val="24"/>
                        </w:rPr>
                        <w:t>e</w:t>
                      </w:r>
                      <w:r w:rsidRPr="0069374A">
                        <w:rPr>
                          <w:rStyle w:val="Strong"/>
                          <w:rFonts w:asciiTheme="minorHAnsi" w:hAnsiTheme="minorHAnsi"/>
                          <w:b/>
                          <w:bCs/>
                          <w:color w:val="001F60"/>
                          <w:sz w:val="24"/>
                          <w:szCs w:val="24"/>
                        </w:rPr>
                        <w:t xml:space="preserve"> Checklist Matters</w:t>
                      </w:r>
                    </w:p>
                    <w:p w14:paraId="45C16D26" w14:textId="77777777" w:rsidR="00CA3F56" w:rsidRDefault="00CA3C8A" w:rsidP="004529C8">
                      <w:pPr>
                        <w:pStyle w:val="NormalWeb"/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</w:pPr>
                      <w:r w:rsidRPr="00CA3C8A"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>This checklist ensures that your Canvas course is fully prepared before the class starts. Following these steps will help prevent technical issues and ensure a smooth experience for both you and your students.</w:t>
                      </w:r>
                      <w:r w:rsidR="00CA3F56"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9C9B5CD" w14:textId="5B64D161" w:rsidR="00CA3F56" w:rsidRPr="00CA3F56" w:rsidRDefault="00CA3F56" w:rsidP="004529C8">
                      <w:pPr>
                        <w:pStyle w:val="NormalWeb"/>
                        <w:rPr>
                          <w:rFonts w:asciiTheme="minorHAnsi" w:hAnsiTheme="minorHAnsi"/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CA3F56">
                        <w:rPr>
                          <w:rFonts w:asciiTheme="minorHAnsi" w:hAnsiTheme="minorHAnsi"/>
                          <w:b/>
                          <w:bCs/>
                          <w:color w:val="2F5496" w:themeColor="accent1" w:themeShade="BF"/>
                          <w:sz w:val="20"/>
                          <w:szCs w:val="20"/>
                        </w:rPr>
                        <w:t xml:space="preserve">Due: Friday before your course begins. </w:t>
                      </w:r>
                    </w:p>
                    <w:p w14:paraId="39131508" w14:textId="77777777" w:rsidR="00CA3C8A" w:rsidRPr="00D97D29" w:rsidRDefault="00CA3C8A" w:rsidP="00D97D29">
                      <w:pPr>
                        <w:pStyle w:val="NormalWeb"/>
                        <w:rPr>
                          <w:rFonts w:asciiTheme="minorHAnsi" w:hAnsiTheme="minorHAnsi"/>
                          <w:color w:val="001F60"/>
                          <w:sz w:val="2"/>
                          <w:szCs w:val="2"/>
                        </w:rPr>
                      </w:pPr>
                    </w:p>
                    <w:p w14:paraId="5C596AB3" w14:textId="5EC06D39" w:rsidR="0069374A" w:rsidRPr="0069374A" w:rsidRDefault="0069374A" w:rsidP="00CA3C8A">
                      <w:pPr>
                        <w:pStyle w:val="Heading3"/>
                        <w:rPr>
                          <w:rFonts w:asciiTheme="minorHAnsi" w:hAnsiTheme="minorHAnsi"/>
                          <w:color w:val="001F60"/>
                          <w:sz w:val="24"/>
                          <w:szCs w:val="24"/>
                        </w:rPr>
                      </w:pPr>
                      <w:r w:rsidRPr="0069374A">
                        <w:rPr>
                          <w:rStyle w:val="Strong"/>
                          <w:rFonts w:asciiTheme="minorHAnsi" w:hAnsiTheme="minorHAnsi"/>
                          <w:b/>
                          <w:bCs/>
                          <w:color w:val="001F60"/>
                          <w:sz w:val="24"/>
                          <w:szCs w:val="24"/>
                        </w:rPr>
                        <w:t xml:space="preserve">Tech Team Assistance </w:t>
                      </w:r>
                    </w:p>
                    <w:p w14:paraId="6D5F45F1" w14:textId="3C358BFF" w:rsidR="0069374A" w:rsidRPr="0069374A" w:rsidRDefault="00CA3C8A" w:rsidP="004529C8">
                      <w:pPr>
                        <w:pStyle w:val="NormalWeb"/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</w:pPr>
                      <w:r w:rsidRPr="00CA3C8A"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>To receive assistance with course setup, faculty are encouraged to contact the Tech Team by the following deadlines</w:t>
                      </w:r>
                      <w:r w:rsidR="0069374A" w:rsidRPr="0069374A"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>:</w:t>
                      </w:r>
                    </w:p>
                    <w:p w14:paraId="7B0B247C" w14:textId="40F2AD4F" w:rsidR="0069374A" w:rsidRPr="0069374A" w:rsidRDefault="0069374A" w:rsidP="0069374A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720"/>
                        </w:tabs>
                        <w:spacing w:before="100" w:beforeAutospacing="1" w:after="100" w:afterAutospacing="1"/>
                        <w:ind w:left="360" w:hanging="270"/>
                        <w:rPr>
                          <w:color w:val="001F60"/>
                          <w:sz w:val="20"/>
                          <w:szCs w:val="20"/>
                        </w:rPr>
                      </w:pPr>
                      <w:r w:rsidRPr="0069374A">
                        <w:rPr>
                          <w:rStyle w:val="Strong"/>
                          <w:color w:val="001F60"/>
                          <w:sz w:val="20"/>
                          <w:szCs w:val="20"/>
                        </w:rPr>
                        <w:t>Fall Semester:</w:t>
                      </w:r>
                      <w:r w:rsidR="00CA3C8A">
                        <w:rPr>
                          <w:rStyle w:val="Strong"/>
                          <w:color w:val="001F60"/>
                          <w:sz w:val="20"/>
                          <w:szCs w:val="20"/>
                        </w:rPr>
                        <w:t xml:space="preserve"> </w:t>
                      </w:r>
                      <w:r w:rsidRPr="0069374A">
                        <w:rPr>
                          <w:color w:val="001F60"/>
                          <w:sz w:val="20"/>
                          <w:szCs w:val="20"/>
                        </w:rPr>
                        <w:t xml:space="preserve"> May 1</w:t>
                      </w:r>
                      <w:r w:rsidRPr="00CA3F56">
                        <w:rPr>
                          <w:color w:val="001F60"/>
                          <w:sz w:val="20"/>
                          <w:szCs w:val="20"/>
                          <w:vertAlign w:val="superscript"/>
                        </w:rPr>
                        <w:t>st</w:t>
                      </w:r>
                      <w:r w:rsidR="00CA3F56">
                        <w:rPr>
                          <w:color w:val="001F6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583A5A6" w14:textId="6D4887D5" w:rsidR="0069374A" w:rsidRDefault="0069374A" w:rsidP="0069374A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720"/>
                        </w:tabs>
                        <w:spacing w:before="100" w:beforeAutospacing="1" w:after="100" w:afterAutospacing="1"/>
                        <w:ind w:left="360" w:hanging="270"/>
                        <w:rPr>
                          <w:color w:val="001F60"/>
                          <w:sz w:val="20"/>
                          <w:szCs w:val="20"/>
                        </w:rPr>
                      </w:pPr>
                      <w:r w:rsidRPr="0069374A">
                        <w:rPr>
                          <w:rStyle w:val="Strong"/>
                          <w:color w:val="001F60"/>
                          <w:sz w:val="20"/>
                          <w:szCs w:val="20"/>
                        </w:rPr>
                        <w:t>Spring Semester:</w:t>
                      </w:r>
                      <w:r w:rsidRPr="0069374A">
                        <w:rPr>
                          <w:color w:val="001F60"/>
                          <w:sz w:val="20"/>
                          <w:szCs w:val="20"/>
                        </w:rPr>
                        <w:t xml:space="preserve"> </w:t>
                      </w:r>
                      <w:r w:rsidR="00CA3C8A">
                        <w:rPr>
                          <w:color w:val="001F60"/>
                          <w:sz w:val="20"/>
                          <w:szCs w:val="20"/>
                        </w:rPr>
                        <w:t xml:space="preserve"> </w:t>
                      </w:r>
                      <w:r w:rsidRPr="0069374A">
                        <w:rPr>
                          <w:color w:val="001F60"/>
                          <w:sz w:val="20"/>
                          <w:szCs w:val="20"/>
                        </w:rPr>
                        <w:t>December 1</w:t>
                      </w:r>
                      <w:r w:rsidRPr="00CA3F56">
                        <w:rPr>
                          <w:color w:val="001F60"/>
                          <w:sz w:val="20"/>
                          <w:szCs w:val="20"/>
                          <w:vertAlign w:val="superscript"/>
                        </w:rPr>
                        <w:t>st</w:t>
                      </w:r>
                    </w:p>
                    <w:p w14:paraId="1EE12BEA" w14:textId="58D6BBE2" w:rsidR="00CA3F56" w:rsidRPr="0069374A" w:rsidRDefault="00CA3F56" w:rsidP="0069374A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720"/>
                        </w:tabs>
                        <w:spacing w:before="100" w:beforeAutospacing="1" w:after="100" w:afterAutospacing="1"/>
                        <w:ind w:left="360" w:hanging="270"/>
                        <w:rPr>
                          <w:color w:val="001F60"/>
                          <w:sz w:val="20"/>
                          <w:szCs w:val="20"/>
                        </w:rPr>
                      </w:pPr>
                      <w:r>
                        <w:rPr>
                          <w:rStyle w:val="Strong"/>
                          <w:color w:val="001F60"/>
                          <w:sz w:val="20"/>
                          <w:szCs w:val="20"/>
                        </w:rPr>
                        <w:t xml:space="preserve">Summer Semester: </w:t>
                      </w:r>
                      <w:r>
                        <w:rPr>
                          <w:rStyle w:val="Strong"/>
                          <w:b w:val="0"/>
                          <w:bCs w:val="0"/>
                          <w:color w:val="001F60"/>
                          <w:sz w:val="20"/>
                          <w:szCs w:val="20"/>
                        </w:rPr>
                        <w:t>April 1</w:t>
                      </w:r>
                      <w:r w:rsidRPr="00CA3F56">
                        <w:rPr>
                          <w:rStyle w:val="Strong"/>
                          <w:b w:val="0"/>
                          <w:bCs w:val="0"/>
                          <w:color w:val="001F60"/>
                          <w:sz w:val="20"/>
                          <w:szCs w:val="20"/>
                          <w:vertAlign w:val="superscript"/>
                        </w:rPr>
                        <w:t>st</w:t>
                      </w:r>
                      <w:r>
                        <w:rPr>
                          <w:rStyle w:val="Strong"/>
                          <w:b w:val="0"/>
                          <w:bCs w:val="0"/>
                          <w:color w:val="001F6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676D434" w14:textId="23B07C8C" w:rsidR="0069374A" w:rsidRPr="00D97D29" w:rsidRDefault="0069374A" w:rsidP="00D97D29">
                      <w:pPr>
                        <w:pStyle w:val="NormalWeb"/>
                        <w:rPr>
                          <w:rFonts w:asciiTheme="minorHAnsi" w:hAnsiTheme="minorHAnsi"/>
                          <w:color w:val="001F60"/>
                          <w:sz w:val="2"/>
                          <w:szCs w:val="2"/>
                        </w:rPr>
                      </w:pPr>
                      <w:r w:rsidRPr="0069374A"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 xml:space="preserve">Early communication is essential to ensure all requests are addressed before the start of the </w:t>
                      </w:r>
                      <w:r w:rsidR="00D061BE"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>class</w:t>
                      </w:r>
                      <w:r w:rsidRPr="0069374A"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 xml:space="preserve">. After these deadlines, it will be assumed that faculty are responsible for independently managing their course </w:t>
                      </w:r>
                      <w:r w:rsidRPr="00D061BE"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>preparations.</w:t>
                      </w:r>
                    </w:p>
                    <w:p w14:paraId="44A6CD5E" w14:textId="77777777" w:rsidR="00D97D29" w:rsidRPr="00D97D29" w:rsidRDefault="00D97D29" w:rsidP="00D97D29">
                      <w:pPr>
                        <w:pStyle w:val="NormalWeb"/>
                        <w:rPr>
                          <w:rFonts w:asciiTheme="minorHAnsi" w:hAnsiTheme="minorHAnsi"/>
                          <w:color w:val="001F60"/>
                          <w:sz w:val="2"/>
                          <w:szCs w:val="2"/>
                        </w:rPr>
                      </w:pPr>
                    </w:p>
                    <w:p w14:paraId="673049CC" w14:textId="77777777" w:rsidR="00D061BE" w:rsidRPr="00D061BE" w:rsidRDefault="00D061BE" w:rsidP="00D97D29">
                      <w:pPr>
                        <w:pStyle w:val="Heading3"/>
                        <w:rPr>
                          <w:rFonts w:asciiTheme="minorHAnsi" w:hAnsiTheme="minorHAnsi"/>
                          <w:color w:val="001F60"/>
                          <w:sz w:val="24"/>
                          <w:szCs w:val="24"/>
                        </w:rPr>
                      </w:pPr>
                      <w:r w:rsidRPr="00D061BE">
                        <w:rPr>
                          <w:rStyle w:val="Strong"/>
                          <w:rFonts w:asciiTheme="minorHAnsi" w:hAnsiTheme="minorHAnsi"/>
                          <w:b/>
                          <w:bCs/>
                          <w:color w:val="001F60"/>
                          <w:sz w:val="24"/>
                          <w:szCs w:val="24"/>
                        </w:rPr>
                        <w:t>Pre-Semester Faculty Responsibilities</w:t>
                      </w:r>
                    </w:p>
                    <w:p w14:paraId="428BFDB0" w14:textId="08075F0D" w:rsidR="00D061BE" w:rsidRDefault="00D061BE" w:rsidP="00D97D29">
                      <w:pPr>
                        <w:pStyle w:val="NormalWeb"/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</w:pPr>
                      <w:r w:rsidRPr="00D061BE"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 xml:space="preserve">These tasks have been identified by </w:t>
                      </w:r>
                      <w:r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>program</w:t>
                      </w:r>
                      <w:r w:rsidRPr="00D061BE"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 xml:space="preserve"> leadership as essential faculty-specific preparations that must be completed before a course is opened to students. Ensuring these items are addressed will help maintain course quality and ensure a seamless start to the semester</w:t>
                      </w:r>
                      <w:r w:rsidR="00574434"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>.</w:t>
                      </w:r>
                    </w:p>
                    <w:p w14:paraId="3D338CF9" w14:textId="670DEC3C" w:rsidR="00574434" w:rsidRDefault="00574434" w:rsidP="00D97D29">
                      <w:pPr>
                        <w:pStyle w:val="NormalWeb"/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</w:pPr>
                      <w:hyperlink r:id="rId17" w:history="1">
                        <w:r w:rsidRPr="00574434">
                          <w:rPr>
                            <w:rStyle w:val="Hyperlink"/>
                            <w:szCs w:val="20"/>
                          </w:rPr>
                          <w:t>Submit your checklist here.</w:t>
                        </w:r>
                      </w:hyperlink>
                      <w:r>
                        <w:rPr>
                          <w:rFonts w:asciiTheme="minorHAnsi" w:hAnsiTheme="minorHAnsi"/>
                          <w:color w:val="001F6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FAE6699" w14:textId="5F4B5630" w:rsidR="009F112C" w:rsidRDefault="009F112C" w:rsidP="009F112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AE95F36" w14:textId="77777777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477D451A" w14:textId="54D81DB6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01F8A118" w14:textId="3A48BE41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13B7A7B9" w14:textId="07AA221A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24EAF446" w14:textId="64A9D714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62ACF633" w14:textId="206DFDDD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36B0BA03" w14:textId="34DCDDCE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18360413" w14:textId="6B471761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2158D336" w14:textId="12EDC3BC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3756139E" w14:textId="179A5AC4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0B3B174A" w14:textId="6ACE2463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15998668" w14:textId="0156D03F" w:rsidR="00D97D29" w:rsidRDefault="00CA3F56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  <w:r>
        <w:rPr>
          <w:rFonts w:asciiTheme="minorHAnsi" w:hAnsiTheme="minorHAnsi" w:cstheme="minorHAnsi"/>
          <w:b w:val="0"/>
          <w:bCs w:val="0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D81D1F8" wp14:editId="5C692315">
                <wp:simplePos x="0" y="0"/>
                <wp:positionH relativeFrom="column">
                  <wp:posOffset>76200</wp:posOffset>
                </wp:positionH>
                <wp:positionV relativeFrom="paragraph">
                  <wp:posOffset>12700</wp:posOffset>
                </wp:positionV>
                <wp:extent cx="201168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16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1F6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AC57CB6" id="Straight Connector 3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1pt" to="164.4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" strokecolor="#001f60" strokeweight="1.5pt">
                <v:stroke joinstyle="miter"/>
              </v:line>
            </w:pict>
          </mc:Fallback>
        </mc:AlternateContent>
      </w:r>
    </w:p>
    <w:p w14:paraId="70325F0F" w14:textId="5775AAD3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58273B8A" w14:textId="742403A2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24AC4A46" w14:textId="00AA32FB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1C72689B" w14:textId="6C23B63C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3112FC6B" w14:textId="406A6438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4C939FE5" w14:textId="5669EF14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3905B8C5" w14:textId="2B8E23A0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06F98499" w14:textId="2D60A265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6F42DB19" w14:textId="03A60DEC" w:rsidR="00D97D29" w:rsidRDefault="00D97D29" w:rsidP="00CA3F56">
      <w:pPr>
        <w:pStyle w:val="Heading3"/>
        <w:tabs>
          <w:tab w:val="left" w:pos="2205"/>
          <w:tab w:val="left" w:pos="2430"/>
        </w:tabs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07F0A110" w14:textId="355FA892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31D2C700" w14:textId="7E291C4B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0A2F6C86" w14:textId="58630D25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6AFC34AF" w14:textId="687DFB28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441928CA" w14:textId="143E9F82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4179F4B3" w14:textId="7EAD52E3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5A51C2D4" w14:textId="0DAC1C4E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1EC69549" w14:textId="29B67F23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662C3934" w14:textId="0F62896E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6A29D172" w14:textId="2A8B2B8E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120ADED6" w14:textId="425151E9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74103D7A" w14:textId="44C0366E" w:rsidR="00D97D29" w:rsidRDefault="00CA3F56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  <w:r>
        <w:rPr>
          <w:rFonts w:asciiTheme="minorHAnsi" w:hAnsiTheme="minorHAnsi" w:cstheme="minorHAnsi"/>
          <w:b w:val="0"/>
          <w:bCs w:val="0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B599F1D" wp14:editId="6C8FF846">
                <wp:simplePos x="0" y="0"/>
                <wp:positionH relativeFrom="column">
                  <wp:posOffset>104775</wp:posOffset>
                </wp:positionH>
                <wp:positionV relativeFrom="paragraph">
                  <wp:posOffset>5080</wp:posOffset>
                </wp:positionV>
                <wp:extent cx="201168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16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1F6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255A4FD" id="Straight Connector 4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.4pt" to="166.6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" strokecolor="#001f60" strokeweight="1.5pt">
                <v:stroke joinstyle="miter"/>
              </v:line>
            </w:pict>
          </mc:Fallback>
        </mc:AlternateContent>
      </w:r>
    </w:p>
    <w:p w14:paraId="37BB18AC" w14:textId="1FAE5C72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7F1D52B5" w14:textId="22FAED08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0F640860" w14:textId="0BA214C2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64030DB2" w14:textId="643160D8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555D2FFC" w14:textId="7306B780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63BAAB59" w14:textId="0B4C6D4C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0E09A8AC" w14:textId="23987A78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2B9F18F9" w14:textId="118DD7F6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09A2A122" w14:textId="3F0C41A2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543ECB1A" w14:textId="080289D4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646E3446" w14:textId="72D84C59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6EF5FA40" w14:textId="6D8E5645" w:rsidR="00D97D29" w:rsidRDefault="00D97D29" w:rsidP="00D97D29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08907A00" w14:textId="77777777" w:rsidR="00D97D29" w:rsidRDefault="00D97D29" w:rsidP="00EC60CA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06AD9CDB" w14:textId="77777777" w:rsidR="00D97D29" w:rsidRDefault="00D97D29" w:rsidP="00EC60CA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14:paraId="5340E6D4" w14:textId="7BD42449" w:rsidR="009F112C" w:rsidRPr="00F87BE1" w:rsidRDefault="00EC60CA" w:rsidP="00EC60CA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1F60"/>
          <w:sz w:val="28"/>
          <w:szCs w:val="28"/>
        </w:rPr>
      </w:pPr>
      <w:r w:rsidRPr="00F87BE1">
        <w:rPr>
          <w:rStyle w:val="Strong"/>
          <w:rFonts w:asciiTheme="minorHAnsi" w:hAnsiTheme="minorHAnsi" w:cstheme="minorHAnsi"/>
          <w:b/>
          <w:bCs/>
          <w:color w:val="001F60"/>
          <w:sz w:val="28"/>
          <w:szCs w:val="28"/>
        </w:rPr>
        <w:t xml:space="preserve">Faculty Acknowledgment: </w:t>
      </w:r>
      <w:r w:rsidRPr="00F87BE1">
        <w:rPr>
          <w:rFonts w:asciiTheme="minorHAnsi" w:hAnsiTheme="minorHAnsi" w:cstheme="minorHAnsi"/>
          <w:color w:val="001F60"/>
          <w:sz w:val="28"/>
          <w:szCs w:val="28"/>
        </w:rPr>
        <w:t xml:space="preserve">Upon submission of this checklist, </w:t>
      </w:r>
      <w:r w:rsidR="00B66264" w:rsidRPr="00F87BE1">
        <w:rPr>
          <w:rFonts w:asciiTheme="minorHAnsi" w:hAnsiTheme="minorHAnsi" w:cstheme="minorHAnsi"/>
          <w:color w:val="001F60"/>
          <w:sz w:val="28"/>
          <w:szCs w:val="28"/>
        </w:rPr>
        <w:t>y</w:t>
      </w:r>
      <w:r w:rsidRPr="00F87BE1">
        <w:rPr>
          <w:rFonts w:asciiTheme="minorHAnsi" w:hAnsiTheme="minorHAnsi" w:cstheme="minorHAnsi"/>
          <w:color w:val="001F60"/>
          <w:sz w:val="28"/>
          <w:szCs w:val="28"/>
        </w:rPr>
        <w:t xml:space="preserve">ou </w:t>
      </w:r>
      <w:r w:rsidR="00B66264" w:rsidRPr="00F87BE1">
        <w:rPr>
          <w:rFonts w:asciiTheme="minorHAnsi" w:hAnsiTheme="minorHAnsi" w:cstheme="minorHAnsi"/>
          <w:color w:val="001F60"/>
          <w:sz w:val="28"/>
          <w:szCs w:val="28"/>
        </w:rPr>
        <w:t xml:space="preserve">are </w:t>
      </w:r>
      <w:r w:rsidRPr="00F87BE1">
        <w:rPr>
          <w:rFonts w:asciiTheme="minorHAnsi" w:hAnsiTheme="minorHAnsi" w:cstheme="minorHAnsi"/>
          <w:color w:val="001F60"/>
          <w:sz w:val="28"/>
          <w:szCs w:val="28"/>
        </w:rPr>
        <w:t>confirm</w:t>
      </w:r>
      <w:r w:rsidR="00B66264" w:rsidRPr="00F87BE1">
        <w:rPr>
          <w:rFonts w:asciiTheme="minorHAnsi" w:hAnsiTheme="minorHAnsi" w:cstheme="minorHAnsi"/>
          <w:color w:val="001F60"/>
          <w:sz w:val="28"/>
          <w:szCs w:val="28"/>
        </w:rPr>
        <w:t xml:space="preserve">ing </w:t>
      </w:r>
      <w:r w:rsidRPr="00F87BE1">
        <w:rPr>
          <w:rFonts w:asciiTheme="minorHAnsi" w:hAnsiTheme="minorHAnsi" w:cstheme="minorHAnsi"/>
          <w:color w:val="001F60"/>
          <w:sz w:val="28"/>
          <w:szCs w:val="28"/>
        </w:rPr>
        <w:t>that your course is prepared and ready for students, as outlined.</w:t>
      </w:r>
    </w:p>
    <w:sectPr w:rsidR="009F112C" w:rsidRPr="00F87BE1" w:rsidSect="00D061BE"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3FC206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E3A43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808CCA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F0A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42C87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39C5C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3261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86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7FA39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07483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14AE4"/>
    <w:multiLevelType w:val="hybridMultilevel"/>
    <w:tmpl w:val="C3041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E46417"/>
    <w:multiLevelType w:val="multilevel"/>
    <w:tmpl w:val="10D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05D2D"/>
    <w:multiLevelType w:val="multilevel"/>
    <w:tmpl w:val="945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25D7F"/>
    <w:multiLevelType w:val="multilevel"/>
    <w:tmpl w:val="4356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3A3684"/>
    <w:multiLevelType w:val="hybridMultilevel"/>
    <w:tmpl w:val="29EA4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044F02"/>
    <w:multiLevelType w:val="multilevel"/>
    <w:tmpl w:val="92F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37846"/>
    <w:multiLevelType w:val="multilevel"/>
    <w:tmpl w:val="EE4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0091D"/>
    <w:multiLevelType w:val="multilevel"/>
    <w:tmpl w:val="8430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F7E4F"/>
    <w:multiLevelType w:val="multilevel"/>
    <w:tmpl w:val="FAF8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51E30"/>
    <w:multiLevelType w:val="multilevel"/>
    <w:tmpl w:val="88CC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31510"/>
    <w:multiLevelType w:val="multilevel"/>
    <w:tmpl w:val="553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17FF9"/>
    <w:multiLevelType w:val="multilevel"/>
    <w:tmpl w:val="84E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F1123"/>
    <w:multiLevelType w:val="multilevel"/>
    <w:tmpl w:val="396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E25D5"/>
    <w:multiLevelType w:val="multilevel"/>
    <w:tmpl w:val="1D9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858E3"/>
    <w:multiLevelType w:val="multilevel"/>
    <w:tmpl w:val="70C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860671">
    <w:abstractNumId w:val="24"/>
  </w:num>
  <w:num w:numId="2" w16cid:durableId="847984862">
    <w:abstractNumId w:val="23"/>
  </w:num>
  <w:num w:numId="3" w16cid:durableId="988093453">
    <w:abstractNumId w:val="15"/>
  </w:num>
  <w:num w:numId="4" w16cid:durableId="1947031741">
    <w:abstractNumId w:val="21"/>
  </w:num>
  <w:num w:numId="5" w16cid:durableId="1781796697">
    <w:abstractNumId w:val="13"/>
  </w:num>
  <w:num w:numId="6" w16cid:durableId="1831289632">
    <w:abstractNumId w:val="19"/>
  </w:num>
  <w:num w:numId="7" w16cid:durableId="1131171985">
    <w:abstractNumId w:val="17"/>
  </w:num>
  <w:num w:numId="8" w16cid:durableId="417093998">
    <w:abstractNumId w:val="20"/>
  </w:num>
  <w:num w:numId="9" w16cid:durableId="952903310">
    <w:abstractNumId w:val="14"/>
  </w:num>
  <w:num w:numId="10" w16cid:durableId="1635941103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470442787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980111213">
    <w:abstractNumId w:val="10"/>
  </w:num>
  <w:num w:numId="13" w16cid:durableId="1925021024">
    <w:abstractNumId w:val="9"/>
  </w:num>
  <w:num w:numId="14" w16cid:durableId="58871360">
    <w:abstractNumId w:val="7"/>
  </w:num>
  <w:num w:numId="15" w16cid:durableId="632903394">
    <w:abstractNumId w:val="6"/>
  </w:num>
  <w:num w:numId="16" w16cid:durableId="1072511072">
    <w:abstractNumId w:val="5"/>
  </w:num>
  <w:num w:numId="17" w16cid:durableId="1625886089">
    <w:abstractNumId w:val="4"/>
  </w:num>
  <w:num w:numId="18" w16cid:durableId="179272454">
    <w:abstractNumId w:val="8"/>
  </w:num>
  <w:num w:numId="19" w16cid:durableId="2042630224">
    <w:abstractNumId w:val="3"/>
  </w:num>
  <w:num w:numId="20" w16cid:durableId="1368602284">
    <w:abstractNumId w:val="2"/>
  </w:num>
  <w:num w:numId="21" w16cid:durableId="508105528">
    <w:abstractNumId w:val="1"/>
  </w:num>
  <w:num w:numId="22" w16cid:durableId="1500847135">
    <w:abstractNumId w:val="0"/>
  </w:num>
  <w:num w:numId="23" w16cid:durableId="411313876">
    <w:abstractNumId w:val="22"/>
  </w:num>
  <w:num w:numId="24" w16cid:durableId="1613703806">
    <w:abstractNumId w:val="16"/>
  </w:num>
  <w:num w:numId="25" w16cid:durableId="1066613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2C"/>
    <w:rsid w:val="000422F5"/>
    <w:rsid w:val="000F6CEC"/>
    <w:rsid w:val="001D195B"/>
    <w:rsid w:val="002C2BEF"/>
    <w:rsid w:val="00303D98"/>
    <w:rsid w:val="003C1B6A"/>
    <w:rsid w:val="004529C8"/>
    <w:rsid w:val="00574434"/>
    <w:rsid w:val="006608D5"/>
    <w:rsid w:val="0069374A"/>
    <w:rsid w:val="007164D1"/>
    <w:rsid w:val="00791587"/>
    <w:rsid w:val="0080385A"/>
    <w:rsid w:val="009579D2"/>
    <w:rsid w:val="009F112C"/>
    <w:rsid w:val="00A67ABE"/>
    <w:rsid w:val="00A94D3C"/>
    <w:rsid w:val="00B66264"/>
    <w:rsid w:val="00BE06F8"/>
    <w:rsid w:val="00C02A1E"/>
    <w:rsid w:val="00CA3C8A"/>
    <w:rsid w:val="00CA3F56"/>
    <w:rsid w:val="00D061BE"/>
    <w:rsid w:val="00D97D29"/>
    <w:rsid w:val="00DA3441"/>
    <w:rsid w:val="00DF7383"/>
    <w:rsid w:val="00E723EF"/>
    <w:rsid w:val="00EC60CA"/>
    <w:rsid w:val="00F1349A"/>
    <w:rsid w:val="00F46D73"/>
    <w:rsid w:val="00F67AAE"/>
    <w:rsid w:val="00F8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1E29"/>
  <w15:chartTrackingRefBased/>
  <w15:docId w15:val="{FC82B38F-2F0D-415C-93E1-0E8599BD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49A"/>
  </w:style>
  <w:style w:type="paragraph" w:styleId="Heading1">
    <w:name w:val="heading 1"/>
    <w:basedOn w:val="Normal"/>
    <w:next w:val="Normal"/>
    <w:link w:val="Heading1Char"/>
    <w:uiPriority w:val="9"/>
    <w:qFormat/>
    <w:rsid w:val="00DA34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112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11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F112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F11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349A"/>
    <w:rPr>
      <w:rFonts w:asciiTheme="minorHAnsi" w:hAnsiTheme="minorHAnsi"/>
      <w:color w:val="0000FF"/>
      <w:sz w:val="20"/>
      <w:u w:val="single"/>
    </w:rPr>
  </w:style>
  <w:style w:type="paragraph" w:styleId="ListParagraph">
    <w:name w:val="List Paragraph"/>
    <w:basedOn w:val="Normal"/>
    <w:uiPriority w:val="34"/>
    <w:qFormat/>
    <w:rsid w:val="001D195B"/>
    <w:pPr>
      <w:ind w:left="720"/>
      <w:contextualSpacing/>
    </w:pPr>
  </w:style>
  <w:style w:type="character" w:styleId="SmartLink">
    <w:name w:val="Smart Link"/>
    <w:basedOn w:val="DefaultParagraphFont"/>
    <w:uiPriority w:val="99"/>
    <w:unhideWhenUsed/>
    <w:rsid w:val="00F1349A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qFormat/>
    <w:rsid w:val="0069374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7443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A3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34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lk.confluence.boisestate.edu/wiki/spaces/LTS/pages/3204710525/Configuring+a+Canvas+Exam+with+Honorlock+Instructor" TargetMode="External"/><Relationship Id="rId13" Type="http://schemas.openxmlformats.org/officeDocument/2006/relationships/hyperlink" Target="https://docs.google.com/document/d/1YgLQbjighyHYXS4ltbTTYvjaDWZJedyfErmzPR7tpdE/edit?usp=sharin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thelp.sfsu.edu/hc/en-us/articles/8124247200659-Setting-up-different-due-dates-for-one-assignment" TargetMode="External"/><Relationship Id="rId12" Type="http://schemas.openxmlformats.org/officeDocument/2006/relationships/hyperlink" Target="https://community.canvaslms.com/t5/Instructor-Guide/How-do-I-create-a-group-discussion-in-a-course/ta-p/911" TargetMode="External"/><Relationship Id="rId17" Type="http://schemas.openxmlformats.org/officeDocument/2006/relationships/hyperlink" Target="https://docs.google.com/forms/d/e/1FAIpQLScHsPoggSgv_9V-gy78Duxl3mp3QhzchaUaVqaUqPuS53zKEw/viewform?usp=sf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forms/d/e/1FAIpQLScHsPoggSgv_9V-gy78Duxl3mp3QhzchaUaVqaUqPuS53zKEw/viewform?usp=sf_link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community.canvaslms.com/t5/Instructor-Guide/How-do-I-assign-an-assignment-to-a-course-group/ta-p/63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mmunity.canvaslms.com/t5/Instructor-Guide/How-do-I-validate-links-in-a-course/ta-p/1001" TargetMode="External"/><Relationship Id="rId10" Type="http://schemas.openxmlformats.org/officeDocument/2006/relationships/hyperlink" Target="https://community.canvaslms.com/t5/Instructor-Guide/How-do-I-create-a-quiz-using-New-Quizzes/ta-p/1173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mmunity.canvaslms.com/t5/Instructor-Guide/What-options-can-I-set-in-a-quiz/ta-p/683" TargetMode="External"/><Relationship Id="rId14" Type="http://schemas.openxmlformats.org/officeDocument/2006/relationships/hyperlink" Target="https://community.canvaslms.com/t5/Instructor-Guide/What-is-the-difference-between-assignment-due-dates-and/ta-p/8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3A95F-682D-4A94-BAD4-170FDFF0F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Kaylin Holmquist</dc:creator>
  <cp:keywords/>
  <dc:description/>
  <cp:lastModifiedBy>Olivia Koeppen</cp:lastModifiedBy>
  <cp:revision>2</cp:revision>
  <dcterms:created xsi:type="dcterms:W3CDTF">2026-09-30T02:40:00Z</dcterms:created>
  <dcterms:modified xsi:type="dcterms:W3CDTF">2026-09-30T02:40:00Z</dcterms:modified>
</cp:coreProperties>
</file>