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70844" w14:textId="2B9BC9C0" w:rsidR="008F2379" w:rsidRDefault="008F2379" w:rsidP="008F2379">
      <w:pPr>
        <w:pStyle w:val="a9"/>
        <w:numPr>
          <w:ilvl w:val="0"/>
          <w:numId w:val="1"/>
        </w:numPr>
      </w:pPr>
      <w:r>
        <w:rPr>
          <w:rFonts w:hint="eastAsia"/>
        </w:rPr>
        <w:t>Data generation method:</w:t>
      </w:r>
    </w:p>
    <w:p w14:paraId="21AC8B59" w14:textId="48397408" w:rsidR="008F2379" w:rsidRDefault="008F2379" w:rsidP="008F2379">
      <w:pPr>
        <w:pStyle w:val="a9"/>
        <w:ind w:left="480"/>
        <w:rPr>
          <w:rFonts w:hint="eastAsia"/>
        </w:rPr>
      </w:pPr>
      <w:r w:rsidRPr="008F2379">
        <w:drawing>
          <wp:inline distT="0" distB="0" distL="0" distR="0" wp14:anchorId="5F252E59" wp14:editId="30A62B38">
            <wp:extent cx="3524742" cy="1419423"/>
            <wp:effectExtent l="0" t="0" r="0" b="9525"/>
            <wp:docPr id="1703534433" name="圖片 1" descr="一張含有 文字, 字型, 螢幕擷取畫面, 黃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34433" name="圖片 1" descr="一張含有 文字, 字型, 螢幕擷取畫面, 黃色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4989" w14:textId="64CBB3CE" w:rsidR="001A08A2" w:rsidRDefault="001A08A2" w:rsidP="001A08A2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Partition is constructed </w:t>
      </w:r>
      <w:r>
        <w:t>using only</w:t>
      </w:r>
      <w:r>
        <w:rPr>
          <w:rFonts w:hint="eastAsia"/>
        </w:rPr>
        <w:t xml:space="preserve"> the first stage data.</w:t>
      </w:r>
    </w:p>
    <w:p w14:paraId="4873D17A" w14:textId="3F0A920C" w:rsidR="001A08A2" w:rsidRDefault="001A08A2" w:rsidP="001A08A2">
      <w:pPr>
        <w:pStyle w:val="a9"/>
        <w:ind w:left="480"/>
      </w:pPr>
      <w:r w:rsidRPr="001A08A2">
        <w:rPr>
          <w:noProof/>
        </w:rPr>
        <w:drawing>
          <wp:inline distT="0" distB="0" distL="0" distR="0" wp14:anchorId="1391BBAA" wp14:editId="45A2BBA7">
            <wp:extent cx="4320000" cy="1038651"/>
            <wp:effectExtent l="0" t="0" r="0" b="0"/>
            <wp:docPr id="1220064861" name="圖片 1" descr="一張含有 文字, 字型, 綠色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64861" name="圖片 1" descr="一張含有 文字, 字型, 綠色, 螢幕擷取畫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3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5B9D" w14:textId="5013B68C" w:rsidR="001A08A2" w:rsidRDefault="00BC4514" w:rsidP="001A08A2">
      <w:pPr>
        <w:pStyle w:val="a9"/>
        <w:numPr>
          <w:ilvl w:val="0"/>
          <w:numId w:val="1"/>
        </w:numPr>
      </w:pPr>
      <w:r>
        <w:rPr>
          <w:rFonts w:hint="eastAsia"/>
        </w:rPr>
        <w:t>The uncertainty set is constructed using both first and second stage data. (T=2 in the example from the paper)</w:t>
      </w:r>
    </w:p>
    <w:p w14:paraId="58E8FEA6" w14:textId="70409F41" w:rsidR="00BC4514" w:rsidRDefault="00BC4514" w:rsidP="00BC4514">
      <w:pPr>
        <w:pStyle w:val="a9"/>
        <w:ind w:left="480"/>
      </w:pPr>
      <w:r w:rsidRPr="00BC4514">
        <w:rPr>
          <w:noProof/>
        </w:rPr>
        <w:drawing>
          <wp:inline distT="0" distB="0" distL="0" distR="0" wp14:anchorId="7A2A77BF" wp14:editId="78850AB8">
            <wp:extent cx="2880000" cy="427500"/>
            <wp:effectExtent l="0" t="0" r="0" b="0"/>
            <wp:docPr id="852405948" name="圖片 1" descr="一張含有 文字, 字型, 筆跡, 書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05948" name="圖片 1" descr="一張含有 文字, 字型, 筆跡, 書法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D681" w14:textId="77777777" w:rsidR="00DF447E" w:rsidRDefault="00DF447E" w:rsidP="00DF447E">
      <w:pPr>
        <w:pStyle w:val="a9"/>
        <w:numPr>
          <w:ilvl w:val="0"/>
          <w:numId w:val="1"/>
        </w:numPr>
      </w:pPr>
      <w:r>
        <w:rPr>
          <w:rFonts w:hint="eastAsia"/>
        </w:rPr>
        <w:t>We need to find the corresponding index of the partition of each uncertainty set:</w:t>
      </w:r>
    </w:p>
    <w:p w14:paraId="3C1B7947" w14:textId="4E0C35E3" w:rsidR="00DF447E" w:rsidRDefault="00DF447E" w:rsidP="00DF447E">
      <w:pPr>
        <w:pStyle w:val="a9"/>
        <w:ind w:left="480"/>
      </w:pPr>
      <w:r w:rsidRPr="001A08A2">
        <w:rPr>
          <w:noProof/>
        </w:rPr>
        <w:drawing>
          <wp:inline distT="0" distB="0" distL="0" distR="0" wp14:anchorId="457C29CB" wp14:editId="475C32E7">
            <wp:extent cx="2880000" cy="405115"/>
            <wp:effectExtent l="0" t="0" r="0" b="0"/>
            <wp:docPr id="730220172" name="圖片 1" descr="一張含有 字型, 印刷術, 筆跡, 書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20172" name="圖片 1" descr="一張含有 字型, 印刷術, 筆跡, 書法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1D56" w14:textId="59477849" w:rsidR="00BC4514" w:rsidRDefault="00DF447E" w:rsidP="00DF447E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In this case, some of the </w:t>
      </w:r>
      <w:r w:rsidR="004C6EA6">
        <w:t>partitions will not belong</w:t>
      </w:r>
      <w:r>
        <w:rPr>
          <w:rFonts w:hint="eastAsia"/>
        </w:rPr>
        <w:t xml:space="preserve"> to any uncertainty set.</w:t>
      </w:r>
    </w:p>
    <w:p w14:paraId="6FB8F2BC" w14:textId="713A1AA0" w:rsidR="001F495B" w:rsidRDefault="001F495B" w:rsidP="00DF447E">
      <w:pPr>
        <w:pStyle w:val="a9"/>
        <w:numPr>
          <w:ilvl w:val="1"/>
          <w:numId w:val="1"/>
        </w:numPr>
      </w:pPr>
      <w:r>
        <w:rPr>
          <w:rFonts w:hint="eastAsia"/>
        </w:rPr>
        <w:t>For example:</w:t>
      </w:r>
    </w:p>
    <w:p w14:paraId="23CDF76C" w14:textId="4C36C0A5" w:rsidR="001F495B" w:rsidRDefault="001F495B" w:rsidP="001F495B">
      <w:pPr>
        <w:pStyle w:val="a9"/>
        <w:ind w:left="960"/>
      </w:pPr>
      <w:r w:rsidRPr="001F495B">
        <w:rPr>
          <w:noProof/>
        </w:rPr>
        <w:drawing>
          <wp:inline distT="0" distB="0" distL="0" distR="0" wp14:anchorId="6B894E02" wp14:editId="337629A6">
            <wp:extent cx="5274310" cy="2887345"/>
            <wp:effectExtent l="0" t="0" r="0" b="0"/>
            <wp:docPr id="1834858263" name="圖片 1" descr="一張含有 文字, 螢幕擷取畫面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58263" name="圖片 1" descr="一張含有 文字, 螢幕擷取畫面, 功能表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02C9" w14:textId="2BC084AA" w:rsidR="001F495B" w:rsidRDefault="001F495B" w:rsidP="00DF447E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When only </w:t>
      </w:r>
      <w:r>
        <w:t>considering</w:t>
      </w:r>
      <w:r>
        <w:rPr>
          <w:rFonts w:hint="eastAsia"/>
        </w:rPr>
        <w:t xml:space="preserve"> stage one demand data, partition 1 will </w:t>
      </w:r>
      <w:r>
        <w:t>belong</w:t>
      </w:r>
      <w:r>
        <w:rPr>
          <w:rFonts w:hint="eastAsia"/>
        </w:rPr>
        <w:t xml:space="preserve"> to </w:t>
      </w:r>
      <w:r>
        <w:rPr>
          <w:rFonts w:hint="eastAsia"/>
        </w:rPr>
        <w:lastRenderedPageBreak/>
        <w:t>historical 2; partition 2 will belong to historical 1; partition 3 will belong to historical 3; partition 4 will belong to historical 4.</w:t>
      </w:r>
    </w:p>
    <w:p w14:paraId="00B87E45" w14:textId="77777777" w:rsidR="001C492B" w:rsidRDefault="00ED18FD" w:rsidP="00DF447E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When considering </w:t>
      </w:r>
      <w:r>
        <w:t xml:space="preserve">the </w:t>
      </w:r>
      <w:r>
        <w:rPr>
          <w:rFonts w:hint="eastAsia"/>
        </w:rPr>
        <w:t xml:space="preserve">first and second </w:t>
      </w:r>
      <w:r>
        <w:t>stages</w:t>
      </w:r>
      <w:r>
        <w:rPr>
          <w:rFonts w:hint="eastAsia"/>
        </w:rPr>
        <w:t xml:space="preserve"> of the data</w:t>
      </w:r>
      <w:r w:rsidR="001C492B">
        <w:rPr>
          <w:rFonts w:hint="eastAsia"/>
        </w:rPr>
        <w:t>:</w:t>
      </w:r>
    </w:p>
    <w:p w14:paraId="112D0851" w14:textId="7E2AE61F" w:rsidR="00ED18FD" w:rsidRDefault="001C492B" w:rsidP="001C492B">
      <w:pPr>
        <w:pStyle w:val="a9"/>
        <w:numPr>
          <w:ilvl w:val="2"/>
          <w:numId w:val="1"/>
        </w:numPr>
      </w:pPr>
      <w:r>
        <w:rPr>
          <w:rFonts w:hint="eastAsia"/>
        </w:rPr>
        <w:t xml:space="preserve">Sometimes there will be no </w:t>
      </w:r>
      <w:r w:rsidR="00450066">
        <w:t>interception</w:t>
      </w:r>
      <w:r>
        <w:rPr>
          <w:rFonts w:hint="eastAsia"/>
        </w:rPr>
        <w:t xml:space="preserve"> for the partition and the uncertainty set because the demand in </w:t>
      </w:r>
      <w:r>
        <w:t xml:space="preserve">the </w:t>
      </w:r>
      <w:r>
        <w:rPr>
          <w:rFonts w:hint="eastAsia"/>
        </w:rPr>
        <w:t>second stage is too big. (ex: historical 1 and historical 4)</w:t>
      </w:r>
    </w:p>
    <w:p w14:paraId="6AABEA7D" w14:textId="1CFC108E" w:rsidR="001C492B" w:rsidRDefault="001C492B" w:rsidP="001C492B">
      <w:pPr>
        <w:pStyle w:val="a9"/>
        <w:numPr>
          <w:ilvl w:val="2"/>
          <w:numId w:val="1"/>
        </w:numPr>
      </w:pPr>
      <w:r>
        <w:rPr>
          <w:rFonts w:hint="eastAsia"/>
        </w:rPr>
        <w:t xml:space="preserve">Sometimes </w:t>
      </w:r>
      <w:r w:rsidR="00450066">
        <w:rPr>
          <w:rFonts w:hint="eastAsia"/>
        </w:rPr>
        <w:t xml:space="preserve">there will be multiple </w:t>
      </w:r>
      <w:r w:rsidR="00FF7ED5">
        <w:rPr>
          <w:rFonts w:hint="eastAsia"/>
        </w:rPr>
        <w:t>partitions</w:t>
      </w:r>
      <w:r w:rsidR="00450066">
        <w:rPr>
          <w:rFonts w:hint="eastAsia"/>
        </w:rPr>
        <w:t xml:space="preserve"> intercept with the same </w:t>
      </w:r>
      <w:r w:rsidR="00FF7ED5">
        <w:rPr>
          <w:rFonts w:hint="eastAsia"/>
        </w:rPr>
        <w:t>uncertainty sets (historical data)</w:t>
      </w:r>
      <w:r w:rsidR="00450066">
        <w:rPr>
          <w:rFonts w:hint="eastAsia"/>
        </w:rPr>
        <w:t>. (ex: historical 2 and 3</w:t>
      </w:r>
      <w:r w:rsidR="00FF7ED5">
        <w:rPr>
          <w:rFonts w:hint="eastAsia"/>
        </w:rPr>
        <w:t xml:space="preserve"> both intercept with partition 3</w:t>
      </w:r>
      <w:r w:rsidR="00450066">
        <w:rPr>
          <w:rFonts w:hint="eastAsia"/>
        </w:rPr>
        <w:t>)</w:t>
      </w:r>
    </w:p>
    <w:sectPr w:rsidR="001C49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6E8D5" w14:textId="77777777" w:rsidR="006B734B" w:rsidRDefault="006B734B" w:rsidP="001A08A2">
      <w:pPr>
        <w:spacing w:after="0" w:line="240" w:lineRule="auto"/>
      </w:pPr>
      <w:r>
        <w:separator/>
      </w:r>
    </w:p>
  </w:endnote>
  <w:endnote w:type="continuationSeparator" w:id="0">
    <w:p w14:paraId="4446D612" w14:textId="77777777" w:rsidR="006B734B" w:rsidRDefault="006B734B" w:rsidP="001A0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F0074" w14:textId="77777777" w:rsidR="006B734B" w:rsidRDefault="006B734B" w:rsidP="001A08A2">
      <w:pPr>
        <w:spacing w:after="0" w:line="240" w:lineRule="auto"/>
      </w:pPr>
      <w:r>
        <w:separator/>
      </w:r>
    </w:p>
  </w:footnote>
  <w:footnote w:type="continuationSeparator" w:id="0">
    <w:p w14:paraId="3AAB17E8" w14:textId="77777777" w:rsidR="006B734B" w:rsidRDefault="006B734B" w:rsidP="001A0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A14F3"/>
    <w:multiLevelType w:val="hybridMultilevel"/>
    <w:tmpl w:val="7C867E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6799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3AA"/>
    <w:rsid w:val="00065D67"/>
    <w:rsid w:val="00086449"/>
    <w:rsid w:val="001A08A2"/>
    <w:rsid w:val="001C492B"/>
    <w:rsid w:val="001F495B"/>
    <w:rsid w:val="002728F0"/>
    <w:rsid w:val="002B2611"/>
    <w:rsid w:val="002C0A57"/>
    <w:rsid w:val="00356EBE"/>
    <w:rsid w:val="00372A21"/>
    <w:rsid w:val="00450066"/>
    <w:rsid w:val="004643AA"/>
    <w:rsid w:val="00483A06"/>
    <w:rsid w:val="004C6EA6"/>
    <w:rsid w:val="006233FB"/>
    <w:rsid w:val="00654A5B"/>
    <w:rsid w:val="006B734B"/>
    <w:rsid w:val="006F70F7"/>
    <w:rsid w:val="008963BE"/>
    <w:rsid w:val="008F2379"/>
    <w:rsid w:val="009477BF"/>
    <w:rsid w:val="00AA50A5"/>
    <w:rsid w:val="00B33FCA"/>
    <w:rsid w:val="00BC4514"/>
    <w:rsid w:val="00D065C5"/>
    <w:rsid w:val="00D51129"/>
    <w:rsid w:val="00DF447E"/>
    <w:rsid w:val="00E05A51"/>
    <w:rsid w:val="00E32A80"/>
    <w:rsid w:val="00EC5907"/>
    <w:rsid w:val="00ED18FD"/>
    <w:rsid w:val="00F9392E"/>
    <w:rsid w:val="00F9452C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9BF7AE"/>
  <w15:chartTrackingRefBased/>
  <w15:docId w15:val="{EA6BC402-F7D8-425E-8DDE-DBAE2A0E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43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4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43AA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43AA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43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43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43AA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43AA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43AA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643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64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643AA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643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643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643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643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643AA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643AA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43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64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43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643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4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643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43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43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4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643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43A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A08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A08A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A08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A08A2"/>
    <w:rPr>
      <w:sz w:val="20"/>
      <w:szCs w:val="20"/>
    </w:rPr>
  </w:style>
  <w:style w:type="character" w:styleId="af2">
    <w:name w:val="Placeholder Text"/>
    <w:basedOn w:val="a0"/>
    <w:uiPriority w:val="99"/>
    <w:semiHidden/>
    <w:rsid w:val="001A08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167</Words>
  <Characters>805</Characters>
  <Application>Microsoft Office Word</Application>
  <DocSecurity>0</DocSecurity>
  <Lines>22</Lines>
  <Paragraphs>11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廖庭煜</dc:creator>
  <cp:keywords/>
  <dc:description/>
  <cp:lastModifiedBy>廖庭煜</cp:lastModifiedBy>
  <cp:revision>10</cp:revision>
  <dcterms:created xsi:type="dcterms:W3CDTF">2024-12-04T05:42:00Z</dcterms:created>
  <dcterms:modified xsi:type="dcterms:W3CDTF">2024-12-05T09:24:00Z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f0562891744f3ad96c3f82b3fb972527606360fdb3e3a2bd83f543f545242d85</vt:lpwstr>
  </property>
</Properties>
</file>