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B4C4B" w14:textId="77777777" w:rsidR="00FA57C4" w:rsidRPr="00FA57C4" w:rsidRDefault="00FA57C4" w:rsidP="00FA57C4">
      <w:pPr>
        <w:widowControl/>
        <w:shd w:val="clear" w:color="auto" w:fill="FFFFFF"/>
        <w:spacing w:before="300" w:after="150"/>
        <w:jc w:val="left"/>
        <w:outlineLvl w:val="0"/>
        <w:rPr>
          <w:rFonts w:ascii="Helvetica" w:eastAsia="宋体" w:hAnsi="Helvetica" w:cs="宋体"/>
          <w:b/>
          <w:bCs/>
          <w:color w:val="000000"/>
          <w:kern w:val="36"/>
          <w:sz w:val="42"/>
          <w:szCs w:val="42"/>
        </w:rPr>
      </w:pPr>
      <w:r w:rsidRPr="00FA57C4">
        <w:rPr>
          <w:rFonts w:ascii="Helvetica" w:eastAsia="宋体" w:hAnsi="Helvetica" w:cs="宋体"/>
          <w:b/>
          <w:bCs/>
          <w:color w:val="000000"/>
          <w:kern w:val="36"/>
          <w:sz w:val="42"/>
          <w:szCs w:val="42"/>
        </w:rPr>
        <w:t>用户使用说明书</w:t>
      </w:r>
    </w:p>
    <w:p w14:paraId="7DAA9D94"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proofErr w:type="gramStart"/>
      <w:r w:rsidRPr="00FA57C4">
        <w:rPr>
          <w:rFonts w:ascii="Helvetica" w:eastAsia="宋体" w:hAnsi="Helvetica" w:cs="宋体"/>
          <w:b/>
          <w:bCs/>
          <w:color w:val="000000"/>
          <w:kern w:val="0"/>
          <w:sz w:val="36"/>
          <w:szCs w:val="36"/>
        </w:rPr>
        <w:t>一</w:t>
      </w:r>
      <w:proofErr w:type="gramEnd"/>
      <w:r w:rsidRPr="00FA57C4">
        <w:rPr>
          <w:rFonts w:ascii="Helvetica" w:eastAsia="宋体" w:hAnsi="Helvetica" w:cs="宋体"/>
          <w:b/>
          <w:bCs/>
          <w:color w:val="000000"/>
          <w:kern w:val="0"/>
          <w:sz w:val="36"/>
          <w:szCs w:val="36"/>
        </w:rPr>
        <w:t>.</w:t>
      </w:r>
      <w:r w:rsidRPr="00FA57C4">
        <w:rPr>
          <w:rFonts w:ascii="Helvetica" w:eastAsia="宋体" w:hAnsi="Helvetica" w:cs="宋体"/>
          <w:b/>
          <w:bCs/>
          <w:color w:val="000000"/>
          <w:kern w:val="0"/>
          <w:sz w:val="36"/>
          <w:szCs w:val="36"/>
        </w:rPr>
        <w:t>引言</w:t>
      </w:r>
    </w:p>
    <w:p w14:paraId="156C29C9"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1.1 </w:t>
      </w:r>
      <w:r w:rsidRPr="00FA57C4">
        <w:rPr>
          <w:rFonts w:ascii="Helvetica" w:eastAsia="宋体" w:hAnsi="Helvetica" w:cs="宋体"/>
          <w:b/>
          <w:bCs/>
          <w:color w:val="000000"/>
          <w:kern w:val="0"/>
          <w:sz w:val="27"/>
          <w:szCs w:val="27"/>
        </w:rPr>
        <w:t>编写目的</w:t>
      </w:r>
    </w:p>
    <w:p w14:paraId="718BC787"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在完成清结算系统需求分析的基础上，我们依据清结算系统的需求规格说明书和软件设计说明书对清结算系统进行了实现。为了文档化对系统的使用方法，编写本文档。本文档主要用于阐明用户对本系统的使用方法和注意事项，为后期的软件验收和用户使用等工作提供依据。</w:t>
      </w:r>
    </w:p>
    <w:p w14:paraId="1A7279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1.2 </w:t>
      </w:r>
      <w:r w:rsidRPr="00FA57C4">
        <w:rPr>
          <w:rFonts w:ascii="Helvetica" w:eastAsia="宋体" w:hAnsi="Helvetica" w:cs="宋体"/>
          <w:b/>
          <w:bCs/>
          <w:color w:val="000000"/>
          <w:kern w:val="0"/>
          <w:sz w:val="27"/>
          <w:szCs w:val="27"/>
        </w:rPr>
        <w:t>项目背景</w:t>
      </w:r>
    </w:p>
    <w:p w14:paraId="349DE731"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待开发软件系统的名称为金融服务平台清结算系统</w:t>
      </w:r>
    </w:p>
    <w:p w14:paraId="28BB1479"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本项目的任务提出者及开发者是清结算系统开发小组：</w:t>
      </w:r>
    </w:p>
    <w:p w14:paraId="2C0D3F5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项目负责人：徐家兴</w:t>
      </w:r>
    </w:p>
    <w:p w14:paraId="1344078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系统设计员：徐家兴</w:t>
      </w:r>
    </w:p>
    <w:p w14:paraId="33E2C4B4"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编码员：赵志</w:t>
      </w:r>
      <w:proofErr w:type="gramStart"/>
      <w:r w:rsidRPr="00FA57C4">
        <w:rPr>
          <w:rFonts w:ascii="Helvetica" w:eastAsia="宋体" w:hAnsi="Helvetica" w:cs="宋体"/>
          <w:color w:val="000000"/>
          <w:kern w:val="0"/>
          <w:sz w:val="21"/>
          <w:szCs w:val="21"/>
        </w:rPr>
        <w:t>浩</w:t>
      </w:r>
      <w:proofErr w:type="gramEnd"/>
      <w:r w:rsidRPr="00FA57C4">
        <w:rPr>
          <w:rFonts w:ascii="Helvetica" w:eastAsia="宋体" w:hAnsi="Helvetica" w:cs="宋体"/>
          <w:color w:val="000000"/>
          <w:kern w:val="0"/>
          <w:sz w:val="21"/>
          <w:szCs w:val="21"/>
        </w:rPr>
        <w:t>、张政勋、王正飞</w:t>
      </w:r>
    </w:p>
    <w:p w14:paraId="1DA0F95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软件测试员：刘梓雄</w:t>
      </w:r>
    </w:p>
    <w:p w14:paraId="438B6C08"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用户为金融服务平台的其他模块，该软件在</w:t>
      </w:r>
      <w:r w:rsidRPr="00FA57C4">
        <w:rPr>
          <w:rFonts w:ascii="Helvetica" w:eastAsia="宋体" w:hAnsi="Helvetica" w:cs="宋体"/>
          <w:color w:val="000000"/>
          <w:kern w:val="0"/>
          <w:sz w:val="21"/>
          <w:szCs w:val="21"/>
        </w:rPr>
        <w:t>java jdk1.8</w:t>
      </w:r>
      <w:r w:rsidRPr="00FA57C4">
        <w:rPr>
          <w:rFonts w:ascii="Helvetica" w:eastAsia="宋体" w:hAnsi="Helvetica" w:cs="宋体"/>
          <w:color w:val="000000"/>
          <w:kern w:val="0"/>
          <w:sz w:val="21"/>
          <w:szCs w:val="21"/>
        </w:rPr>
        <w:t>环境下完成开发。</w:t>
      </w:r>
    </w:p>
    <w:p w14:paraId="56BC436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1.3 </w:t>
      </w:r>
      <w:r w:rsidRPr="00FA57C4">
        <w:rPr>
          <w:rFonts w:ascii="Helvetica" w:eastAsia="宋体" w:hAnsi="Helvetica" w:cs="宋体"/>
          <w:b/>
          <w:bCs/>
          <w:color w:val="000000"/>
          <w:kern w:val="0"/>
          <w:sz w:val="27"/>
          <w:szCs w:val="27"/>
        </w:rPr>
        <w:t>定义</w:t>
      </w:r>
    </w:p>
    <w:p w14:paraId="0F73823E"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清算：指结算之前对支付指令进行发送、对账、确认的处理，还可能包含指令的轧差。</w:t>
      </w:r>
    </w:p>
    <w:p w14:paraId="5D584F9A"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轧差：轧差是指利用</w:t>
      </w:r>
      <w:proofErr w:type="gramStart"/>
      <w:r w:rsidRPr="00FA57C4">
        <w:rPr>
          <w:rFonts w:ascii="Helvetica" w:eastAsia="宋体" w:hAnsi="Helvetica" w:cs="宋体"/>
          <w:color w:val="000000"/>
          <w:kern w:val="0"/>
          <w:sz w:val="21"/>
          <w:szCs w:val="21"/>
        </w:rPr>
        <w:t>抵销</w:t>
      </w:r>
      <w:proofErr w:type="gramEnd"/>
      <w:r w:rsidRPr="00FA57C4">
        <w:rPr>
          <w:rFonts w:ascii="Helvetica" w:eastAsia="宋体" w:hAnsi="Helvetica" w:cs="宋体"/>
          <w:color w:val="000000"/>
          <w:kern w:val="0"/>
          <w:sz w:val="21"/>
          <w:szCs w:val="21"/>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FA57C4">
        <w:rPr>
          <w:rFonts w:ascii="Helvetica" w:eastAsia="宋体" w:hAnsi="Helvetica" w:cs="宋体"/>
          <w:color w:val="000000"/>
          <w:kern w:val="0"/>
          <w:sz w:val="21"/>
          <w:szCs w:val="21"/>
        </w:rPr>
        <w:t>抵</w:t>
      </w:r>
      <w:proofErr w:type="gramEnd"/>
      <w:r w:rsidRPr="00FA57C4">
        <w:rPr>
          <w:rFonts w:ascii="Helvetica" w:eastAsia="宋体" w:hAnsi="Helvetica" w:cs="宋体"/>
          <w:color w:val="000000"/>
          <w:kern w:val="0"/>
          <w:sz w:val="21"/>
          <w:szCs w:val="21"/>
        </w:rPr>
        <w:t>销，仅支付余额。</w:t>
      </w:r>
    </w:p>
    <w:p w14:paraId="1FF2A0F0"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结算：指双方或多方对支付交易相关债务的清偿。严格意义上，清算与结算是不同的过程，清算的目的是结算。</w:t>
      </w:r>
    </w:p>
    <w:p w14:paraId="3A14D06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lastRenderedPageBreak/>
        <w:t xml:space="preserve">1.4 </w:t>
      </w:r>
      <w:r w:rsidRPr="00FA57C4">
        <w:rPr>
          <w:rFonts w:ascii="Helvetica" w:eastAsia="宋体" w:hAnsi="Helvetica" w:cs="宋体"/>
          <w:b/>
          <w:bCs/>
          <w:color w:val="000000"/>
          <w:kern w:val="0"/>
          <w:sz w:val="27"/>
          <w:szCs w:val="27"/>
        </w:rPr>
        <w:t>参考资料</w:t>
      </w:r>
    </w:p>
    <w:p w14:paraId="4B8D037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r w:rsidRPr="00FA57C4">
        <w:rPr>
          <w:rFonts w:ascii="Helvetica" w:eastAsia="宋体" w:hAnsi="Helvetica" w:cs="宋体"/>
          <w:color w:val="000000"/>
          <w:kern w:val="0"/>
          <w:sz w:val="21"/>
          <w:szCs w:val="21"/>
        </w:rPr>
        <w:t>吕云翔，软件工程实用教程，清华大学出版社，</w:t>
      </w:r>
      <w:r w:rsidRPr="00FA57C4">
        <w:rPr>
          <w:rFonts w:ascii="Helvetica" w:eastAsia="宋体" w:hAnsi="Helvetica" w:cs="宋体"/>
          <w:color w:val="000000"/>
          <w:kern w:val="0"/>
          <w:sz w:val="21"/>
          <w:szCs w:val="21"/>
        </w:rPr>
        <w:t>2015</w:t>
      </w:r>
    </w:p>
    <w:p w14:paraId="7BCB07EE"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r w:rsidRPr="00FA57C4">
        <w:rPr>
          <w:rFonts w:ascii="Helvetica" w:eastAsia="宋体" w:hAnsi="Helvetica" w:cs="宋体"/>
          <w:color w:val="000000"/>
          <w:kern w:val="0"/>
          <w:sz w:val="21"/>
          <w:szCs w:val="21"/>
        </w:rPr>
        <w:t>吕云翔，刘瀚诚，刘天毅，软件工程项目实训教程，清华大学出版社，</w:t>
      </w:r>
      <w:r w:rsidRPr="00FA57C4">
        <w:rPr>
          <w:rFonts w:ascii="Helvetica" w:eastAsia="宋体" w:hAnsi="Helvetica" w:cs="宋体"/>
          <w:color w:val="000000"/>
          <w:kern w:val="0"/>
          <w:sz w:val="21"/>
          <w:szCs w:val="21"/>
        </w:rPr>
        <w:t>2016</w:t>
      </w:r>
    </w:p>
    <w:p w14:paraId="36FC208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w:t>
      </w:r>
      <w:proofErr w:type="gramStart"/>
      <w:r w:rsidRPr="00FA57C4">
        <w:rPr>
          <w:rFonts w:ascii="Helvetica" w:eastAsia="宋体" w:hAnsi="Helvetica" w:cs="宋体"/>
          <w:color w:val="000000"/>
          <w:kern w:val="0"/>
          <w:sz w:val="21"/>
          <w:szCs w:val="21"/>
        </w:rPr>
        <w:t>3]Roger</w:t>
      </w:r>
      <w:proofErr w:type="gramEnd"/>
      <w:r w:rsidRPr="00FA57C4">
        <w:rPr>
          <w:rFonts w:ascii="Helvetica" w:eastAsia="宋体" w:hAnsi="Helvetica" w:cs="宋体"/>
          <w:color w:val="000000"/>
          <w:kern w:val="0"/>
          <w:sz w:val="21"/>
          <w:szCs w:val="21"/>
        </w:rPr>
        <w:t xml:space="preserve"> S. Pressman</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 xml:space="preserve">Bruce R. Maxim </w:t>
      </w:r>
      <w:r w:rsidRPr="00FA57C4">
        <w:rPr>
          <w:rFonts w:ascii="Helvetica" w:eastAsia="宋体" w:hAnsi="Helvetica" w:cs="宋体"/>
          <w:color w:val="000000"/>
          <w:kern w:val="0"/>
          <w:sz w:val="21"/>
          <w:szCs w:val="21"/>
        </w:rPr>
        <w:t>著，软件工程：实践者的研究方法（原书第</w:t>
      </w:r>
      <w:r w:rsidRPr="00FA57C4">
        <w:rPr>
          <w:rFonts w:ascii="Helvetica" w:eastAsia="宋体" w:hAnsi="Helvetica" w:cs="宋体"/>
          <w:color w:val="000000"/>
          <w:kern w:val="0"/>
          <w:sz w:val="21"/>
          <w:szCs w:val="21"/>
        </w:rPr>
        <w:t>8</w:t>
      </w:r>
      <w:r w:rsidRPr="00FA57C4">
        <w:rPr>
          <w:rFonts w:ascii="Helvetica" w:eastAsia="宋体" w:hAnsi="Helvetica" w:cs="宋体"/>
          <w:color w:val="000000"/>
          <w:kern w:val="0"/>
          <w:sz w:val="21"/>
          <w:szCs w:val="21"/>
        </w:rPr>
        <w:t>版），郑人杰等译，机械工业出版社，</w:t>
      </w:r>
      <w:r w:rsidRPr="00FA57C4">
        <w:rPr>
          <w:rFonts w:ascii="Helvetica" w:eastAsia="宋体" w:hAnsi="Helvetica" w:cs="宋体"/>
          <w:color w:val="000000"/>
          <w:kern w:val="0"/>
          <w:sz w:val="21"/>
          <w:szCs w:val="21"/>
        </w:rPr>
        <w:t>2016</w:t>
      </w:r>
    </w:p>
    <w:p w14:paraId="0178F0F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[4]Ian Sommerville</w:t>
      </w:r>
      <w:r w:rsidRPr="00FA57C4">
        <w:rPr>
          <w:rFonts w:ascii="Helvetica" w:eastAsia="宋体" w:hAnsi="Helvetica" w:cs="宋体"/>
          <w:color w:val="000000"/>
          <w:kern w:val="0"/>
          <w:sz w:val="21"/>
          <w:szCs w:val="21"/>
        </w:rPr>
        <w:t>著，软件工程（原书第</w:t>
      </w:r>
      <w:r w:rsidRPr="00FA57C4">
        <w:rPr>
          <w:rFonts w:ascii="Helvetica" w:eastAsia="宋体" w:hAnsi="Helvetica" w:cs="宋体"/>
          <w:color w:val="000000"/>
          <w:kern w:val="0"/>
          <w:sz w:val="21"/>
          <w:szCs w:val="21"/>
        </w:rPr>
        <w:t>10</w:t>
      </w:r>
      <w:r w:rsidRPr="00FA57C4">
        <w:rPr>
          <w:rFonts w:ascii="Helvetica" w:eastAsia="宋体" w:hAnsi="Helvetica" w:cs="宋体"/>
          <w:color w:val="000000"/>
          <w:kern w:val="0"/>
          <w:sz w:val="21"/>
          <w:szCs w:val="21"/>
        </w:rPr>
        <w:t>版），彭鑫等译，机械工业出版社，</w:t>
      </w:r>
      <w:r w:rsidRPr="00FA57C4">
        <w:rPr>
          <w:rFonts w:ascii="Helvetica" w:eastAsia="宋体" w:hAnsi="Helvetica" w:cs="宋体"/>
          <w:color w:val="000000"/>
          <w:kern w:val="0"/>
          <w:sz w:val="21"/>
          <w:szCs w:val="21"/>
        </w:rPr>
        <w:t>2018</w:t>
      </w:r>
    </w:p>
    <w:p w14:paraId="17C16C0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r w:rsidRPr="00FA57C4">
        <w:rPr>
          <w:rFonts w:ascii="Helvetica" w:eastAsia="宋体" w:hAnsi="Helvetica" w:cs="宋体"/>
          <w:color w:val="000000"/>
          <w:kern w:val="0"/>
          <w:sz w:val="21"/>
          <w:szCs w:val="21"/>
        </w:rPr>
        <w:t>张海藩，吕云翔，软件工程（第</w:t>
      </w:r>
      <w:r w:rsidRPr="00FA57C4">
        <w:rPr>
          <w:rFonts w:ascii="Helvetica" w:eastAsia="宋体" w:hAnsi="Helvetica" w:cs="宋体"/>
          <w:color w:val="000000"/>
          <w:kern w:val="0"/>
          <w:sz w:val="21"/>
          <w:szCs w:val="21"/>
        </w:rPr>
        <w:t>4</w:t>
      </w:r>
      <w:r w:rsidRPr="00FA57C4">
        <w:rPr>
          <w:rFonts w:ascii="Helvetica" w:eastAsia="宋体" w:hAnsi="Helvetica" w:cs="宋体"/>
          <w:color w:val="000000"/>
          <w:kern w:val="0"/>
          <w:sz w:val="21"/>
          <w:szCs w:val="21"/>
        </w:rPr>
        <w:t>版），人民邮电出版社，</w:t>
      </w:r>
      <w:r w:rsidRPr="00FA57C4">
        <w:rPr>
          <w:rFonts w:ascii="Helvetica" w:eastAsia="宋体" w:hAnsi="Helvetica" w:cs="宋体"/>
          <w:color w:val="000000"/>
          <w:kern w:val="0"/>
          <w:sz w:val="21"/>
          <w:szCs w:val="21"/>
        </w:rPr>
        <w:t>2013</w:t>
      </w:r>
    </w:p>
    <w:p w14:paraId="725B28A1"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二</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软件概述</w:t>
      </w:r>
    </w:p>
    <w:p w14:paraId="2E32A2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2.1 </w:t>
      </w:r>
      <w:r w:rsidRPr="00FA57C4">
        <w:rPr>
          <w:rFonts w:ascii="Helvetica" w:eastAsia="宋体" w:hAnsi="Helvetica" w:cs="宋体"/>
          <w:b/>
          <w:bCs/>
          <w:color w:val="000000"/>
          <w:kern w:val="0"/>
          <w:sz w:val="27"/>
          <w:szCs w:val="27"/>
        </w:rPr>
        <w:t>目标</w:t>
      </w:r>
    </w:p>
    <w:p w14:paraId="6782DB53"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224EB5A"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2.2 </w:t>
      </w:r>
      <w:r w:rsidRPr="00FA57C4">
        <w:rPr>
          <w:rFonts w:ascii="Helvetica" w:eastAsia="宋体" w:hAnsi="Helvetica" w:cs="宋体"/>
          <w:b/>
          <w:bCs/>
          <w:color w:val="000000"/>
          <w:kern w:val="0"/>
          <w:sz w:val="27"/>
          <w:szCs w:val="27"/>
        </w:rPr>
        <w:t>功能</w:t>
      </w:r>
    </w:p>
    <w:tbl>
      <w:tblPr>
        <w:tblW w:w="0" w:type="auto"/>
        <w:shd w:val="clear" w:color="auto" w:fill="FFFFFF"/>
        <w:tblCellMar>
          <w:left w:w="0" w:type="dxa"/>
          <w:right w:w="0" w:type="dxa"/>
        </w:tblCellMar>
        <w:tblLook w:val="04A0" w:firstRow="1" w:lastRow="0" w:firstColumn="1" w:lastColumn="0" w:noHBand="0" w:noVBand="1"/>
      </w:tblPr>
      <w:tblGrid>
        <w:gridCol w:w="691"/>
        <w:gridCol w:w="1049"/>
        <w:gridCol w:w="6544"/>
      </w:tblGrid>
      <w:tr w:rsidR="00FA57C4" w:rsidRPr="00FA57C4" w14:paraId="1A6B8537" w14:textId="77777777" w:rsidTr="00FA57C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659A42"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编号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BC98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EAA6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功能描述</w:t>
            </w:r>
          </w:p>
        </w:tc>
      </w:tr>
      <w:tr w:rsidR="00FA57C4" w:rsidRPr="00FA57C4" w14:paraId="124FFE7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E23C0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51F4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充值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E892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虚拟账户系统将用户</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、请求时间、请求</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、充值金额、充</w:t>
            </w:r>
            <w:proofErr w:type="gramStart"/>
            <w:r w:rsidRPr="00FA57C4">
              <w:rPr>
                <w:rFonts w:ascii="Helvetica" w:eastAsia="宋体" w:hAnsi="Helvetica" w:cs="宋体"/>
                <w:color w:val="000000"/>
                <w:kern w:val="0"/>
                <w:sz w:val="21"/>
                <w:szCs w:val="21"/>
              </w:rPr>
              <w:t>值方式</w:t>
            </w:r>
            <w:proofErr w:type="gramEnd"/>
            <w:r w:rsidRPr="00FA57C4">
              <w:rPr>
                <w:rFonts w:ascii="Helvetica" w:eastAsia="宋体" w:hAnsi="Helvetica" w:cs="宋体"/>
                <w:color w:val="000000"/>
                <w:kern w:val="0"/>
                <w:sz w:val="21"/>
                <w:szCs w:val="21"/>
              </w:rPr>
              <w:t>等传入本系统，本系统执行操作，返回结果并记账</w:t>
            </w:r>
          </w:p>
        </w:tc>
      </w:tr>
      <w:tr w:rsidR="00FA57C4" w:rsidRPr="00FA57C4" w14:paraId="5C3DA49D"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E1497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CCED5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提现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BB086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虚拟账户系统向本系统发送提现请求，本系统执行操作，返回结果并记账</w:t>
            </w:r>
          </w:p>
        </w:tc>
      </w:tr>
      <w:tr w:rsidR="00FA57C4" w:rsidRPr="00FA57C4" w14:paraId="1351F86A"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1156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EA5ED"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消费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302D98"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虚拟账户系统向本系统发送交易请求，本系统执行操作，返回结果并记账</w:t>
            </w:r>
          </w:p>
        </w:tc>
      </w:tr>
      <w:tr w:rsidR="00FA57C4" w:rsidRPr="00FA57C4" w14:paraId="016AFBD5"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B3A5F7"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F2DC0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0F16F"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每天固定时间本系统进行清分将待清算交易进行清算，计算其手续费，调用虚拟账户转账接口，计算轧差后转账到商户账户，手续费转账到平台账户。</w:t>
            </w:r>
          </w:p>
        </w:tc>
      </w:tr>
      <w:tr w:rsidR="00FA57C4" w:rsidRPr="00FA57C4" w14:paraId="698A1869"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BB8F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32050"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FB80D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前端发送查询请求，返回查询结果。</w:t>
            </w:r>
          </w:p>
        </w:tc>
      </w:tr>
      <w:tr w:rsidR="00FA57C4" w:rsidRPr="00FA57C4" w14:paraId="735C22B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D7545A"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BE339"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下载对账文件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D8FC83"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前端发送下载请求，返回对账文件数据。</w:t>
            </w:r>
          </w:p>
        </w:tc>
      </w:tr>
    </w:tbl>
    <w:p w14:paraId="30AC298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2.3 </w:t>
      </w:r>
      <w:r w:rsidRPr="00FA57C4">
        <w:rPr>
          <w:rFonts w:ascii="Helvetica" w:eastAsia="宋体" w:hAnsi="Helvetica" w:cs="宋体"/>
          <w:b/>
          <w:bCs/>
          <w:color w:val="000000"/>
          <w:kern w:val="0"/>
          <w:sz w:val="27"/>
          <w:szCs w:val="27"/>
        </w:rPr>
        <w:t>性能</w:t>
      </w:r>
    </w:p>
    <w:p w14:paraId="57C32897"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数据精确度</w:t>
      </w:r>
    </w:p>
    <w:p w14:paraId="74F91A4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交易过程中的各</w:t>
      </w:r>
      <w:proofErr w:type="gramStart"/>
      <w:r w:rsidRPr="00FA57C4">
        <w:rPr>
          <w:rFonts w:ascii="Helvetica" w:eastAsia="宋体" w:hAnsi="Helvetica" w:cs="宋体"/>
          <w:color w:val="000000"/>
          <w:kern w:val="0"/>
          <w:sz w:val="21"/>
          <w:szCs w:val="21"/>
        </w:rPr>
        <w:t>类金额</w:t>
      </w:r>
      <w:proofErr w:type="gramEnd"/>
      <w:r w:rsidRPr="00FA57C4">
        <w:rPr>
          <w:rFonts w:ascii="Helvetica" w:eastAsia="宋体" w:hAnsi="Helvetica" w:cs="宋体"/>
          <w:color w:val="000000"/>
          <w:kern w:val="0"/>
          <w:sz w:val="21"/>
          <w:szCs w:val="21"/>
        </w:rPr>
        <w:t>数据，使用</w:t>
      </w:r>
      <w:r w:rsidRPr="00FA57C4">
        <w:rPr>
          <w:rFonts w:ascii="Helvetica" w:eastAsia="宋体" w:hAnsi="Helvetica" w:cs="宋体"/>
          <w:color w:val="000000"/>
          <w:kern w:val="0"/>
          <w:sz w:val="21"/>
          <w:szCs w:val="21"/>
        </w:rPr>
        <w:t>Decimal</w:t>
      </w:r>
      <w:r w:rsidRPr="00FA57C4">
        <w:rPr>
          <w:rFonts w:ascii="Helvetica" w:eastAsia="宋体" w:hAnsi="Helvetica" w:cs="宋体"/>
          <w:color w:val="000000"/>
          <w:kern w:val="0"/>
          <w:sz w:val="21"/>
          <w:szCs w:val="21"/>
        </w:rPr>
        <w:t>数据类型；交易过程中的各类日期时间数据，均精确至秒级别。</w:t>
      </w:r>
    </w:p>
    <w:p w14:paraId="1372AF9A"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时间特性</w:t>
      </w:r>
    </w:p>
    <w:p w14:paraId="31C7604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响应时间：记账时间控制在</w:t>
      </w:r>
      <w:r w:rsidRPr="00FA57C4">
        <w:rPr>
          <w:rFonts w:ascii="Helvetica" w:eastAsia="宋体" w:hAnsi="Helvetica" w:cs="宋体"/>
          <w:color w:val="000000"/>
          <w:kern w:val="0"/>
          <w:sz w:val="21"/>
          <w:szCs w:val="21"/>
        </w:rPr>
        <w:t>0.5</w:t>
      </w:r>
      <w:r w:rsidRPr="00FA57C4">
        <w:rPr>
          <w:rFonts w:ascii="Helvetica" w:eastAsia="宋体" w:hAnsi="Helvetica" w:cs="宋体"/>
          <w:color w:val="000000"/>
          <w:kern w:val="0"/>
          <w:sz w:val="21"/>
          <w:szCs w:val="21"/>
        </w:rPr>
        <w:t>秒内，清结算时间控制在</w:t>
      </w:r>
      <w:r w:rsidRPr="00FA57C4">
        <w:rPr>
          <w:rFonts w:ascii="Helvetica" w:eastAsia="宋体" w:hAnsi="Helvetica" w:cs="宋体"/>
          <w:color w:val="000000"/>
          <w:kern w:val="0"/>
          <w:sz w:val="21"/>
          <w:szCs w:val="21"/>
        </w:rPr>
        <w:t>3</w:t>
      </w:r>
      <w:r w:rsidRPr="00FA57C4">
        <w:rPr>
          <w:rFonts w:ascii="Helvetica" w:eastAsia="宋体" w:hAnsi="Helvetica" w:cs="宋体"/>
          <w:color w:val="000000"/>
          <w:kern w:val="0"/>
          <w:sz w:val="21"/>
          <w:szCs w:val="21"/>
        </w:rPr>
        <w:t>秒内；</w:t>
      </w:r>
    </w:p>
    <w:p w14:paraId="48C4E8D2"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更新处理时间：刷新时，同响应时间；</w:t>
      </w:r>
    </w:p>
    <w:p w14:paraId="45248B2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数据的传送时间：依照网络速度而定；</w:t>
      </w:r>
    </w:p>
    <w:p w14:paraId="25FACF87"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三</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运行环境</w:t>
      </w:r>
    </w:p>
    <w:p w14:paraId="21F833A7"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3.1 </w:t>
      </w:r>
      <w:r w:rsidRPr="00FA57C4">
        <w:rPr>
          <w:rFonts w:ascii="Helvetica" w:eastAsia="宋体" w:hAnsi="Helvetica" w:cs="宋体"/>
          <w:b/>
          <w:bCs/>
          <w:color w:val="000000"/>
          <w:kern w:val="0"/>
          <w:sz w:val="27"/>
          <w:szCs w:val="27"/>
        </w:rPr>
        <w:t>硬件运行环境</w:t>
      </w:r>
    </w:p>
    <w:p w14:paraId="49E25DB1"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2.4 GHz Intel Xeon E5-2680 Broadwell</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v4</w:t>
      </w:r>
      <w:r w:rsidRPr="00FA57C4">
        <w:rPr>
          <w:rFonts w:ascii="Helvetica" w:eastAsia="宋体" w:hAnsi="Helvetica" w:cs="宋体"/>
          <w:color w:val="000000"/>
          <w:kern w:val="0"/>
          <w:sz w:val="21"/>
          <w:szCs w:val="21"/>
        </w:rPr>
        <w:t>）双核</w:t>
      </w:r>
      <w:r w:rsidRPr="00FA57C4">
        <w:rPr>
          <w:rFonts w:ascii="Helvetica" w:eastAsia="宋体" w:hAnsi="Helvetica" w:cs="宋体"/>
          <w:color w:val="000000"/>
          <w:kern w:val="0"/>
          <w:sz w:val="21"/>
          <w:szCs w:val="21"/>
        </w:rPr>
        <w:t xml:space="preserve"> DDR4 2G</w:t>
      </w:r>
    </w:p>
    <w:p w14:paraId="0C3128D8"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xml:space="preserve">50G </w:t>
      </w:r>
      <w:r w:rsidRPr="00FA57C4">
        <w:rPr>
          <w:rFonts w:ascii="Helvetica" w:eastAsia="宋体" w:hAnsi="Helvetica" w:cs="宋体"/>
          <w:color w:val="000000"/>
          <w:kern w:val="0"/>
          <w:sz w:val="21"/>
          <w:szCs w:val="21"/>
        </w:rPr>
        <w:t>机械硬盘</w:t>
      </w:r>
    </w:p>
    <w:p w14:paraId="54F89C44"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3.2 </w:t>
      </w:r>
      <w:r w:rsidRPr="00FA57C4">
        <w:rPr>
          <w:rFonts w:ascii="Helvetica" w:eastAsia="宋体" w:hAnsi="Helvetica" w:cs="宋体"/>
          <w:b/>
          <w:bCs/>
          <w:color w:val="000000"/>
          <w:kern w:val="0"/>
          <w:sz w:val="27"/>
          <w:szCs w:val="27"/>
        </w:rPr>
        <w:t>软件运行环境</w:t>
      </w:r>
    </w:p>
    <w:p w14:paraId="608FC693"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java</w:t>
      </w:r>
    </w:p>
    <w:p w14:paraId="06C1E87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proofErr w:type="spellStart"/>
      <w:r w:rsidRPr="00FA57C4">
        <w:rPr>
          <w:rFonts w:ascii="Helvetica" w:eastAsia="宋体" w:hAnsi="Helvetica" w:cs="宋体"/>
          <w:color w:val="000000"/>
          <w:kern w:val="0"/>
          <w:sz w:val="21"/>
          <w:szCs w:val="21"/>
        </w:rPr>
        <w:t>jdk</w:t>
      </w:r>
      <w:proofErr w:type="spellEnd"/>
      <w:r w:rsidRPr="00FA57C4">
        <w:rPr>
          <w:rFonts w:ascii="Helvetica" w:eastAsia="宋体" w:hAnsi="Helvetica" w:cs="宋体"/>
          <w:color w:val="000000"/>
          <w:kern w:val="0"/>
          <w:sz w:val="21"/>
          <w:szCs w:val="21"/>
        </w:rPr>
        <w:t xml:space="preserve"> 1.8</w:t>
      </w:r>
    </w:p>
    <w:p w14:paraId="5801039C"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核心框架：</w:t>
      </w:r>
      <w:r w:rsidRPr="00FA57C4">
        <w:rPr>
          <w:rFonts w:ascii="Helvetica" w:eastAsia="宋体" w:hAnsi="Helvetica" w:cs="宋体"/>
          <w:color w:val="000000"/>
          <w:kern w:val="0"/>
          <w:sz w:val="21"/>
          <w:szCs w:val="21"/>
        </w:rPr>
        <w:t>Spring Framework 5.0.5 RELEASE + Dubbo 2.6.1 + Zookeeper 3.4.10</w:t>
      </w:r>
    </w:p>
    <w:p w14:paraId="39F46FB5"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开发工具：</w:t>
      </w:r>
      <w:proofErr w:type="spellStart"/>
      <w:r w:rsidRPr="00FA57C4">
        <w:rPr>
          <w:rFonts w:ascii="Helvetica" w:eastAsia="宋体" w:hAnsi="Helvetica" w:cs="宋体"/>
          <w:color w:val="000000"/>
          <w:kern w:val="0"/>
          <w:sz w:val="21"/>
          <w:szCs w:val="21"/>
        </w:rPr>
        <w:t>Intellij</w:t>
      </w:r>
      <w:proofErr w:type="spellEnd"/>
      <w:r w:rsidRPr="00FA57C4">
        <w:rPr>
          <w:rFonts w:ascii="Helvetica" w:eastAsia="宋体" w:hAnsi="Helvetica" w:cs="宋体"/>
          <w:color w:val="000000"/>
          <w:kern w:val="0"/>
          <w:sz w:val="21"/>
          <w:szCs w:val="21"/>
        </w:rPr>
        <w:t xml:space="preserve"> IDEA</w:t>
      </w:r>
    </w:p>
    <w:p w14:paraId="716E4C24"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日志管理：</w:t>
      </w:r>
      <w:r w:rsidRPr="00FA57C4">
        <w:rPr>
          <w:rFonts w:ascii="Helvetica" w:eastAsia="宋体" w:hAnsi="Helvetica" w:cs="宋体"/>
          <w:color w:val="000000"/>
          <w:kern w:val="0"/>
          <w:sz w:val="21"/>
          <w:szCs w:val="21"/>
        </w:rPr>
        <w:t>SLF4J</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Log4j2</w:t>
      </w:r>
    </w:p>
    <w:p w14:paraId="2F6BF5AB"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w:t>
      </w:r>
      <w:r w:rsidRPr="00FA57C4">
        <w:rPr>
          <w:rFonts w:ascii="Helvetica" w:eastAsia="宋体" w:hAnsi="Helvetica" w:cs="宋体"/>
          <w:color w:val="000000"/>
          <w:kern w:val="0"/>
          <w:sz w:val="21"/>
          <w:szCs w:val="21"/>
        </w:rPr>
        <w:t>MySQL 8.0.11.0</w:t>
      </w:r>
    </w:p>
    <w:p w14:paraId="5BBC6CD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数据库连接池：</w:t>
      </w:r>
      <w:r w:rsidRPr="00FA57C4">
        <w:rPr>
          <w:rFonts w:ascii="Helvetica" w:eastAsia="宋体" w:hAnsi="Helvetica" w:cs="宋体"/>
          <w:color w:val="000000"/>
          <w:kern w:val="0"/>
          <w:sz w:val="21"/>
          <w:szCs w:val="21"/>
        </w:rPr>
        <w:t>Alibaba Druid 1.0</w:t>
      </w:r>
    </w:p>
    <w:p w14:paraId="66A9995A"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四</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使用说明</w:t>
      </w:r>
    </w:p>
    <w:p w14:paraId="136CF295"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4.1 </w:t>
      </w:r>
      <w:r w:rsidRPr="00FA57C4">
        <w:rPr>
          <w:rFonts w:ascii="Helvetica" w:eastAsia="宋体" w:hAnsi="Helvetica" w:cs="宋体"/>
          <w:b/>
          <w:bCs/>
          <w:color w:val="000000"/>
          <w:kern w:val="0"/>
          <w:sz w:val="27"/>
          <w:szCs w:val="27"/>
        </w:rPr>
        <w:t>接口说明</w:t>
      </w:r>
    </w:p>
    <w:p w14:paraId="55A2EC49" w14:textId="77777777" w:rsidR="00FA57C4" w:rsidRPr="00FA57C4" w:rsidRDefault="00FA57C4" w:rsidP="00FA57C4">
      <w:pPr>
        <w:spacing w:line="360" w:lineRule="auto"/>
        <w:ind w:firstLineChars="200" w:firstLine="420"/>
        <w:jc w:val="left"/>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清结算</w:t>
      </w:r>
      <w:r w:rsidRPr="00FA57C4">
        <w:rPr>
          <w:rFonts w:ascii="Helvetica" w:eastAsia="宋体" w:hAnsi="Helvetica" w:cs="宋体" w:hint="eastAsia"/>
          <w:color w:val="000000"/>
          <w:kern w:val="0"/>
          <w:sz w:val="21"/>
          <w:szCs w:val="21"/>
        </w:rPr>
        <w:t>系统服务接口信息如下表所示：</w:t>
      </w:r>
    </w:p>
    <w:tbl>
      <w:tblPr>
        <w:tblStyle w:val="a6"/>
        <w:tblW w:w="0" w:type="auto"/>
        <w:jc w:val="center"/>
        <w:tblLook w:val="04A0" w:firstRow="1" w:lastRow="0" w:firstColumn="1" w:lastColumn="0" w:noHBand="0" w:noVBand="1"/>
      </w:tblPr>
      <w:tblGrid>
        <w:gridCol w:w="1692"/>
        <w:gridCol w:w="6598"/>
      </w:tblGrid>
      <w:tr w:rsidR="00FA57C4" w:rsidRPr="00FA57C4" w14:paraId="4BB3CD3B" w14:textId="77777777" w:rsidTr="00BD7E22">
        <w:trPr>
          <w:jc w:val="center"/>
        </w:trPr>
        <w:tc>
          <w:tcPr>
            <w:tcW w:w="1696" w:type="dxa"/>
          </w:tcPr>
          <w:p w14:paraId="664F8229"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接口名称</w:t>
            </w:r>
          </w:p>
        </w:tc>
        <w:tc>
          <w:tcPr>
            <w:tcW w:w="6600" w:type="dxa"/>
          </w:tcPr>
          <w:p w14:paraId="13415057" w14:textId="77777777" w:rsidR="00FA57C4" w:rsidRPr="00FA57C4" w:rsidRDefault="00FA57C4" w:rsidP="00BD7E22">
            <w:pPr>
              <w:rPr>
                <w:rFonts w:ascii="Helvetica" w:eastAsia="宋体" w:hAnsi="Helvetica" w:cs="宋体"/>
                <w:color w:val="000000"/>
                <w:kern w:val="0"/>
                <w:szCs w:val="21"/>
              </w:rPr>
            </w:pPr>
            <w:proofErr w:type="spellStart"/>
            <w:proofErr w:type="gramStart"/>
            <w:r w:rsidRPr="00FA57C4">
              <w:rPr>
                <w:rFonts w:ascii="Helvetica" w:eastAsia="宋体" w:hAnsi="Helvetica" w:cs="宋体"/>
                <w:color w:val="000000"/>
                <w:kern w:val="0"/>
                <w:szCs w:val="21"/>
              </w:rPr>
              <w:t>com.altale</w:t>
            </w:r>
            <w:proofErr w:type="gramEnd"/>
            <w:r w:rsidRPr="00FA57C4">
              <w:rPr>
                <w:rFonts w:ascii="Helvetica" w:eastAsia="宋体" w:hAnsi="Helvetica" w:cs="宋体"/>
                <w:color w:val="000000"/>
                <w:kern w:val="0"/>
                <w:szCs w:val="21"/>
              </w:rPr>
              <w:t>.service.CSSystem</w:t>
            </w:r>
            <w:proofErr w:type="spellEnd"/>
          </w:p>
        </w:tc>
      </w:tr>
      <w:tr w:rsidR="00FA57C4" w:rsidRPr="00FA57C4" w14:paraId="53D0456A" w14:textId="77777777" w:rsidTr="00BD7E22">
        <w:trPr>
          <w:jc w:val="center"/>
        </w:trPr>
        <w:tc>
          <w:tcPr>
            <w:tcW w:w="1696" w:type="dxa"/>
          </w:tcPr>
          <w:p w14:paraId="4BD5300B"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接口地址</w:t>
            </w:r>
          </w:p>
        </w:tc>
        <w:tc>
          <w:tcPr>
            <w:tcW w:w="6600" w:type="dxa"/>
          </w:tcPr>
          <w:p w14:paraId="4CA0E725"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dubbo://140.143.4.171:20880/com.altale.service.CSSystem</w:t>
            </w:r>
          </w:p>
        </w:tc>
      </w:tr>
      <w:tr w:rsidR="00FA57C4" w:rsidRPr="00FA57C4" w14:paraId="65159F9A" w14:textId="77777777" w:rsidTr="00BD7E22">
        <w:trPr>
          <w:jc w:val="center"/>
        </w:trPr>
        <w:tc>
          <w:tcPr>
            <w:tcW w:w="1696" w:type="dxa"/>
          </w:tcPr>
          <w:p w14:paraId="7803DE94"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接口协议</w:t>
            </w:r>
          </w:p>
        </w:tc>
        <w:tc>
          <w:tcPr>
            <w:tcW w:w="6600" w:type="dxa"/>
          </w:tcPr>
          <w:p w14:paraId="477EC342" w14:textId="77777777" w:rsidR="00FA57C4" w:rsidRPr="00FA57C4" w:rsidRDefault="00FA57C4" w:rsidP="00BD7E22">
            <w:pPr>
              <w:rPr>
                <w:rFonts w:ascii="Helvetica" w:eastAsia="宋体" w:hAnsi="Helvetica" w:cs="宋体"/>
                <w:color w:val="000000"/>
                <w:kern w:val="0"/>
                <w:szCs w:val="21"/>
              </w:rPr>
            </w:pPr>
            <w:proofErr w:type="spellStart"/>
            <w:r w:rsidRPr="00FA57C4">
              <w:rPr>
                <w:rFonts w:ascii="Helvetica" w:eastAsia="宋体" w:hAnsi="Helvetica" w:cs="宋体"/>
                <w:color w:val="000000"/>
                <w:kern w:val="0"/>
                <w:szCs w:val="21"/>
              </w:rPr>
              <w:t>dubbo</w:t>
            </w:r>
            <w:proofErr w:type="spellEnd"/>
          </w:p>
        </w:tc>
      </w:tr>
      <w:tr w:rsidR="00FA57C4" w:rsidRPr="00FA57C4" w14:paraId="7B0C88E1" w14:textId="77777777" w:rsidTr="00BD7E22">
        <w:trPr>
          <w:jc w:val="center"/>
        </w:trPr>
        <w:tc>
          <w:tcPr>
            <w:tcW w:w="1696" w:type="dxa"/>
          </w:tcPr>
          <w:p w14:paraId="0998D4FA"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服务注册中心</w:t>
            </w:r>
          </w:p>
        </w:tc>
        <w:tc>
          <w:tcPr>
            <w:tcW w:w="6600" w:type="dxa"/>
          </w:tcPr>
          <w:p w14:paraId="472F423A"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&lt;</w:t>
            </w:r>
            <w:proofErr w:type="spellStart"/>
            <w:proofErr w:type="gramStart"/>
            <w:r w:rsidRPr="00FA57C4">
              <w:rPr>
                <w:rFonts w:ascii="Helvetica" w:eastAsia="宋体" w:hAnsi="Helvetica" w:cs="宋体"/>
                <w:color w:val="000000"/>
                <w:kern w:val="0"/>
                <w:szCs w:val="21"/>
              </w:rPr>
              <w:t>dubbo:registry</w:t>
            </w:r>
            <w:proofErr w:type="spellEnd"/>
            <w:proofErr w:type="gramEnd"/>
            <w:r w:rsidRPr="00FA57C4">
              <w:rPr>
                <w:rFonts w:ascii="Helvetica" w:eastAsia="宋体" w:hAnsi="Helvetica" w:cs="宋体"/>
                <w:color w:val="000000"/>
                <w:kern w:val="0"/>
                <w:szCs w:val="21"/>
              </w:rPr>
              <w:t xml:space="preserve"> address="zookeeper://140.143.4.171:2181"/&gt;</w:t>
            </w:r>
          </w:p>
        </w:tc>
      </w:tr>
    </w:tbl>
    <w:p w14:paraId="2AEC0977"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commentRangeStart w:id="0"/>
      <w:r w:rsidRPr="00FA57C4">
        <w:rPr>
          <w:rFonts w:ascii="Helvetica" w:eastAsia="宋体" w:hAnsi="Helvetica" w:cs="宋体"/>
          <w:b/>
          <w:bCs/>
          <w:color w:val="000000"/>
          <w:kern w:val="0"/>
          <w:sz w:val="27"/>
          <w:szCs w:val="27"/>
        </w:rPr>
        <w:t xml:space="preserve">4.2 </w:t>
      </w:r>
      <w:r w:rsidRPr="00FA57C4">
        <w:rPr>
          <w:rFonts w:ascii="Helvetica" w:eastAsia="宋体" w:hAnsi="Helvetica" w:cs="宋体"/>
          <w:b/>
          <w:bCs/>
          <w:color w:val="000000"/>
          <w:kern w:val="0"/>
          <w:sz w:val="27"/>
          <w:szCs w:val="27"/>
        </w:rPr>
        <w:t>方法说明</w:t>
      </w:r>
      <w:commentRangeEnd w:id="0"/>
      <w:r w:rsidR="003723F8">
        <w:rPr>
          <w:rStyle w:val="a7"/>
        </w:rPr>
        <w:commentReference w:id="0"/>
      </w:r>
    </w:p>
    <w:p w14:paraId="01AD809A" w14:textId="77777777" w:rsidR="00406143" w:rsidRDefault="00406143" w:rsidP="00406143">
      <w:pPr>
        <w:pStyle w:val="20"/>
        <w:spacing w:beforeLines="10" w:before="42" w:afterLines="10" w:after="42"/>
        <w:rPr>
          <w:rFonts w:ascii="黑体" w:eastAsia="黑体" w:hAnsi="黑体"/>
          <w:bCs w:val="0"/>
          <w:sz w:val="24"/>
        </w:rPr>
      </w:pPr>
      <w:bookmarkStart w:id="1"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1"/>
    </w:p>
    <w:p w14:paraId="782B3F40"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2E267A02" w14:textId="77777777" w:rsidR="00406143" w:rsidRDefault="00406143" w:rsidP="00406143">
      <w:pPr>
        <w:spacing w:line="360" w:lineRule="auto"/>
        <w:ind w:firstLineChars="200" w:firstLine="480"/>
        <w:rPr>
          <w:szCs w:val="21"/>
        </w:rPr>
      </w:pPr>
      <w:r>
        <w:tab/>
      </w:r>
      <w:r>
        <w:rPr>
          <w:rFonts w:hint="eastAsia"/>
        </w:rPr>
        <w:t>创建充值请求实例，并发送到数据库。</w:t>
      </w:r>
    </w:p>
    <w:p w14:paraId="15235D98"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A56525" w14:paraId="6F7CF8FF"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A52E9"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DB5B15"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42156F"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D373D"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06143" w:rsidRPr="00A56525" w14:paraId="1F831A6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946A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C90E05"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BD85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76B7A"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3FFA376F"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9907F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D42039"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E4DDBD"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1B438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2BAF449D"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D694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2D8FDB"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4992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449C8"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A56525" w14:paraId="73DFC70B"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E81565"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89C624"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83360E"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B543"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06143" w:rsidRPr="00A56525" w14:paraId="1D66D4C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E3ECE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052AB8" w14:textId="77777777" w:rsidR="00406143" w:rsidRPr="00A56525" w:rsidRDefault="00406143" w:rsidP="00186363">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44C0F6"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ABA1B1"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bl>
    <w:p w14:paraId="0CFC8E3D"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46A1BC3" w14:textId="77777777" w:rsidTr="00186363">
        <w:trPr>
          <w:jc w:val="center"/>
        </w:trPr>
        <w:tc>
          <w:tcPr>
            <w:tcW w:w="2127" w:type="dxa"/>
          </w:tcPr>
          <w:p w14:paraId="4FE96E62" w14:textId="77777777" w:rsidR="00406143" w:rsidRPr="00EA63EB" w:rsidRDefault="00406143" w:rsidP="00186363">
            <w:pPr>
              <w:pStyle w:val="a3"/>
              <w:ind w:firstLineChars="0" w:firstLine="0"/>
              <w:jc w:val="center"/>
              <w:rPr>
                <w:b/>
                <w:szCs w:val="21"/>
              </w:rPr>
            </w:pPr>
            <w:r w:rsidRPr="00EA63EB">
              <w:rPr>
                <w:rFonts w:hint="eastAsia"/>
                <w:b/>
                <w:szCs w:val="21"/>
              </w:rPr>
              <w:lastRenderedPageBreak/>
              <w:t>响应类型</w:t>
            </w:r>
          </w:p>
        </w:tc>
        <w:tc>
          <w:tcPr>
            <w:tcW w:w="6174" w:type="dxa"/>
          </w:tcPr>
          <w:p w14:paraId="493C9698"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00C2C5FA" w14:textId="77777777" w:rsidTr="00186363">
        <w:trPr>
          <w:jc w:val="center"/>
        </w:trPr>
        <w:tc>
          <w:tcPr>
            <w:tcW w:w="2127" w:type="dxa"/>
          </w:tcPr>
          <w:p w14:paraId="65B7D9C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92BCF76"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proofErr w:type="gramStart"/>
            <w:r>
              <w:t>”</w:t>
            </w:r>
            <w:proofErr w:type="gramEnd"/>
            <w:r>
              <w:t>-1”</w:t>
            </w:r>
          </w:p>
        </w:tc>
      </w:tr>
    </w:tbl>
    <w:p w14:paraId="4B31AEB5"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FC06E3B" w14:textId="77777777" w:rsidTr="00186363">
        <w:tc>
          <w:tcPr>
            <w:tcW w:w="3013" w:type="dxa"/>
          </w:tcPr>
          <w:p w14:paraId="4C083A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A64560"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6923F9EF" w14:textId="77777777" w:rsidTr="00186363">
        <w:tc>
          <w:tcPr>
            <w:tcW w:w="3013" w:type="dxa"/>
          </w:tcPr>
          <w:p w14:paraId="4451BF1A" w14:textId="77777777" w:rsidR="00406143" w:rsidRPr="00924D16" w:rsidRDefault="00406143" w:rsidP="00186363">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roofErr w:type="gramEnd"/>
          </w:p>
        </w:tc>
        <w:tc>
          <w:tcPr>
            <w:tcW w:w="5288" w:type="dxa"/>
          </w:tcPr>
          <w:p w14:paraId="0F1D110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24383A57" w14:textId="77777777" w:rsidR="00406143" w:rsidRPr="00D57877" w:rsidRDefault="00406143" w:rsidP="00406143">
      <w:pPr>
        <w:spacing w:line="360" w:lineRule="auto"/>
        <w:rPr>
          <w:rFonts w:ascii="Times New Roman" w:hAnsi="Times New Roman" w:cs="Times New Roman"/>
          <w:b/>
          <w:szCs w:val="21"/>
        </w:rPr>
      </w:pPr>
    </w:p>
    <w:p w14:paraId="1C22E064" w14:textId="77777777" w:rsidR="00406143" w:rsidRDefault="00406143" w:rsidP="00406143">
      <w:pPr>
        <w:pStyle w:val="20"/>
        <w:spacing w:beforeLines="10" w:before="42" w:afterLines="10" w:after="42"/>
        <w:rPr>
          <w:rFonts w:ascii="黑体" w:eastAsia="黑体" w:hAnsi="黑体"/>
          <w:bCs w:val="0"/>
          <w:sz w:val="24"/>
        </w:rPr>
      </w:pPr>
      <w:bookmarkStart w:id="2"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2"/>
    </w:p>
    <w:p w14:paraId="01072C6E"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0B40321C" w14:textId="77777777" w:rsidR="00406143" w:rsidRDefault="00406143" w:rsidP="00406143">
      <w:pPr>
        <w:spacing w:line="360" w:lineRule="auto"/>
        <w:ind w:firstLineChars="200" w:firstLine="480"/>
        <w:rPr>
          <w:szCs w:val="21"/>
        </w:rPr>
      </w:pPr>
      <w:r>
        <w:tab/>
      </w:r>
      <w:r>
        <w:rPr>
          <w:rFonts w:hint="eastAsia"/>
        </w:rPr>
        <w:t>创建提现请求实例，并发送到数据库。</w:t>
      </w:r>
    </w:p>
    <w:p w14:paraId="38CF0DD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B940EF8"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3339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EB2F1"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C34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6908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314D5798"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0F1E3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6901F"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3F0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B650F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885CDA7"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2634B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C129CB"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6D3E5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6C1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16FF0B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2F5FF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0D6C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BC608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08AF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29DF07B2"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732F52"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EB1A2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7414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711FD5"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06143" w:rsidRPr="005553F4" w14:paraId="1AB0B04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36FEEB"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DE739C"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5F36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58689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bl>
    <w:p w14:paraId="0767B50B"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4758101" w14:textId="77777777" w:rsidTr="00186363">
        <w:trPr>
          <w:jc w:val="center"/>
        </w:trPr>
        <w:tc>
          <w:tcPr>
            <w:tcW w:w="2127" w:type="dxa"/>
          </w:tcPr>
          <w:p w14:paraId="30991647"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7BF86CDE"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9B01A28" w14:textId="77777777" w:rsidTr="00186363">
        <w:trPr>
          <w:jc w:val="center"/>
        </w:trPr>
        <w:tc>
          <w:tcPr>
            <w:tcW w:w="2127" w:type="dxa"/>
          </w:tcPr>
          <w:p w14:paraId="2AE2BCA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76D5DB0"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proofErr w:type="gramStart"/>
            <w:r>
              <w:t>”</w:t>
            </w:r>
            <w:proofErr w:type="gramEnd"/>
            <w:r>
              <w:t>-1”</w:t>
            </w:r>
          </w:p>
        </w:tc>
      </w:tr>
    </w:tbl>
    <w:p w14:paraId="13E8359E"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28B1F4A" w14:textId="77777777" w:rsidTr="00186363">
        <w:tc>
          <w:tcPr>
            <w:tcW w:w="3013" w:type="dxa"/>
          </w:tcPr>
          <w:p w14:paraId="4E5DB4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BCF80BF"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721CFAA0" w14:textId="77777777" w:rsidTr="00186363">
        <w:tc>
          <w:tcPr>
            <w:tcW w:w="3013" w:type="dxa"/>
          </w:tcPr>
          <w:p w14:paraId="0E3C361F" w14:textId="77777777" w:rsidR="00406143" w:rsidRPr="00924D16" w:rsidRDefault="00406143" w:rsidP="00186363">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roofErr w:type="gramEnd"/>
          </w:p>
        </w:tc>
        <w:tc>
          <w:tcPr>
            <w:tcW w:w="5288" w:type="dxa"/>
          </w:tcPr>
          <w:p w14:paraId="36F50DBE"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w:t>
            </w:r>
            <w:r>
              <w:rPr>
                <w:rFonts w:asciiTheme="minorEastAsia" w:hAnsiTheme="minorEastAsia" w:cs="Times New Roman" w:hint="eastAsia"/>
                <w:szCs w:val="21"/>
              </w:rPr>
              <w:lastRenderedPageBreak/>
              <w:t>异常导致数据无法插入</w:t>
            </w:r>
          </w:p>
        </w:tc>
      </w:tr>
    </w:tbl>
    <w:p w14:paraId="5CC7CCB3" w14:textId="77777777" w:rsidR="00406143" w:rsidRPr="001C19AE" w:rsidRDefault="00406143" w:rsidP="00406143">
      <w:pPr>
        <w:spacing w:line="360" w:lineRule="auto"/>
        <w:rPr>
          <w:rFonts w:ascii="Times New Roman" w:hAnsi="Times New Roman" w:cs="Times New Roman"/>
          <w:b/>
          <w:szCs w:val="21"/>
        </w:rPr>
      </w:pPr>
    </w:p>
    <w:p w14:paraId="7804E38A" w14:textId="77777777" w:rsidR="00406143" w:rsidRDefault="00406143" w:rsidP="00406143">
      <w:pPr>
        <w:pStyle w:val="20"/>
        <w:spacing w:beforeLines="10" w:before="42" w:afterLines="10" w:after="42"/>
        <w:rPr>
          <w:rFonts w:ascii="黑体" w:eastAsia="黑体" w:hAnsi="黑体"/>
          <w:bCs w:val="0"/>
          <w:sz w:val="24"/>
        </w:rPr>
      </w:pPr>
      <w:bookmarkStart w:id="3"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
    </w:p>
    <w:p w14:paraId="6E9A1047"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276F6A68" w14:textId="77777777" w:rsidR="00406143" w:rsidRDefault="00406143" w:rsidP="00406143">
      <w:pPr>
        <w:spacing w:line="360" w:lineRule="auto"/>
        <w:ind w:firstLineChars="200" w:firstLine="480"/>
        <w:rPr>
          <w:szCs w:val="21"/>
        </w:rPr>
      </w:pPr>
      <w:r>
        <w:tab/>
      </w:r>
      <w:r>
        <w:rPr>
          <w:rFonts w:hint="eastAsia"/>
        </w:rPr>
        <w:t>创建交易请求实例，并发送到数据库。</w:t>
      </w:r>
    </w:p>
    <w:p w14:paraId="7851DFEF"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542"/>
      </w:tblGrid>
      <w:tr w:rsidR="00406143" w:rsidRPr="005553F4" w14:paraId="3E54C595"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8D0F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4507A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43FBAB"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1AB31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7D15947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2CAB5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B5E3A7"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EB363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8CA1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4A0F8F36"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EE671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F685FF"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F65E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74EF5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5A14ACE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F5EEF2"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9C11"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5C366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F64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04CF2C71"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8F839"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2977D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AE973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ECD5B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0D19755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E89A8F" w14:textId="77777777" w:rsidR="00406143" w:rsidRPr="005553F4" w:rsidRDefault="00406143" w:rsidP="00186363">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7E1991" w14:textId="77777777" w:rsidR="00406143" w:rsidRPr="005553F4" w:rsidRDefault="00406143" w:rsidP="00186363">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A7C3AA"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0A317D"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bl>
    <w:p w14:paraId="24B801F2"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ACBCC0C" w14:textId="77777777" w:rsidTr="00186363">
        <w:trPr>
          <w:jc w:val="center"/>
        </w:trPr>
        <w:tc>
          <w:tcPr>
            <w:tcW w:w="2127" w:type="dxa"/>
          </w:tcPr>
          <w:p w14:paraId="422F6B3E"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30320A8F"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6F43C0C" w14:textId="77777777" w:rsidTr="00186363">
        <w:trPr>
          <w:jc w:val="center"/>
        </w:trPr>
        <w:tc>
          <w:tcPr>
            <w:tcW w:w="2127" w:type="dxa"/>
          </w:tcPr>
          <w:p w14:paraId="475F8F66"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380D07E2"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proofErr w:type="gramStart"/>
            <w:r>
              <w:t>”</w:t>
            </w:r>
            <w:proofErr w:type="gramEnd"/>
            <w:r>
              <w:t>-1”</w:t>
            </w:r>
          </w:p>
        </w:tc>
      </w:tr>
    </w:tbl>
    <w:p w14:paraId="42B0751F"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01808682" w14:textId="77777777" w:rsidTr="00186363">
        <w:tc>
          <w:tcPr>
            <w:tcW w:w="3013" w:type="dxa"/>
          </w:tcPr>
          <w:p w14:paraId="0689FB29"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674FFA6"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32C65A9B" w14:textId="77777777" w:rsidTr="00186363">
        <w:tc>
          <w:tcPr>
            <w:tcW w:w="3013" w:type="dxa"/>
          </w:tcPr>
          <w:p w14:paraId="3AB4DECD" w14:textId="77777777" w:rsidR="00406143" w:rsidRPr="00924D16" w:rsidRDefault="00406143" w:rsidP="00186363">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roofErr w:type="gramEnd"/>
          </w:p>
        </w:tc>
        <w:tc>
          <w:tcPr>
            <w:tcW w:w="5288" w:type="dxa"/>
          </w:tcPr>
          <w:p w14:paraId="47D4337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7E8EBD01" w14:textId="77777777" w:rsidR="00406143" w:rsidRPr="001C19AE" w:rsidRDefault="00406143" w:rsidP="00406143">
      <w:pPr>
        <w:spacing w:line="360" w:lineRule="auto"/>
        <w:rPr>
          <w:rFonts w:ascii="Times New Roman" w:hAnsi="Times New Roman" w:cs="Times New Roman"/>
          <w:b/>
          <w:szCs w:val="21"/>
        </w:rPr>
      </w:pPr>
    </w:p>
    <w:p w14:paraId="44F5C141" w14:textId="77777777" w:rsidR="00406143" w:rsidRDefault="00406143" w:rsidP="00406143">
      <w:pPr>
        <w:pStyle w:val="20"/>
        <w:spacing w:beforeLines="10" w:before="42" w:afterLines="10" w:after="42"/>
        <w:rPr>
          <w:rFonts w:ascii="黑体" w:eastAsia="黑体" w:hAnsi="黑体"/>
          <w:bCs w:val="0"/>
          <w:sz w:val="24"/>
        </w:rPr>
      </w:pPr>
      <w:bookmarkStart w:id="4" w:name="_Toc516642085"/>
      <w:r>
        <w:rPr>
          <w:rFonts w:ascii="黑体" w:eastAsia="黑体" w:hAnsi="黑体"/>
          <w:bCs w:val="0"/>
          <w:sz w:val="24"/>
        </w:rPr>
        <w:t>4</w:t>
      </w:r>
      <w:r w:rsidRPr="00EF58A5">
        <w:rPr>
          <w:rFonts w:ascii="黑体" w:eastAsia="黑体" w:hAnsi="黑体" w:hint="eastAsia"/>
          <w:bCs w:val="0"/>
          <w:sz w:val="24"/>
        </w:rPr>
        <w:t>、</w:t>
      </w:r>
      <w:proofErr w:type="spellStart"/>
      <w:r>
        <w:rPr>
          <w:rFonts w:ascii="黑体" w:eastAsia="黑体" w:hAnsi="黑体"/>
          <w:bCs w:val="0"/>
          <w:sz w:val="24"/>
        </w:rPr>
        <w:t>QueryRecord</w:t>
      </w:r>
      <w:proofErr w:type="spellEnd"/>
      <w:r w:rsidRPr="00B244FE">
        <w:rPr>
          <w:rFonts w:ascii="黑体" w:eastAsia="黑体" w:hAnsi="黑体"/>
          <w:bCs w:val="0"/>
          <w:sz w:val="24"/>
        </w:rPr>
        <w:t>方法</w:t>
      </w:r>
      <w:r>
        <w:rPr>
          <w:rFonts w:ascii="黑体" w:eastAsia="黑体" w:hAnsi="黑体" w:hint="eastAsia"/>
          <w:bCs w:val="0"/>
          <w:sz w:val="24"/>
        </w:rPr>
        <w:t>(查询</w:t>
      </w:r>
      <w:proofErr w:type="spellStart"/>
      <w:r>
        <w:rPr>
          <w:rFonts w:ascii="黑体" w:eastAsia="黑体" w:hAnsi="黑体" w:hint="eastAsia"/>
          <w:bCs w:val="0"/>
          <w:sz w:val="24"/>
        </w:rPr>
        <w:t>s</w:t>
      </w:r>
      <w:r>
        <w:rPr>
          <w:rFonts w:ascii="黑体" w:eastAsia="黑体" w:hAnsi="黑体"/>
          <w:bCs w:val="0"/>
          <w:sz w:val="24"/>
        </w:rPr>
        <w:t>ql</w:t>
      </w:r>
      <w:proofErr w:type="spellEnd"/>
      <w:r>
        <w:rPr>
          <w:rFonts w:ascii="黑体" w:eastAsia="黑体" w:hAnsi="黑体" w:hint="eastAsia"/>
          <w:bCs w:val="0"/>
          <w:sz w:val="24"/>
        </w:rPr>
        <w:t>记录</w:t>
      </w:r>
      <w:r>
        <w:rPr>
          <w:rFonts w:ascii="黑体" w:eastAsia="黑体" w:hAnsi="黑体"/>
          <w:bCs w:val="0"/>
          <w:sz w:val="24"/>
        </w:rPr>
        <w:t>)</w:t>
      </w:r>
      <w:bookmarkEnd w:id="4"/>
    </w:p>
    <w:p w14:paraId="2303B80D" w14:textId="1CFFA3AB"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sidR="004A4A0D">
        <w:rPr>
          <w:rFonts w:hint="eastAsia"/>
        </w:rPr>
        <w:t>以字符串格式返回</w:t>
      </w:r>
      <w:bookmarkStart w:id="5" w:name="_GoBack"/>
      <w:bookmarkEnd w:id="5"/>
    </w:p>
    <w:p w14:paraId="60B8919A" w14:textId="77777777" w:rsidR="00406143" w:rsidRDefault="00406143" w:rsidP="00406143">
      <w:pPr>
        <w:spacing w:line="360" w:lineRule="auto"/>
        <w:ind w:firstLineChars="200" w:firstLine="480"/>
      </w:pPr>
      <w:r>
        <w:lastRenderedPageBreak/>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5DF5EEFC"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B6BAB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56B99"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DAF1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53BFE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345A4316"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E333B"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6037AC"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44A823"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F31ADC"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r w:rsidR="00406143" w:rsidRPr="00B244FE" w14:paraId="24A18A60" w14:textId="77777777" w:rsidTr="00186363">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CC82AE"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DFEF7"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EB149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18394"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r w:rsidR="00406143" w:rsidRPr="00B244FE" w14:paraId="37B4444A" w14:textId="77777777" w:rsidTr="00186363">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654E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3D517"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82D5E1"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402C3" w14:textId="77777777" w:rsidR="00406143" w:rsidRDefault="00406143" w:rsidP="00186363">
            <w:pPr>
              <w:spacing w:line="360" w:lineRule="auto"/>
              <w:rPr>
                <w:color w:val="000000"/>
                <w:szCs w:val="21"/>
              </w:rPr>
            </w:pPr>
            <w:r>
              <w:rPr>
                <w:color w:val="000000"/>
                <w:szCs w:val="21"/>
              </w:rPr>
              <w:t>0-</w:t>
            </w:r>
            <w:r>
              <w:rPr>
                <w:rFonts w:hint="eastAsia"/>
                <w:color w:val="000000"/>
                <w:szCs w:val="21"/>
              </w:rPr>
              <w:t>充值</w:t>
            </w:r>
          </w:p>
          <w:p w14:paraId="43FACD81" w14:textId="77777777" w:rsidR="00406143" w:rsidRDefault="00406143" w:rsidP="00186363">
            <w:pPr>
              <w:spacing w:line="360" w:lineRule="auto"/>
              <w:rPr>
                <w:color w:val="000000"/>
                <w:szCs w:val="21"/>
              </w:rPr>
            </w:pPr>
            <w:r>
              <w:rPr>
                <w:rFonts w:hint="eastAsia"/>
                <w:color w:val="000000"/>
                <w:szCs w:val="21"/>
              </w:rPr>
              <w:t>1-提现</w:t>
            </w:r>
          </w:p>
          <w:p w14:paraId="07AA9F77" w14:textId="77777777" w:rsidR="00406143" w:rsidRPr="00B244FE" w:rsidRDefault="00406143" w:rsidP="00186363">
            <w:pPr>
              <w:rPr>
                <w:rFonts w:ascii="Helvetica" w:hAnsi="Helvetica"/>
                <w:color w:val="000000"/>
                <w:sz w:val="21"/>
                <w:szCs w:val="21"/>
              </w:rPr>
            </w:pPr>
            <w:r>
              <w:rPr>
                <w:rFonts w:hint="eastAsia"/>
                <w:color w:val="000000"/>
                <w:szCs w:val="21"/>
              </w:rPr>
              <w:t>2-消费</w:t>
            </w:r>
          </w:p>
        </w:tc>
      </w:tr>
    </w:tbl>
    <w:p w14:paraId="19AC9D3B" w14:textId="77777777" w:rsidR="00406143" w:rsidRDefault="00406143" w:rsidP="00406143">
      <w:pPr>
        <w:spacing w:line="360" w:lineRule="auto"/>
        <w:ind w:firstLineChars="200" w:firstLine="480"/>
      </w:pPr>
    </w:p>
    <w:p w14:paraId="0E18ABD1" w14:textId="77777777" w:rsidR="00406143" w:rsidRPr="00B244FE" w:rsidRDefault="00406143" w:rsidP="00406143">
      <w:pPr>
        <w:spacing w:line="360" w:lineRule="auto"/>
        <w:ind w:firstLineChars="200" w:firstLine="480"/>
      </w:pPr>
    </w:p>
    <w:p w14:paraId="63841A0F"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11F42DA2" w14:textId="77777777" w:rsidTr="00186363">
        <w:trPr>
          <w:jc w:val="center"/>
        </w:trPr>
        <w:tc>
          <w:tcPr>
            <w:tcW w:w="2127" w:type="dxa"/>
          </w:tcPr>
          <w:p w14:paraId="5DE8A6EF"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415917D5"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5A1B0FD" w14:textId="77777777" w:rsidTr="00186363">
        <w:trPr>
          <w:jc w:val="center"/>
        </w:trPr>
        <w:tc>
          <w:tcPr>
            <w:tcW w:w="2127" w:type="dxa"/>
          </w:tcPr>
          <w:p w14:paraId="5F875EDD"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74F3B45" w14:textId="77777777" w:rsidR="00406143" w:rsidRPr="00EA63EB" w:rsidRDefault="00406143" w:rsidP="00186363">
            <w:pPr>
              <w:pStyle w:val="a3"/>
              <w:ind w:firstLineChars="0" w:firstLine="0"/>
              <w:rPr>
                <w:szCs w:val="21"/>
              </w:rPr>
            </w:pPr>
            <w:r>
              <w:rPr>
                <w:rFonts w:hint="eastAsia"/>
              </w:rPr>
              <w:t>对应</w:t>
            </w:r>
            <w:r>
              <w:rPr>
                <w:rFonts w:hint="eastAsia"/>
              </w:rPr>
              <w:t>J</w:t>
            </w:r>
            <w:r>
              <w:t>son</w:t>
            </w:r>
            <w:r>
              <w:rPr>
                <w:rFonts w:hint="eastAsia"/>
              </w:rPr>
              <w:t>格式的结果字符串</w:t>
            </w:r>
          </w:p>
        </w:tc>
      </w:tr>
    </w:tbl>
    <w:p w14:paraId="070FBB78"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9185" w:type="dxa"/>
        <w:tblInd w:w="-5" w:type="dxa"/>
        <w:tblLook w:val="04A0" w:firstRow="1" w:lastRow="0" w:firstColumn="1" w:lastColumn="0" w:noHBand="0" w:noVBand="1"/>
      </w:tblPr>
      <w:tblGrid>
        <w:gridCol w:w="5075"/>
        <w:gridCol w:w="4110"/>
      </w:tblGrid>
      <w:tr w:rsidR="00406143" w:rsidRPr="00924D16" w14:paraId="38DE033D" w14:textId="77777777" w:rsidTr="00186363">
        <w:tc>
          <w:tcPr>
            <w:tcW w:w="5075" w:type="dxa"/>
          </w:tcPr>
          <w:p w14:paraId="0197B11B"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3372095D"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25B7F430" w14:textId="77777777" w:rsidTr="00186363">
        <w:tc>
          <w:tcPr>
            <w:tcW w:w="5075" w:type="dxa"/>
          </w:tcPr>
          <w:p w14:paraId="382F00F5"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7E44853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406143" w:rsidRPr="00924D16" w14:paraId="7E797ABC" w14:textId="77777777" w:rsidTr="00186363">
        <w:tc>
          <w:tcPr>
            <w:tcW w:w="5075" w:type="dxa"/>
          </w:tcPr>
          <w:p w14:paraId="1D1FA17E" w14:textId="77777777" w:rsidR="00406143" w:rsidRDefault="00406143" w:rsidP="00186363">
            <w:pPr>
              <w:rPr>
                <w:rFonts w:asciiTheme="minorEastAsia" w:hAnsiTheme="minorEastAsia" w:cs="Times New Roman"/>
                <w:szCs w:val="21"/>
              </w:rPr>
            </w:pPr>
            <w:proofErr w:type="spellStart"/>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61832042" w14:textId="77777777" w:rsidR="00406143" w:rsidRDefault="00406143" w:rsidP="00186363">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15667AAE" w14:textId="77777777" w:rsidR="00406143" w:rsidRDefault="00406143" w:rsidP="00406143">
      <w:pPr>
        <w:spacing w:line="360" w:lineRule="auto"/>
        <w:ind w:firstLine="420"/>
      </w:pPr>
    </w:p>
    <w:p w14:paraId="177D2CC5" w14:textId="77777777" w:rsidR="00406143" w:rsidRDefault="00406143" w:rsidP="00406143">
      <w:pPr>
        <w:pStyle w:val="20"/>
        <w:spacing w:beforeLines="10" w:before="42" w:afterLines="10" w:after="42"/>
        <w:rPr>
          <w:rFonts w:ascii="黑体" w:eastAsia="黑体" w:hAnsi="黑体"/>
          <w:bCs w:val="0"/>
          <w:sz w:val="24"/>
        </w:rPr>
      </w:pPr>
      <w:bookmarkStart w:id="6" w:name="_Toc516642086"/>
      <w:r>
        <w:rPr>
          <w:rFonts w:ascii="黑体" w:eastAsia="黑体" w:hAnsi="黑体"/>
          <w:bCs w:val="0"/>
          <w:sz w:val="24"/>
        </w:rPr>
        <w:t>5</w:t>
      </w:r>
      <w:r w:rsidRPr="00EF58A5">
        <w:rPr>
          <w:rFonts w:ascii="黑体" w:eastAsia="黑体" w:hAnsi="黑体" w:hint="eastAsia"/>
          <w:bCs w:val="0"/>
          <w:sz w:val="24"/>
        </w:rPr>
        <w:t>、</w:t>
      </w:r>
      <w:proofErr w:type="spellStart"/>
      <w:r>
        <w:rPr>
          <w:rFonts w:ascii="黑体" w:eastAsia="黑体" w:hAnsi="黑体" w:hint="eastAsia"/>
          <w:bCs w:val="0"/>
          <w:sz w:val="24"/>
        </w:rPr>
        <w:t>DownloadFile</w:t>
      </w:r>
      <w:proofErr w:type="spellEnd"/>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6"/>
    </w:p>
    <w:p w14:paraId="382B46F3" w14:textId="77777777"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proofErr w:type="spellStart"/>
      <w:r>
        <w:rPr>
          <w:rFonts w:hint="eastAsia"/>
        </w:rPr>
        <w:t>u</w:t>
      </w:r>
      <w:r>
        <w:t>rl</w:t>
      </w:r>
      <w:proofErr w:type="spellEnd"/>
    </w:p>
    <w:p w14:paraId="6F4DB9C2" w14:textId="77777777" w:rsidR="00406143" w:rsidRDefault="00406143" w:rsidP="00406143">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7E3A96B2"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C2D62"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lastRenderedPageBreak/>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C5BD4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FB1AD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429AD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5AF74674"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42925"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3B4C" w14:textId="77777777" w:rsidR="00406143" w:rsidRPr="00B244FE" w:rsidRDefault="00406143" w:rsidP="00186363">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E97B2"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4E4D46"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bl>
    <w:p w14:paraId="5B56A9AE" w14:textId="77777777" w:rsidR="00406143" w:rsidRPr="00B244FE" w:rsidRDefault="00406143" w:rsidP="00406143">
      <w:pPr>
        <w:spacing w:line="360" w:lineRule="auto"/>
      </w:pPr>
    </w:p>
    <w:p w14:paraId="26B85460"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AD5B424" w14:textId="77777777" w:rsidTr="00186363">
        <w:trPr>
          <w:jc w:val="center"/>
        </w:trPr>
        <w:tc>
          <w:tcPr>
            <w:tcW w:w="2127" w:type="dxa"/>
          </w:tcPr>
          <w:p w14:paraId="0889AA64"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245A64B2"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AC1E04E" w14:textId="77777777" w:rsidTr="00186363">
        <w:trPr>
          <w:jc w:val="center"/>
        </w:trPr>
        <w:tc>
          <w:tcPr>
            <w:tcW w:w="2127" w:type="dxa"/>
          </w:tcPr>
          <w:p w14:paraId="336C9AC0"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8799123" w14:textId="77777777" w:rsidR="00406143" w:rsidRPr="00EA63EB" w:rsidRDefault="00406143" w:rsidP="00186363">
            <w:pPr>
              <w:pStyle w:val="a3"/>
              <w:ind w:firstLineChars="0" w:firstLine="0"/>
              <w:rPr>
                <w:szCs w:val="21"/>
              </w:rPr>
            </w:pPr>
            <w:r>
              <w:rPr>
                <w:rFonts w:hint="eastAsia"/>
              </w:rPr>
              <w:t>使用</w:t>
            </w:r>
            <w:r>
              <w:rPr>
                <w:rFonts w:hint="eastAsia"/>
              </w:rPr>
              <w:t>J</w:t>
            </w:r>
            <w:r>
              <w:t>son</w:t>
            </w:r>
            <w:r>
              <w:rPr>
                <w:rFonts w:hint="eastAsia"/>
              </w:rPr>
              <w:t>格式存储的对账数据文件</w:t>
            </w:r>
            <w:proofErr w:type="spellStart"/>
            <w:r>
              <w:rPr>
                <w:rFonts w:hint="eastAsia"/>
              </w:rPr>
              <w:t>u</w:t>
            </w:r>
            <w:r>
              <w:t>rl</w:t>
            </w:r>
            <w:proofErr w:type="spellEnd"/>
          </w:p>
        </w:tc>
      </w:tr>
    </w:tbl>
    <w:p w14:paraId="1AC6DC17"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4506"/>
        <w:gridCol w:w="3789"/>
      </w:tblGrid>
      <w:tr w:rsidR="00406143" w:rsidRPr="00924D16" w14:paraId="760F105B" w14:textId="77777777" w:rsidTr="00186363">
        <w:tc>
          <w:tcPr>
            <w:tcW w:w="4508" w:type="dxa"/>
          </w:tcPr>
          <w:p w14:paraId="59F62A55"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53C2DFC3"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09AB397A" w14:textId="77777777" w:rsidTr="00186363">
        <w:tc>
          <w:tcPr>
            <w:tcW w:w="4508" w:type="dxa"/>
          </w:tcPr>
          <w:p w14:paraId="3AF36F11" w14:textId="77777777" w:rsidR="00406143" w:rsidRPr="00924D16" w:rsidRDefault="00406143" w:rsidP="0018636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3793" w:type="dxa"/>
          </w:tcPr>
          <w:p w14:paraId="27F8AA5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409FA4A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4.5 </w:t>
      </w:r>
      <w:r w:rsidRPr="00FA57C4">
        <w:rPr>
          <w:rFonts w:ascii="Helvetica" w:eastAsia="宋体" w:hAnsi="Helvetica" w:cs="宋体"/>
          <w:b/>
          <w:bCs/>
          <w:color w:val="000000"/>
          <w:kern w:val="0"/>
          <w:sz w:val="27"/>
          <w:szCs w:val="27"/>
        </w:rPr>
        <w:t>求助查询</w:t>
      </w:r>
    </w:p>
    <w:p w14:paraId="477D4E8C"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联系本项目负责人徐家兴，</w:t>
      </w:r>
      <w:r w:rsidRPr="00FA57C4">
        <w:rPr>
          <w:rFonts w:ascii="Helvetica" w:eastAsia="宋体" w:hAnsi="Helvetica" w:cs="宋体"/>
          <w:color w:val="000000"/>
          <w:kern w:val="0"/>
          <w:sz w:val="21"/>
          <w:szCs w:val="21"/>
        </w:rPr>
        <w:t>QQ:2382971319</w:t>
      </w:r>
    </w:p>
    <w:p w14:paraId="2D3B3890" w14:textId="77777777" w:rsidR="003723F8" w:rsidRPr="003723F8" w:rsidRDefault="003723F8" w:rsidP="003723F8">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3723F8">
        <w:rPr>
          <w:rFonts w:ascii="Helvetica" w:eastAsia="宋体" w:hAnsi="Helvetica" w:cs="宋体"/>
          <w:b/>
          <w:bCs/>
          <w:color w:val="000000"/>
          <w:kern w:val="0"/>
          <w:sz w:val="36"/>
          <w:szCs w:val="36"/>
        </w:rPr>
        <w:t>五</w:t>
      </w:r>
      <w:r w:rsidRPr="003723F8">
        <w:rPr>
          <w:rFonts w:ascii="Helvetica" w:eastAsia="宋体" w:hAnsi="Helvetica" w:cs="宋体"/>
          <w:b/>
          <w:bCs/>
          <w:color w:val="000000"/>
          <w:kern w:val="0"/>
          <w:sz w:val="36"/>
          <w:szCs w:val="36"/>
        </w:rPr>
        <w:t xml:space="preserve">. </w:t>
      </w:r>
      <w:r w:rsidRPr="003723F8">
        <w:rPr>
          <w:rFonts w:ascii="Helvetica" w:eastAsia="宋体" w:hAnsi="Helvetica" w:cs="宋体"/>
          <w:b/>
          <w:bCs/>
          <w:color w:val="000000"/>
          <w:kern w:val="0"/>
          <w:sz w:val="36"/>
          <w:szCs w:val="36"/>
        </w:rPr>
        <w:t>非常规过程</w:t>
      </w:r>
    </w:p>
    <w:p w14:paraId="53F5AEC6"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5.1 </w:t>
      </w:r>
      <w:r w:rsidRPr="003723F8">
        <w:rPr>
          <w:rFonts w:ascii="Helvetica" w:eastAsia="宋体" w:hAnsi="Helvetica" w:cs="宋体"/>
          <w:b/>
          <w:bCs/>
          <w:color w:val="000000"/>
          <w:kern w:val="0"/>
          <w:sz w:val="27"/>
          <w:szCs w:val="27"/>
        </w:rPr>
        <w:t>故障预防及补救</w:t>
      </w:r>
    </w:p>
    <w:p w14:paraId="133EC031"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预期的事务内部故障</w:t>
      </w:r>
    </w:p>
    <w:p w14:paraId="695FDE9B"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将事务回滚，撤销对数据库的修改。</w:t>
      </w:r>
    </w:p>
    <w:p w14:paraId="1DEBD31A"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非预期的事务内部故障</w:t>
      </w:r>
    </w:p>
    <w:p w14:paraId="7B0E4A68"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proofErr w:type="gramStart"/>
      <w:r w:rsidRPr="003723F8">
        <w:rPr>
          <w:rFonts w:ascii="Helvetica" w:eastAsia="宋体" w:hAnsi="Helvetica" w:cs="宋体"/>
          <w:color w:val="000000"/>
          <w:kern w:val="0"/>
          <w:sz w:val="21"/>
          <w:szCs w:val="21"/>
        </w:rPr>
        <w:t>强制回滚</w:t>
      </w:r>
      <w:proofErr w:type="gramEnd"/>
      <w:r w:rsidRPr="003723F8">
        <w:rPr>
          <w:rFonts w:ascii="Helvetica" w:eastAsia="宋体" w:hAnsi="Helvetica" w:cs="宋体"/>
          <w:color w:val="000000"/>
          <w:kern w:val="0"/>
          <w:sz w:val="21"/>
          <w:szCs w:val="21"/>
        </w:rPr>
        <w:t>事务，在保证该事务对其他事务没有影响的条件下，利用日志文件撤销其对数据库的修改。</w:t>
      </w:r>
    </w:p>
    <w:p w14:paraId="6E49804C"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系统故障</w:t>
      </w:r>
    </w:p>
    <w:p w14:paraId="14CBE20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待计算机重新启动之后，对于未完成的事务可能写入数据库的内容，</w:t>
      </w:r>
      <w:proofErr w:type="gramStart"/>
      <w:r w:rsidRPr="003723F8">
        <w:rPr>
          <w:rFonts w:ascii="Helvetica" w:eastAsia="宋体" w:hAnsi="Helvetica" w:cs="宋体"/>
          <w:color w:val="000000"/>
          <w:kern w:val="0"/>
          <w:sz w:val="21"/>
          <w:szCs w:val="21"/>
        </w:rPr>
        <w:t>回滚所有</w:t>
      </w:r>
      <w:proofErr w:type="gramEnd"/>
      <w:r w:rsidRPr="003723F8">
        <w:rPr>
          <w:rFonts w:ascii="Helvetica" w:eastAsia="宋体" w:hAnsi="Helvetica" w:cs="宋体"/>
          <w:color w:val="000000"/>
          <w:kern w:val="0"/>
          <w:sz w:val="21"/>
          <w:szCs w:val="21"/>
        </w:rPr>
        <w:t>未完成的事务写的结果；对于已完成的事务可能部分或全部留在缓冲区的结果，需要重做所有已提交的事务（即撤销所有未提交的事务，重做所有已提交的事务）。</w:t>
      </w:r>
    </w:p>
    <w:p w14:paraId="6CAA7769"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lastRenderedPageBreak/>
        <w:t>介质故障的软件容错</w:t>
      </w:r>
    </w:p>
    <w:p w14:paraId="62B3EDAE"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使用数据库备份及事务日志文件，通过恢复技术，恢复数据库到备份结束时的状态。</w:t>
      </w:r>
    </w:p>
    <w:p w14:paraId="2BB213D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介质故障的硬件容错</w:t>
      </w:r>
    </w:p>
    <w:p w14:paraId="69AFDA99"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采用双物理存储设备，使两个硬盘存储内容相同，当其中一个硬盘出现故障时，及时使用另一个备份硬盘。</w:t>
      </w:r>
    </w:p>
    <w:p w14:paraId="1A6201F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计算机病毒故障</w:t>
      </w:r>
    </w:p>
    <w:p w14:paraId="3CF2272A"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使用防火墙软件防止病毒侵入，对于已感染病毒的数据库文件，使用杀毒软件进行查杀，如果杀毒软件杀毒失败，此时只能用数据库备份文件，以软件容错的方式恢复数据库文件。</w:t>
      </w:r>
    </w:p>
    <w:p w14:paraId="30D54635"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6.2 </w:t>
      </w:r>
      <w:r w:rsidRPr="003723F8">
        <w:rPr>
          <w:rFonts w:ascii="Helvetica" w:eastAsia="宋体" w:hAnsi="Helvetica" w:cs="宋体"/>
          <w:b/>
          <w:bCs/>
          <w:color w:val="000000"/>
          <w:kern w:val="0"/>
          <w:sz w:val="27"/>
          <w:szCs w:val="27"/>
        </w:rPr>
        <w:t>系统维护</w:t>
      </w:r>
    </w:p>
    <w:p w14:paraId="00F331D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       </w:t>
      </w:r>
      <w:r w:rsidRPr="003723F8">
        <w:rPr>
          <w:rFonts w:ascii="Helvetica" w:eastAsia="宋体" w:hAnsi="Helvetica" w:cs="宋体"/>
          <w:color w:val="000000"/>
          <w:kern w:val="0"/>
          <w:sz w:val="21"/>
          <w:szCs w:val="21"/>
        </w:rPr>
        <w:t>我们使用数据库的维护功能机制，比如，定期备份数据库，定期检测数据库的一致性，定期查看操作日志等；文件方面：对于下</w:t>
      </w:r>
      <w:proofErr w:type="gramStart"/>
      <w:r w:rsidRPr="003723F8">
        <w:rPr>
          <w:rFonts w:ascii="Helvetica" w:eastAsia="宋体" w:hAnsi="Helvetica" w:cs="宋体"/>
          <w:color w:val="000000"/>
          <w:kern w:val="0"/>
          <w:sz w:val="21"/>
          <w:szCs w:val="21"/>
        </w:rPr>
        <w:t>架商品</w:t>
      </w:r>
      <w:proofErr w:type="gramEnd"/>
      <w:r w:rsidRPr="003723F8">
        <w:rPr>
          <w:rFonts w:ascii="Helvetica" w:eastAsia="宋体" w:hAnsi="Helvetica" w:cs="宋体"/>
          <w:color w:val="000000"/>
          <w:kern w:val="0"/>
          <w:sz w:val="21"/>
          <w:szCs w:val="21"/>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228BC457"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7"/>
      <w:r>
        <w:rPr>
          <w:rFonts w:ascii="Helvetica" w:hAnsi="Helvetica"/>
          <w:color w:val="000000"/>
        </w:rPr>
        <w:t>六</w:t>
      </w:r>
      <w:r>
        <w:rPr>
          <w:rFonts w:ascii="Helvetica" w:hAnsi="Helvetica"/>
          <w:color w:val="000000"/>
        </w:rPr>
        <w:t xml:space="preserve">. </w:t>
      </w:r>
      <w:r>
        <w:rPr>
          <w:rFonts w:ascii="Helvetica" w:hAnsi="Helvetica"/>
          <w:color w:val="000000"/>
        </w:rPr>
        <w:t>程序文件（或命令文件）和数据文件一览表</w:t>
      </w:r>
      <w:commentRangeEnd w:id="7"/>
      <w:r w:rsidR="00A14805">
        <w:rPr>
          <w:rStyle w:val="a7"/>
          <w:rFonts w:asciiTheme="minorHAnsi" w:eastAsiaTheme="minorEastAsia" w:hAnsiTheme="minorHAnsi" w:cstheme="minorBidi"/>
          <w:b w:val="0"/>
          <w:bCs w:val="0"/>
          <w:kern w:val="2"/>
        </w:rPr>
        <w:commentReference w:id="7"/>
      </w:r>
    </w:p>
    <w:p w14:paraId="66F80F0D" w14:textId="77777777" w:rsidR="00C05C2E" w:rsidRDefault="00C05C2E"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       </w:t>
      </w:r>
      <w:r>
        <w:rPr>
          <w:rFonts w:ascii="Helvetica" w:hAnsi="Helvetica"/>
          <w:color w:val="000000"/>
          <w:sz w:val="21"/>
          <w:szCs w:val="21"/>
        </w:rPr>
        <w:t>【按文件名字母顺序或按功能与模块分类顺序逐个列出文件名称、标识符及说明。】</w:t>
      </w:r>
    </w:p>
    <w:p w14:paraId="55665092"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8"/>
      <w:r>
        <w:rPr>
          <w:rFonts w:ascii="Helvetica" w:hAnsi="Helvetica"/>
          <w:color w:val="000000"/>
        </w:rPr>
        <w:t>七</w:t>
      </w:r>
      <w:r>
        <w:rPr>
          <w:rFonts w:ascii="Helvetica" w:hAnsi="Helvetica"/>
          <w:color w:val="000000"/>
        </w:rPr>
        <w:t xml:space="preserve">. </w:t>
      </w:r>
      <w:r>
        <w:rPr>
          <w:rFonts w:ascii="Helvetica" w:hAnsi="Helvetica"/>
          <w:color w:val="000000"/>
        </w:rPr>
        <w:t>用户操作举例</w:t>
      </w:r>
      <w:commentRangeEnd w:id="8"/>
      <w:r>
        <w:rPr>
          <w:rStyle w:val="a7"/>
          <w:rFonts w:asciiTheme="minorHAnsi" w:eastAsiaTheme="minorEastAsia" w:hAnsiTheme="minorHAnsi" w:cstheme="minorBidi"/>
          <w:b w:val="0"/>
          <w:bCs w:val="0"/>
          <w:kern w:val="2"/>
        </w:rPr>
        <w:commentReference w:id="8"/>
      </w:r>
    </w:p>
    <w:p w14:paraId="512DCBA0" w14:textId="45C811C4" w:rsidR="00C05C2E" w:rsidRDefault="00C05C2E" w:rsidP="00C05C2E">
      <w:pPr>
        <w:pStyle w:val="a5"/>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【放每个功能模块的测试截图</w:t>
      </w:r>
      <w:r>
        <w:rPr>
          <w:rFonts w:ascii="Helvetica" w:hAnsi="Helvetica" w:hint="eastAsia"/>
          <w:color w:val="000000"/>
          <w:sz w:val="21"/>
          <w:szCs w:val="21"/>
        </w:rPr>
        <w:t>，格式可以参考虚拟账户系统的附录</w:t>
      </w:r>
      <w:r>
        <w:rPr>
          <w:rFonts w:ascii="Helvetica" w:hAnsi="Helvetica"/>
          <w:color w:val="000000"/>
          <w:sz w:val="21"/>
          <w:szCs w:val="21"/>
        </w:rPr>
        <w:t>】</w:t>
      </w:r>
    </w:p>
    <w:p w14:paraId="38981B31" w14:textId="77777777" w:rsidR="00294496" w:rsidRPr="00C05C2E" w:rsidRDefault="0037456D"/>
    <w:sectPr w:rsidR="00294496" w:rsidRPr="00C05C2E" w:rsidSect="00C3101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6-12T09:43:00Z" w:initials="AM">
    <w:p w14:paraId="3B358E17" w14:textId="77777777" w:rsidR="003723F8" w:rsidRDefault="003723F8">
      <w:pPr>
        <w:pStyle w:val="a8"/>
      </w:pPr>
      <w:r>
        <w:rPr>
          <w:rStyle w:val="a7"/>
        </w:rPr>
        <w:annotationRef/>
      </w:r>
      <w:r>
        <w:rPr>
          <w:rFonts w:hint="eastAsia"/>
        </w:rPr>
        <w:t>@</w:t>
      </w:r>
      <w:proofErr w:type="spellStart"/>
      <w:r>
        <w:rPr>
          <w:rFonts w:hint="eastAsia"/>
        </w:rPr>
        <w:t>zzh</w:t>
      </w:r>
      <w:proofErr w:type="spellEnd"/>
      <w:r>
        <w:t>, @</w:t>
      </w:r>
      <w:proofErr w:type="spellStart"/>
      <w:r>
        <w:t>zzx</w:t>
      </w:r>
      <w:proofErr w:type="spellEnd"/>
      <w:r>
        <w:t>, @</w:t>
      </w:r>
      <w:proofErr w:type="spellStart"/>
      <w:r>
        <w:t>wzf</w:t>
      </w:r>
      <w:proofErr w:type="spellEnd"/>
    </w:p>
    <w:p w14:paraId="1098D7EF" w14:textId="77777777" w:rsidR="003723F8" w:rsidRDefault="003723F8">
      <w:pPr>
        <w:pStyle w:val="a8"/>
      </w:pPr>
      <w:r>
        <w:rPr>
          <w:rFonts w:hint="eastAsia"/>
        </w:rPr>
        <w:t>方法如有改动，在这里进行修改，并修改软件设计说明书对应位置</w:t>
      </w:r>
    </w:p>
  </w:comment>
  <w:comment w:id="7" w:author="Angus Monroe" w:date="2018-06-12T13:35:00Z" w:initials="AM">
    <w:p w14:paraId="1A656F55" w14:textId="5A685F0D" w:rsidR="00A14805" w:rsidRDefault="00A14805">
      <w:pPr>
        <w:pStyle w:val="a8"/>
      </w:pPr>
      <w:r>
        <w:rPr>
          <w:rStyle w:val="a7"/>
        </w:rPr>
        <w:annotationRef/>
      </w:r>
      <w:r>
        <w:rPr>
          <w:rFonts w:hint="eastAsia"/>
        </w:rPr>
        <w:t>@</w:t>
      </w:r>
      <w:proofErr w:type="spellStart"/>
      <w:r>
        <w:rPr>
          <w:rFonts w:hint="eastAsia"/>
        </w:rPr>
        <w:t>zzh</w:t>
      </w:r>
      <w:proofErr w:type="spellEnd"/>
    </w:p>
  </w:comment>
  <w:comment w:id="8" w:author="Angus Monroe" w:date="2018-06-12T13:34:00Z" w:initials="AM">
    <w:p w14:paraId="64E9AA1D" w14:textId="7B500D6E" w:rsidR="00C05C2E" w:rsidRDefault="00C05C2E">
      <w:pPr>
        <w:pStyle w:val="a8"/>
      </w:pPr>
      <w:r>
        <w:rPr>
          <w:rStyle w:val="a7"/>
        </w:rPr>
        <w:annotationRef/>
      </w:r>
      <w:r>
        <w:rPr>
          <w:rFonts w:hint="eastAsia"/>
        </w:rPr>
        <w:t>@</w:t>
      </w:r>
      <w:proofErr w:type="spellStart"/>
      <w:r>
        <w:rPr>
          <w:rFonts w:hint="eastAsia"/>
        </w:rPr>
        <w:t>lzx</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8D7EF" w15:done="0"/>
  <w15:commentEx w15:paraId="1A656F55" w15:done="0"/>
  <w15:commentEx w15:paraId="64E9A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D7EF" w16cid:durableId="1ECA1458"/>
  <w16cid:commentId w16cid:paraId="1A656F55" w16cid:durableId="1ECA4AB2"/>
  <w16cid:commentId w16cid:paraId="64E9AA1D" w16cid:durableId="1ECA4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32527" w14:textId="77777777" w:rsidR="0037456D" w:rsidRDefault="0037456D" w:rsidP="00406143">
      <w:r>
        <w:separator/>
      </w:r>
    </w:p>
  </w:endnote>
  <w:endnote w:type="continuationSeparator" w:id="0">
    <w:p w14:paraId="1C1BFDC0" w14:textId="77777777" w:rsidR="0037456D" w:rsidRDefault="0037456D" w:rsidP="0040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9E01A" w14:textId="77777777" w:rsidR="0037456D" w:rsidRDefault="0037456D" w:rsidP="00406143">
      <w:r>
        <w:separator/>
      </w:r>
    </w:p>
  </w:footnote>
  <w:footnote w:type="continuationSeparator" w:id="0">
    <w:p w14:paraId="3B1FAC0C" w14:textId="77777777" w:rsidR="0037456D" w:rsidRDefault="0037456D" w:rsidP="00406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40C4"/>
    <w:multiLevelType w:val="multilevel"/>
    <w:tmpl w:val="BCB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6FB"/>
    <w:multiLevelType w:val="multilevel"/>
    <w:tmpl w:val="D9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8B0"/>
    <w:multiLevelType w:val="multilevel"/>
    <w:tmpl w:val="AD1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647"/>
    <w:multiLevelType w:val="hybridMultilevel"/>
    <w:tmpl w:val="D23E1C66"/>
    <w:lvl w:ilvl="0" w:tplc="D568902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6A79CD"/>
    <w:multiLevelType w:val="multilevel"/>
    <w:tmpl w:val="188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35F"/>
    <w:multiLevelType w:val="multilevel"/>
    <w:tmpl w:val="B9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1A02"/>
    <w:multiLevelType w:val="multilevel"/>
    <w:tmpl w:val="00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4CF"/>
    <w:multiLevelType w:val="multilevel"/>
    <w:tmpl w:val="E29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5638C"/>
    <w:multiLevelType w:val="hybridMultilevel"/>
    <w:tmpl w:val="5F2A6152"/>
    <w:lvl w:ilvl="0" w:tplc="0EA67098">
      <w:start w:val="1"/>
      <w:numFmt w:val="lowerLetter"/>
      <w:pStyle w:val="3"/>
      <w:lvlText w:val="%1"/>
      <w:lvlJc w:val="left"/>
      <w:pPr>
        <w:ind w:left="7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F52C1"/>
    <w:multiLevelType w:val="hybridMultilevel"/>
    <w:tmpl w:val="CEA2C3D2"/>
    <w:lvl w:ilvl="0" w:tplc="F98AB30A">
      <w:start w:val="1"/>
      <w:numFmt w:val="decimal"/>
      <w:pStyle w:val="2"/>
      <w:lvlText w:val="%1."/>
      <w:lvlJc w:val="left"/>
      <w:pPr>
        <w:ind w:left="1120" w:hanging="40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A8A4EAD"/>
    <w:multiLevelType w:val="multilevel"/>
    <w:tmpl w:val="27A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6"/>
  </w:num>
  <w:num w:numId="5">
    <w:abstractNumId w:val="0"/>
  </w:num>
  <w:num w:numId="6">
    <w:abstractNumId w:val="4"/>
  </w:num>
  <w:num w:numId="7">
    <w:abstractNumId w:val="1"/>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C4"/>
    <w:rsid w:val="003723F8"/>
    <w:rsid w:val="0037456D"/>
    <w:rsid w:val="00406143"/>
    <w:rsid w:val="004A4A0D"/>
    <w:rsid w:val="00580B12"/>
    <w:rsid w:val="006E5AF2"/>
    <w:rsid w:val="007D5656"/>
    <w:rsid w:val="00867A69"/>
    <w:rsid w:val="00A0106F"/>
    <w:rsid w:val="00A06A45"/>
    <w:rsid w:val="00A14805"/>
    <w:rsid w:val="00BF4E5B"/>
    <w:rsid w:val="00C05C2E"/>
    <w:rsid w:val="00C3101D"/>
    <w:rsid w:val="00CC7ACF"/>
    <w:rsid w:val="00FA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CACD"/>
  <w14:defaultImageDpi w14:val="32767"/>
  <w15:chartTrackingRefBased/>
  <w15:docId w15:val="{FBD0CE87-47DA-7245-9656-07C3524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0">
    <w:name w:val="heading 1"/>
    <w:basedOn w:val="a"/>
    <w:link w:val="11"/>
    <w:uiPriority w:val="9"/>
    <w:qFormat/>
    <w:rsid w:val="00FA57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FA57C4"/>
    <w:pPr>
      <w:widowControl/>
      <w:spacing w:before="100" w:beforeAutospacing="1" w:after="100" w:afterAutospacing="1"/>
      <w:jc w:val="left"/>
      <w:outlineLvl w:val="1"/>
    </w:pPr>
    <w:rPr>
      <w:rFonts w:ascii="宋体" w:eastAsia="宋体" w:hAnsi="宋体" w:cs="宋体"/>
      <w:b/>
      <w:bCs/>
      <w:kern w:val="0"/>
      <w:sz w:val="36"/>
      <w:szCs w:val="36"/>
    </w:rPr>
  </w:style>
  <w:style w:type="paragraph" w:styleId="30">
    <w:name w:val="heading 3"/>
    <w:basedOn w:val="a"/>
    <w:link w:val="31"/>
    <w:uiPriority w:val="9"/>
    <w:qFormat/>
    <w:rsid w:val="00FA57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A06A45"/>
    <w:pPr>
      <w:widowControl/>
      <w:numPr>
        <w:numId w:val="1"/>
      </w:numPr>
      <w:ind w:firstLineChars="0" w:firstLine="0"/>
      <w:jc w:val="left"/>
    </w:pPr>
    <w:rPr>
      <w:rFonts w:ascii="黑体" w:hAnsi="黑体" w:cs="黑体"/>
      <w:b/>
      <w:sz w:val="32"/>
      <w:szCs w:val="32"/>
    </w:rPr>
  </w:style>
  <w:style w:type="paragraph" w:styleId="a3">
    <w:name w:val="List Paragraph"/>
    <w:basedOn w:val="a"/>
    <w:uiPriority w:val="34"/>
    <w:qFormat/>
    <w:rsid w:val="00A06A45"/>
    <w:pPr>
      <w:ind w:firstLineChars="200" w:firstLine="420"/>
    </w:pPr>
    <w:rPr>
      <w:rFonts w:ascii="Times New Roman" w:eastAsia="黑体" w:hAnsi="Times New Roman" w:cs="Times New Roman"/>
      <w:color w:val="000000"/>
      <w:kern w:val="0"/>
      <w:sz w:val="28"/>
      <w:szCs w:val="20"/>
      <w:bdr w:val="nil"/>
    </w:rPr>
  </w:style>
  <w:style w:type="paragraph" w:customStyle="1" w:styleId="2">
    <w:name w:val="样式2"/>
    <w:basedOn w:val="a3"/>
    <w:qFormat/>
    <w:rsid w:val="00A06A45"/>
    <w:pPr>
      <w:widowControl/>
      <w:numPr>
        <w:numId w:val="2"/>
      </w:numPr>
      <w:ind w:firstLineChars="0" w:firstLine="0"/>
      <w:jc w:val="left"/>
    </w:pPr>
    <w:rPr>
      <w:rFonts w:ascii="黑体" w:hAnsi="黑体" w:cs="黑体"/>
    </w:rPr>
  </w:style>
  <w:style w:type="paragraph" w:customStyle="1" w:styleId="3">
    <w:name w:val="样式3"/>
    <w:basedOn w:val="a"/>
    <w:autoRedefine/>
    <w:qFormat/>
    <w:rsid w:val="00A06A45"/>
    <w:pPr>
      <w:numPr>
        <w:numId w:val="3"/>
      </w:numPr>
      <w:spacing w:beforeLines="50" w:before="50" w:afterLines="50" w:after="50"/>
      <w:ind w:leftChars="100" w:left="100" w:rightChars="100" w:right="100" w:firstLineChars="200" w:firstLine="200"/>
      <w:jc w:val="left"/>
    </w:pPr>
    <w:rPr>
      <w:rFonts w:ascii="宋体" w:eastAsia="黑体" w:hAnsi="宋体" w:cs="黑体"/>
      <w:color w:val="000000"/>
      <w:kern w:val="0"/>
      <w:szCs w:val="20"/>
      <w:bdr w:val="nil"/>
    </w:rPr>
  </w:style>
  <w:style w:type="table" w:customStyle="1" w:styleId="a4">
    <w:name w:val="表"/>
    <w:basedOn w:val="a1"/>
    <w:uiPriority w:val="99"/>
    <w:rsid w:val="00A06A45"/>
    <w:rPr>
      <w:rFonts w:eastAsia="SimSun-ExtB"/>
      <w:szCs w:val="22"/>
    </w:rPr>
    <w:tblPr/>
  </w:style>
  <w:style w:type="table" w:customStyle="1" w:styleId="12">
    <w:name w:val="表1"/>
    <w:basedOn w:val="a1"/>
    <w:uiPriority w:val="99"/>
    <w:rsid w:val="00A06A45"/>
    <w:pPr>
      <w:jc w:val="center"/>
    </w:pPr>
    <w:rPr>
      <w:rFonts w:eastAsia="SimSun-ExtB"/>
      <w:szCs w:val="22"/>
    </w:rPr>
    <w:tblPr/>
    <w:tcPr>
      <w:vAlign w:val="center"/>
    </w:tcPr>
  </w:style>
  <w:style w:type="character" w:customStyle="1" w:styleId="11">
    <w:name w:val="标题 1 字符"/>
    <w:basedOn w:val="a0"/>
    <w:link w:val="10"/>
    <w:uiPriority w:val="9"/>
    <w:rsid w:val="00FA57C4"/>
    <w:rPr>
      <w:rFonts w:ascii="宋体" w:eastAsia="宋体" w:hAnsi="宋体" w:cs="宋体"/>
      <w:b/>
      <w:bCs/>
      <w:kern w:val="36"/>
      <w:sz w:val="48"/>
      <w:szCs w:val="48"/>
    </w:rPr>
  </w:style>
  <w:style w:type="character" w:customStyle="1" w:styleId="21">
    <w:name w:val="标题 2 字符"/>
    <w:basedOn w:val="a0"/>
    <w:link w:val="20"/>
    <w:uiPriority w:val="9"/>
    <w:rsid w:val="00FA57C4"/>
    <w:rPr>
      <w:rFonts w:ascii="宋体" w:eastAsia="宋体" w:hAnsi="宋体" w:cs="宋体"/>
      <w:b/>
      <w:bCs/>
      <w:kern w:val="0"/>
      <w:sz w:val="36"/>
      <w:szCs w:val="36"/>
    </w:rPr>
  </w:style>
  <w:style w:type="character" w:customStyle="1" w:styleId="31">
    <w:name w:val="标题 3 字符"/>
    <w:basedOn w:val="a0"/>
    <w:link w:val="30"/>
    <w:uiPriority w:val="9"/>
    <w:rsid w:val="00FA57C4"/>
    <w:rPr>
      <w:rFonts w:ascii="宋体" w:eastAsia="宋体" w:hAnsi="宋体" w:cs="宋体"/>
      <w:b/>
      <w:bCs/>
      <w:kern w:val="0"/>
      <w:sz w:val="27"/>
      <w:szCs w:val="27"/>
    </w:rPr>
  </w:style>
  <w:style w:type="paragraph" w:styleId="a5">
    <w:name w:val="Normal (Web)"/>
    <w:basedOn w:val="a"/>
    <w:uiPriority w:val="99"/>
    <w:semiHidden/>
    <w:unhideWhenUsed/>
    <w:rsid w:val="00FA57C4"/>
    <w:pPr>
      <w:widowControl/>
      <w:spacing w:before="100" w:beforeAutospacing="1" w:after="100" w:afterAutospacing="1"/>
      <w:jc w:val="left"/>
    </w:pPr>
    <w:rPr>
      <w:rFonts w:ascii="宋体" w:eastAsia="宋体" w:hAnsi="宋体" w:cs="宋体"/>
      <w:kern w:val="0"/>
    </w:rPr>
  </w:style>
  <w:style w:type="table" w:styleId="a6">
    <w:name w:val="Table Grid"/>
    <w:basedOn w:val="a1"/>
    <w:uiPriority w:val="39"/>
    <w:qFormat/>
    <w:rsid w:val="00FA57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3723F8"/>
    <w:rPr>
      <w:sz w:val="21"/>
      <w:szCs w:val="21"/>
    </w:rPr>
  </w:style>
  <w:style w:type="paragraph" w:styleId="a8">
    <w:name w:val="annotation text"/>
    <w:basedOn w:val="a"/>
    <w:link w:val="a9"/>
    <w:uiPriority w:val="99"/>
    <w:semiHidden/>
    <w:unhideWhenUsed/>
    <w:rsid w:val="003723F8"/>
    <w:pPr>
      <w:jc w:val="left"/>
    </w:pPr>
  </w:style>
  <w:style w:type="character" w:customStyle="1" w:styleId="a9">
    <w:name w:val="批注文字 字符"/>
    <w:basedOn w:val="a0"/>
    <w:link w:val="a8"/>
    <w:uiPriority w:val="99"/>
    <w:semiHidden/>
    <w:rsid w:val="003723F8"/>
  </w:style>
  <w:style w:type="paragraph" w:styleId="aa">
    <w:name w:val="annotation subject"/>
    <w:basedOn w:val="a8"/>
    <w:next w:val="a8"/>
    <w:link w:val="ab"/>
    <w:uiPriority w:val="99"/>
    <w:semiHidden/>
    <w:unhideWhenUsed/>
    <w:rsid w:val="003723F8"/>
    <w:rPr>
      <w:b/>
      <w:bCs/>
    </w:rPr>
  </w:style>
  <w:style w:type="character" w:customStyle="1" w:styleId="ab">
    <w:name w:val="批注主题 字符"/>
    <w:basedOn w:val="a9"/>
    <w:link w:val="aa"/>
    <w:uiPriority w:val="99"/>
    <w:semiHidden/>
    <w:rsid w:val="003723F8"/>
    <w:rPr>
      <w:b/>
      <w:bCs/>
    </w:rPr>
  </w:style>
  <w:style w:type="paragraph" w:styleId="ac">
    <w:name w:val="Balloon Text"/>
    <w:basedOn w:val="a"/>
    <w:link w:val="ad"/>
    <w:uiPriority w:val="99"/>
    <w:semiHidden/>
    <w:unhideWhenUsed/>
    <w:rsid w:val="003723F8"/>
    <w:rPr>
      <w:rFonts w:ascii="宋体" w:eastAsia="宋体"/>
      <w:sz w:val="18"/>
      <w:szCs w:val="18"/>
    </w:rPr>
  </w:style>
  <w:style w:type="character" w:customStyle="1" w:styleId="ad">
    <w:name w:val="批注框文本 字符"/>
    <w:basedOn w:val="a0"/>
    <w:link w:val="ac"/>
    <w:uiPriority w:val="99"/>
    <w:semiHidden/>
    <w:rsid w:val="003723F8"/>
    <w:rPr>
      <w:rFonts w:ascii="宋体" w:eastAsia="宋体"/>
      <w:sz w:val="18"/>
      <w:szCs w:val="18"/>
    </w:rPr>
  </w:style>
  <w:style w:type="paragraph" w:styleId="ae">
    <w:name w:val="header"/>
    <w:basedOn w:val="a"/>
    <w:link w:val="af"/>
    <w:uiPriority w:val="99"/>
    <w:unhideWhenUsed/>
    <w:rsid w:val="0040614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06143"/>
    <w:rPr>
      <w:sz w:val="18"/>
      <w:szCs w:val="18"/>
    </w:rPr>
  </w:style>
  <w:style w:type="paragraph" w:styleId="af0">
    <w:name w:val="footer"/>
    <w:basedOn w:val="a"/>
    <w:link w:val="af1"/>
    <w:uiPriority w:val="99"/>
    <w:unhideWhenUsed/>
    <w:rsid w:val="00406143"/>
    <w:pPr>
      <w:tabs>
        <w:tab w:val="center" w:pos="4153"/>
        <w:tab w:val="right" w:pos="8306"/>
      </w:tabs>
      <w:snapToGrid w:val="0"/>
      <w:jc w:val="left"/>
    </w:pPr>
    <w:rPr>
      <w:sz w:val="18"/>
      <w:szCs w:val="18"/>
    </w:rPr>
  </w:style>
  <w:style w:type="character" w:customStyle="1" w:styleId="af1">
    <w:name w:val="页脚 字符"/>
    <w:basedOn w:val="a0"/>
    <w:link w:val="af0"/>
    <w:uiPriority w:val="99"/>
    <w:rsid w:val="00406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5848">
      <w:bodyDiv w:val="1"/>
      <w:marLeft w:val="0"/>
      <w:marRight w:val="0"/>
      <w:marTop w:val="0"/>
      <w:marBottom w:val="0"/>
      <w:divBdr>
        <w:top w:val="none" w:sz="0" w:space="0" w:color="auto"/>
        <w:left w:val="none" w:sz="0" w:space="0" w:color="auto"/>
        <w:bottom w:val="none" w:sz="0" w:space="0" w:color="auto"/>
        <w:right w:val="none" w:sz="0" w:space="0" w:color="auto"/>
      </w:divBdr>
    </w:div>
    <w:div w:id="1464419560">
      <w:bodyDiv w:val="1"/>
      <w:marLeft w:val="0"/>
      <w:marRight w:val="0"/>
      <w:marTop w:val="0"/>
      <w:marBottom w:val="0"/>
      <w:divBdr>
        <w:top w:val="none" w:sz="0" w:space="0" w:color="auto"/>
        <w:left w:val="none" w:sz="0" w:space="0" w:color="auto"/>
        <w:bottom w:val="none" w:sz="0" w:space="0" w:color="auto"/>
        <w:right w:val="none" w:sz="0" w:space="0" w:color="auto"/>
      </w:divBdr>
    </w:div>
    <w:div w:id="209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Monroe</dc:creator>
  <cp:keywords/>
  <dc:description/>
  <cp:lastModifiedBy>asus</cp:lastModifiedBy>
  <cp:revision>8</cp:revision>
  <dcterms:created xsi:type="dcterms:W3CDTF">2018-06-12T01:37:00Z</dcterms:created>
  <dcterms:modified xsi:type="dcterms:W3CDTF">2018-06-13T10:18:00Z</dcterms:modified>
</cp:coreProperties>
</file>