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103302">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103302">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bookmarkStart w:id="21" w:name="_GoBack"/>
      <w:bookmarkEnd w:id="21"/>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2"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2"/>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3"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2"/>
      <w:r w:rsidRPr="000D5B54">
        <w:rPr>
          <w:rFonts w:ascii="黑体" w:eastAsia="黑体" w:hAnsi="黑体" w:hint="eastAsia"/>
          <w:bCs w:val="0"/>
          <w:sz w:val="28"/>
        </w:rPr>
        <w:t>（五）人工处理过程</w:t>
      </w:r>
      <w:bookmarkEnd w:id="24"/>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5" w:name="_Toc514947013"/>
      <w:r w:rsidRPr="000D5B54">
        <w:rPr>
          <w:rFonts w:ascii="黑体" w:eastAsia="黑体" w:hAnsi="黑体" w:hint="eastAsia"/>
          <w:bCs w:val="0"/>
          <w:sz w:val="28"/>
        </w:rPr>
        <w:t>（六）尚未解决的问题</w:t>
      </w:r>
      <w:bookmarkEnd w:id="25"/>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6"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6"/>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7"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7"/>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8"/>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77777777" w:rsidR="000D5B54" w:rsidRPr="000D5B54" w:rsidRDefault="000D5B54" w:rsidP="000D5B54">
      <w:pPr>
        <w:spacing w:line="360" w:lineRule="auto"/>
        <w:ind w:firstLineChars="200" w:firstLine="482"/>
        <w:rPr>
          <w:rFonts w:ascii="Times New Roman" w:eastAsiaTheme="minorEastAsia" w:hAnsi="Times New Roman" w:cs="Times New Roman"/>
          <w:szCs w:val="22"/>
        </w:rPr>
      </w:pPr>
      <w:commentRangeStart w:id="29"/>
      <w:r w:rsidRPr="000D5B54">
        <w:rPr>
          <w:rFonts w:ascii="Times New Roman" w:eastAsiaTheme="minorEastAsia" w:hAnsi="Times New Roman" w:cs="Times New Roman"/>
          <w:b/>
          <w:noProof/>
          <w:szCs w:val="22"/>
        </w:rPr>
        <w:drawing>
          <wp:inline distT="0" distB="0" distL="0" distR="0" wp14:anchorId="0F37D27B" wp14:editId="6B92833C">
            <wp:extent cx="51943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300" cy="2400300"/>
                    </a:xfrm>
                    <a:prstGeom prst="rect">
                      <a:avLst/>
                    </a:prstGeom>
                  </pic:spPr>
                </pic:pic>
              </a:graphicData>
            </a:graphic>
          </wp:inline>
        </w:drawing>
      </w:r>
      <w:commentRangeEnd w:id="29"/>
      <w:r w:rsidR="009C752E">
        <w:rPr>
          <w:rStyle w:val="af"/>
        </w:rPr>
        <w:commentReference w:id="29"/>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30"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1"/>
      <w:r>
        <w:rPr>
          <w:rFonts w:ascii="黑体" w:eastAsia="黑体" w:hAnsi="黑体" w:hint="eastAsia"/>
          <w:bCs w:val="0"/>
          <w:sz w:val="28"/>
        </w:rPr>
        <w:t>数据库表详细清单</w:t>
      </w:r>
      <w:bookmarkEnd w:id="30"/>
      <w:commentRangeEnd w:id="31"/>
      <w:r w:rsidR="00811602">
        <w:rPr>
          <w:rStyle w:val="af"/>
          <w:rFonts w:ascii="宋体" w:eastAsia="宋体" w:hAnsi="宋体" w:cs="宋体"/>
          <w:b w:val="0"/>
          <w:bCs w:val="0"/>
        </w:rPr>
        <w:commentReference w:id="31"/>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2"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2"/>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77777777" w:rsidR="000D5B54" w:rsidRDefault="000D5B54">
            <w: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77777777" w:rsidR="000D5B54" w:rsidRDefault="000D5B54">
            <w: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77777777" w:rsidR="000D5B54" w:rsidRDefault="000D5B54">
            <w: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7777777" w:rsidR="000D5B54" w:rsidRDefault="000D5B54">
            <w: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77777777" w:rsidR="000D5B54" w:rsidRDefault="000D5B54">
            <w: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77777777" w:rsidR="000D5B54" w:rsidRDefault="000D5B54">
            <w:r>
              <w:t>若为false，进行缓存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3"/>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77777777" w:rsidR="000D5B54" w:rsidRDefault="000D5B54">
            <w: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77777777" w:rsidR="000D5B54" w:rsidRDefault="000D5B54">
            <w: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77777777" w:rsidR="000D5B54" w:rsidRDefault="000D5B54">
            <w: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77777777" w:rsidR="000D5B54" w:rsidRDefault="000D5B54">
            <w: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7777777" w:rsidR="000D5B54" w:rsidRDefault="000D5B54">
            <w: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77777777" w:rsidR="000D5B54" w:rsidRDefault="000D5B54">
            <w:r>
              <w:t>若为false，进行缓存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4"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4"/>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781"/>
        <w:gridCol w:w="1438"/>
        <w:gridCol w:w="811"/>
        <w:gridCol w:w="800"/>
        <w:gridCol w:w="1590"/>
        <w:gridCol w:w="2276"/>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用户账户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4A02CA" w:rsidRDefault="004A02CA" w:rsidP="004A02CA">
            <w:pPr>
              <w:rPr>
                <w:rFonts w:ascii="Helvetica" w:hAnsi="Helvetica"/>
                <w:color w:val="000000"/>
                <w:sz w:val="21"/>
                <w:szCs w:val="21"/>
              </w:rPr>
            </w:pPr>
          </w:p>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merchant_id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商户账户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4A02CA" w:rsidRDefault="004A02CA" w:rsidP="004A02CA">
            <w:pPr>
              <w:rPr>
                <w:rFonts w:ascii="Helvetica" w:hAnsi="Helvetica"/>
                <w:color w:val="000000"/>
                <w:sz w:val="21"/>
                <w:szCs w:val="21"/>
              </w:rPr>
            </w:pPr>
          </w:p>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4A02CA" w:rsidRDefault="004A02CA" w:rsidP="004A02CA">
            <w:pPr>
              <w:rPr>
                <w:rFonts w:ascii="Helvetica" w:hAnsi="Helvetica"/>
                <w:color w:val="000000"/>
                <w:sz w:val="21"/>
                <w:szCs w:val="21"/>
              </w:rPr>
            </w:pPr>
          </w:p>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单位：元</w:t>
            </w:r>
            <w:r w:rsidRPr="004A02CA">
              <w:rPr>
                <w:rFonts w:ascii="Helvetica" w:hAnsi="Helvetica"/>
                <w:color w:val="000000"/>
                <w:sz w:val="21"/>
                <w:szCs w:val="21"/>
              </w:rPr>
              <w:br/>
            </w:r>
            <w:r w:rsidRPr="004A02CA">
              <w:rPr>
                <w:rFonts w:ascii="Helvetica" w:hAnsi="Helvetica"/>
                <w:color w:val="000000"/>
                <w:sz w:val="21"/>
                <w:szCs w:val="21"/>
              </w:rP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0-</w:t>
            </w:r>
            <w:r w:rsidRPr="004A02CA">
              <w:rPr>
                <w:rFonts w:ascii="Helvetica" w:hAnsi="Helvetica"/>
                <w:color w:val="000000"/>
                <w:sz w:val="21"/>
                <w:szCs w:val="21"/>
              </w:rPr>
              <w:t>待清分</w:t>
            </w:r>
            <w:r w:rsidRPr="004A02CA">
              <w:rPr>
                <w:rFonts w:ascii="Helvetica" w:hAnsi="Helvetica"/>
                <w:color w:val="000000"/>
                <w:sz w:val="21"/>
                <w:szCs w:val="21"/>
              </w:rPr>
              <w:br/>
              <w:t>1-</w:t>
            </w:r>
            <w:r w:rsidRPr="004A02CA">
              <w:rPr>
                <w:rFonts w:ascii="Helvetica" w:hAnsi="Helvetica"/>
                <w:color w:val="000000"/>
                <w:sz w:val="21"/>
                <w:szCs w:val="21"/>
              </w:rPr>
              <w:t>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若为</w:t>
            </w:r>
            <w:r w:rsidRPr="004A02CA">
              <w:rPr>
                <w:rFonts w:ascii="Helvetica" w:hAnsi="Helvetica"/>
                <w:color w:val="000000"/>
                <w:sz w:val="21"/>
                <w:szCs w:val="21"/>
              </w:rPr>
              <w:t>false</w:t>
            </w:r>
            <w:r w:rsidRPr="004A02CA">
              <w:rPr>
                <w:rFonts w:ascii="Helvetica" w:hAnsi="Helvetica"/>
                <w:color w:val="000000"/>
                <w:sz w:val="21"/>
                <w:szCs w:val="21"/>
              </w:rPr>
              <w:t>，进行缓存</w:t>
            </w:r>
          </w:p>
        </w:tc>
      </w:tr>
    </w:tbl>
    <w:p w14:paraId="30BB0591" w14:textId="77777777" w:rsidR="00CE7D4D" w:rsidRDefault="00CE7D4D" w:rsidP="00DD2B66">
      <w:pPr>
        <w:spacing w:line="360" w:lineRule="auto"/>
        <w:ind w:firstLineChars="200" w:firstLine="480"/>
        <w:rPr>
          <w:szCs w:val="21"/>
        </w:rPr>
      </w:pPr>
    </w:p>
    <w:p w14:paraId="11D15449" w14:textId="77777777" w:rsidR="000F5866" w:rsidRDefault="000F5866" w:rsidP="003F732E">
      <w:pPr>
        <w:pStyle w:val="2"/>
        <w:spacing w:beforeLines="10" w:before="31" w:afterLines="10" w:after="31" w:line="240" w:lineRule="auto"/>
        <w:rPr>
          <w:rFonts w:ascii="黑体" w:eastAsia="黑体" w:hAnsi="黑体"/>
          <w:bCs w:val="0"/>
          <w:sz w:val="24"/>
        </w:rPr>
      </w:pPr>
      <w:bookmarkStart w:id="35" w:name="_Toc514947021"/>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bookmarkEnd w:id="35"/>
    </w:p>
    <w:p w14:paraId="269B285F" w14:textId="77777777" w:rsidR="00E43C99" w:rsidRDefault="00E04F99" w:rsidP="00BC4872">
      <w:pPr>
        <w:spacing w:line="360" w:lineRule="auto"/>
        <w:ind w:firstLineChars="200" w:firstLine="480"/>
      </w:pPr>
      <w:r>
        <w:fldChar w:fldCharType="begin"/>
      </w:r>
      <w:r w:rsidR="000F5866">
        <w:rPr>
          <w:rFonts w:hint="eastAsia"/>
        </w:rPr>
        <w:instrText>= 1 \* GB3</w:instrText>
      </w:r>
      <w:r>
        <w:fldChar w:fldCharType="separate"/>
      </w:r>
      <w:r w:rsidR="000F5866">
        <w:rPr>
          <w:rFonts w:hint="eastAsia"/>
          <w:noProof/>
        </w:rPr>
        <w:t>①</w:t>
      </w:r>
      <w:r>
        <w:fldChar w:fldCharType="end"/>
      </w:r>
      <w:r w:rsidR="00224906">
        <w:rPr>
          <w:rFonts w:hint="eastAsia"/>
        </w:rPr>
        <w:t>i</w:t>
      </w:r>
      <w:r w:rsidR="00224906" w:rsidRPr="00224906">
        <w:rPr>
          <w:rFonts w:hint="eastAsia"/>
        </w:rPr>
        <w:t>nt默认长度</w:t>
      </w:r>
      <w:r w:rsidR="00224906">
        <w:rPr>
          <w:rFonts w:hint="eastAsia"/>
        </w:rPr>
        <w:t>为</w:t>
      </w:r>
      <w:r w:rsidR="00224906" w:rsidRPr="00224906">
        <w:rPr>
          <w:rFonts w:hint="eastAsia"/>
        </w:rPr>
        <w:t>11位</w:t>
      </w:r>
      <w:r w:rsidR="00224906">
        <w:rPr>
          <w:rFonts w:hint="eastAsia"/>
        </w:rPr>
        <w:t>。</w:t>
      </w:r>
    </w:p>
    <w:p w14:paraId="296892AA" w14:textId="77777777" w:rsidR="009B3885" w:rsidRDefault="009B3885" w:rsidP="000F5866">
      <w:pPr>
        <w:spacing w:line="360" w:lineRule="auto"/>
        <w:ind w:firstLineChars="200" w:firstLine="480"/>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6"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6"/>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7" w:name="_Toc514947023"/>
      <w:commentRangeStart w:id="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9"/>
      <w:r>
        <w:rPr>
          <w:rFonts w:ascii="黑体" w:eastAsia="黑体" w:hAnsi="黑体" w:hint="eastAsia"/>
          <w:bCs w:val="0"/>
          <w:sz w:val="28"/>
        </w:rPr>
        <w:t>接口说明</w:t>
      </w:r>
      <w:bookmarkEnd w:id="37"/>
      <w:commentRangeEnd w:id="38"/>
      <w:r w:rsidR="00C014D4">
        <w:rPr>
          <w:rStyle w:val="af"/>
          <w:rFonts w:ascii="宋体" w:eastAsia="宋体" w:hAnsi="宋体" w:cs="宋体"/>
          <w:b w:val="0"/>
          <w:bCs w:val="0"/>
        </w:rPr>
        <w:commentReference w:id="38"/>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40" w:name="_Toc514947024"/>
      <w:commentRangeEnd w:id="39"/>
      <w:r>
        <w:rPr>
          <w:rStyle w:val="af"/>
          <w:rFonts w:ascii="宋体" w:eastAsia="宋体" w:hAnsi="宋体" w:cs="宋体"/>
          <w:b w:val="0"/>
          <w:bCs w:val="0"/>
        </w:rPr>
        <w:commentReference w:id="39"/>
      </w:r>
      <w:commentRangeStart w:id="41"/>
      <w:r w:rsidR="009B3885">
        <w:rPr>
          <w:rFonts w:ascii="黑体" w:eastAsia="黑体" w:hAnsi="黑体" w:hint="eastAsia"/>
          <w:bCs w:val="0"/>
          <w:sz w:val="24"/>
        </w:rPr>
        <w:t>1</w:t>
      </w:r>
      <w:r w:rsidR="009B3885"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40"/>
    </w:p>
    <w:p w14:paraId="39D0CC8E" w14:textId="77777777" w:rsidR="009B3885" w:rsidRDefault="00E04F99" w:rsidP="009B3885">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1083DE46" w14:textId="5B647862" w:rsidR="009B3885" w:rsidRPr="00C014D4" w:rsidRDefault="00E04F99" w:rsidP="00C014D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2"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42"/>
    </w:p>
    <w:p w14:paraId="045778C1" w14:textId="77777777" w:rsidR="009B3885" w:rsidRDefault="00E04F99" w:rsidP="00C159BF">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lastRenderedPageBreak/>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323E168E" w14:textId="77777777" w:rsidR="009B3885" w:rsidRPr="005553F4" w:rsidRDefault="00E04F99" w:rsidP="005553F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3"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43"/>
    </w:p>
    <w:p w14:paraId="522ED6DE" w14:textId="77777777" w:rsidR="002D4F94" w:rsidRDefault="00E04F99" w:rsidP="002D4F94">
      <w:pPr>
        <w:spacing w:line="360" w:lineRule="auto"/>
        <w:ind w:firstLineChars="200" w:firstLine="480"/>
        <w:rPr>
          <w:szCs w:val="21"/>
        </w:rPr>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60C36F82" w14:textId="77777777" w:rsidR="002D4F94" w:rsidRPr="005553F4" w:rsidRDefault="00E04F99" w:rsidP="005553F4">
      <w:pPr>
        <w:spacing w:line="360" w:lineRule="auto"/>
        <w:ind w:firstLineChars="200" w:firstLine="480"/>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4" w:name="_Toc514947027"/>
      <w:r>
        <w:rPr>
          <w:rFonts w:ascii="黑体" w:eastAsia="黑体" w:hAnsi="黑体" w:hint="eastAsia"/>
          <w:bCs w:val="0"/>
          <w:sz w:val="24"/>
        </w:rPr>
        <w:lastRenderedPageBreak/>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44"/>
    </w:p>
    <w:p w14:paraId="21BB7F7D" w14:textId="77777777" w:rsidR="00924D16" w:rsidRDefault="00E04F99" w:rsidP="00924D16">
      <w:pPr>
        <w:spacing w:line="360" w:lineRule="auto"/>
        <w:ind w:firstLineChars="200" w:firstLine="480"/>
        <w:rPr>
          <w:szCs w:val="21"/>
        </w:rPr>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44E3A777" w14:textId="77777777" w:rsidR="00924D16" w:rsidRPr="00B244FE" w:rsidRDefault="00E04F99" w:rsidP="00B244FE">
      <w:pPr>
        <w:spacing w:line="360" w:lineRule="auto"/>
        <w:ind w:firstLineChars="200" w:firstLine="480"/>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5"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45"/>
    </w:p>
    <w:p w14:paraId="37DB8E9D" w14:textId="77777777" w:rsidR="00760786" w:rsidRDefault="00E04F99" w:rsidP="00760786">
      <w:pPr>
        <w:spacing w:line="360" w:lineRule="auto"/>
        <w:ind w:firstLineChars="200" w:firstLine="480"/>
        <w:rPr>
          <w:szCs w:val="21"/>
        </w:rPr>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r w:rsidR="00B244FE" w:rsidRPr="00B244FE">
        <w:t xml:space="preserve">类SQLConnection中有sendRequest方法以发送请求。 </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427AF1EA" w14:textId="77777777" w:rsidR="00760786" w:rsidRDefault="00E04F99" w:rsidP="00760786">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响应参数：如表19所示。</w:t>
      </w:r>
    </w:p>
    <w:p w14:paraId="019F7DD8" w14:textId="77777777" w:rsidR="00760786" w:rsidRDefault="00760786" w:rsidP="00760786">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19 </w:t>
      </w:r>
      <w:r>
        <w:rPr>
          <w:rFonts w:ascii="Times New Roman" w:hAnsi="Times New Roman" w:cs="Times New Roman" w:hint="eastAsia"/>
          <w:b/>
          <w:szCs w:val="21"/>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41"/>
    <w:p w14:paraId="2AF478EC" w14:textId="77777777" w:rsidR="00760786" w:rsidRDefault="00811602" w:rsidP="00760786">
      <w:pPr>
        <w:spacing w:line="360" w:lineRule="auto"/>
        <w:ind w:firstLineChars="200" w:firstLine="420"/>
      </w:pPr>
      <w:r>
        <w:rPr>
          <w:rStyle w:val="af"/>
        </w:rPr>
        <w:commentReference w:id="41"/>
      </w: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8"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8"/>
    </w:p>
    <w:p w14:paraId="4B1E298A" w14:textId="77777777"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rPr>
        <w:t>S</w:t>
      </w:r>
      <w:r w:rsidR="00697E91" w:rsidRPr="00697E91">
        <w:rPr>
          <w:rFonts w:asciiTheme="minorEastAsia" w:hAnsiTheme="minorEastAsia"/>
        </w:rPr>
        <w:t>pringframework</w:t>
      </w:r>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IoC）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DispatcherServlet实现的)完成请求的转发，控制器调用一个用于映射的类HandlerMapping，该类用于将请求映射到对应的处理器来处理请求。</w:t>
      </w:r>
      <w:r w:rsidR="00697E91">
        <w:rPr>
          <w:rFonts w:hint="eastAsia"/>
        </w:rPr>
        <w:lastRenderedPageBreak/>
        <w:t>HandlerMapping将请求映射到对应的处理器Controller（相当于Action）在Spring 当中如果写一些处理器组件，一般实现Controller 接口，在Controller 中就可以调用一些Service 或DAO 来进行数据操作ModelAndView用于存放从DAO 中取出的数据，还可以存放响应视图的一些数据。如果想将处理结果返回给用户，那么在Spring 框架中还提供一个视图组件ViewResolver，该组件根据Controller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9"/>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0"/>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1" w:name="_Toc514947036"/>
      <w:commentRangeStart w:id="5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1"/>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2"/>
      <w:r w:rsidR="00193035">
        <w:rPr>
          <w:rStyle w:val="af"/>
        </w:rPr>
        <w:commentReference w:id="52"/>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4947037"/>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7"/>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4947051"/>
      <w:commentRangeStart w:id="68"/>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commentRangeEnd w:id="68"/>
      <w:r w:rsidR="00193035">
        <w:rPr>
          <w:rStyle w:val="af"/>
          <w:rFonts w:ascii="宋体" w:eastAsia="宋体" w:hAnsi="宋体" w:cs="宋体"/>
          <w:b w:val="0"/>
          <w:bCs w:val="0"/>
        </w:rPr>
        <w:commentReference w:id="68"/>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ngus Monroe" w:date="2018-05-24T17:41:00Z" w:initials="AM">
    <w:p w14:paraId="5E2A9EAB" w14:textId="77777777" w:rsidR="00C014D4" w:rsidRDefault="00C014D4">
      <w:pPr>
        <w:pStyle w:val="af0"/>
      </w:pPr>
      <w:r>
        <w:rPr>
          <w:rStyle w:val="af"/>
        </w:rPr>
        <w:annotationRef/>
      </w:r>
      <w:r>
        <w:rPr>
          <w:rFonts w:hint="eastAsia"/>
        </w:rPr>
        <w:t>@all</w:t>
      </w:r>
    </w:p>
    <w:p w14:paraId="5ECD6D1F" w14:textId="77777777" w:rsidR="001F59A0" w:rsidRDefault="00C014D4">
      <w:pPr>
        <w:pStyle w:val="af0"/>
      </w:pPr>
      <w:r>
        <w:rPr>
          <w:rFonts w:hint="eastAsia"/>
        </w:rPr>
        <w:t>查看运行环境有无问题，有误处加以修改</w:t>
      </w:r>
    </w:p>
    <w:p w14:paraId="09E02212" w14:textId="77777777" w:rsidR="009C752E" w:rsidRDefault="009C752E">
      <w:pPr>
        <w:pStyle w:val="af0"/>
      </w:pPr>
    </w:p>
    <w:p w14:paraId="0CD524C9" w14:textId="77777777" w:rsidR="009C752E" w:rsidRDefault="009C752E">
      <w:pPr>
        <w:pStyle w:val="af0"/>
      </w:pPr>
      <w:r>
        <w:rPr>
          <w:rFonts w:hint="eastAsia"/>
        </w:rPr>
        <w:t>@zzh</w:t>
      </w:r>
    </w:p>
    <w:p w14:paraId="2415EC7A" w14:textId="22136B07" w:rsidR="009C752E" w:rsidRDefault="009C752E">
      <w:pPr>
        <w:pStyle w:val="af0"/>
      </w:pPr>
      <w:r>
        <w:t>S</w:t>
      </w:r>
      <w:r>
        <w:rPr>
          <w:rFonts w:hint="eastAsia"/>
        </w:rPr>
        <w:t>pring和dubbo的环境改成现在用的</w:t>
      </w:r>
    </w:p>
  </w:comment>
  <w:comment w:id="29" w:author="Angus Monroe" w:date="2018-05-24T17:56:00Z" w:initials="AM">
    <w:p w14:paraId="2DA0E598" w14:textId="1E5FDDD1" w:rsidR="009C752E" w:rsidRDefault="009C752E">
      <w:pPr>
        <w:pStyle w:val="af0"/>
      </w:pPr>
      <w:r>
        <w:rPr>
          <w:rStyle w:val="af"/>
        </w:rPr>
        <w:annotationRef/>
      </w:r>
      <w:r>
        <w:rPr>
          <w:rFonts w:hint="eastAsia"/>
        </w:rPr>
        <w:t>@wzf</w:t>
      </w:r>
    </w:p>
    <w:p w14:paraId="27A18997" w14:textId="1094CFF7" w:rsidR="009C752E" w:rsidRDefault="009C752E">
      <w:pPr>
        <w:pStyle w:val="af0"/>
      </w:pPr>
      <w:r>
        <w:rPr>
          <w:rFonts w:hint="eastAsia"/>
        </w:rPr>
        <w:t>改完命名以后换个最新的截图</w:t>
      </w:r>
    </w:p>
  </w:comment>
  <w:comment w:id="31" w:author="Angus Monroe" w:date="2018-05-24T17:43:00Z" w:initials="AM">
    <w:p w14:paraId="781DBC70" w14:textId="77777777" w:rsidR="00C014D4" w:rsidRDefault="00C014D4">
      <w:pPr>
        <w:pStyle w:val="af0"/>
      </w:pPr>
      <w:r>
        <w:rPr>
          <w:rStyle w:val="af"/>
        </w:rPr>
        <w:annotationRef/>
      </w:r>
      <w:r>
        <w:rPr>
          <w:rFonts w:hint="eastAsia"/>
        </w:rPr>
        <w:t>@wzf</w:t>
      </w:r>
    </w:p>
    <w:p w14:paraId="27D316C4" w14:textId="77777777" w:rsidR="00C014D4" w:rsidRDefault="00C014D4">
      <w:pPr>
        <w:pStyle w:val="af0"/>
      </w:pPr>
      <w:r>
        <w:rPr>
          <w:rFonts w:hint="eastAsia"/>
        </w:rPr>
        <w:t>对表中字段名、长度等问题进行修改</w:t>
      </w:r>
    </w:p>
  </w:comment>
  <w:comment w:id="38" w:author="Angus Monroe" w:date="2018-05-24T17:46:00Z" w:initials="AM">
    <w:p w14:paraId="71463C79" w14:textId="77777777" w:rsidR="00C014D4" w:rsidRDefault="00C014D4">
      <w:pPr>
        <w:pStyle w:val="af0"/>
      </w:pPr>
      <w:r>
        <w:rPr>
          <w:rStyle w:val="af"/>
        </w:rPr>
        <w:annotationRef/>
      </w:r>
      <w:r>
        <w:rPr>
          <w:rFonts w:hint="eastAsia"/>
        </w:rPr>
        <w:t>@zzx</w:t>
      </w:r>
    </w:p>
    <w:p w14:paraId="2871419B" w14:textId="555490F7" w:rsidR="00C014D4" w:rsidRDefault="009C752E">
      <w:pPr>
        <w:pStyle w:val="af0"/>
      </w:pPr>
      <w:r>
        <w:rPr>
          <w:rFonts w:hint="eastAsia"/>
        </w:rPr>
        <w:t>增加清结算、查询和下载对账文件</w:t>
      </w:r>
      <w:r w:rsidR="00C014D4">
        <w:rPr>
          <w:rFonts w:hint="eastAsia"/>
        </w:rPr>
        <w:t>模块的接口说明</w:t>
      </w:r>
    </w:p>
  </w:comment>
  <w:comment w:id="39" w:author="Angus Monroe" w:date="2018-05-24T17:43:00Z" w:initials="AM">
    <w:p w14:paraId="681D1D44" w14:textId="77777777" w:rsidR="00C014D4" w:rsidRDefault="00C014D4">
      <w:pPr>
        <w:pStyle w:val="af0"/>
      </w:pPr>
      <w:r>
        <w:rPr>
          <w:rStyle w:val="af"/>
        </w:rPr>
        <w:annotationRef/>
      </w:r>
      <w:r>
        <w:rPr>
          <w:rFonts w:hint="eastAsia"/>
        </w:rPr>
        <w:t>@zzh</w:t>
      </w:r>
    </w:p>
    <w:p w14:paraId="3FF89F28" w14:textId="77777777" w:rsidR="00C014D4" w:rsidRDefault="00C014D4">
      <w:pPr>
        <w:pStyle w:val="af0"/>
      </w:pPr>
      <w:r>
        <w:rPr>
          <w:rFonts w:hint="eastAsia"/>
        </w:rPr>
        <w:t>修改服务接口信息</w:t>
      </w:r>
    </w:p>
  </w:comment>
  <w:comment w:id="41" w:author="Angus Monroe" w:date="2018-05-24T17:44:00Z" w:initials="AM">
    <w:p w14:paraId="3FFE991F" w14:textId="77777777" w:rsidR="00C014D4" w:rsidRDefault="00C014D4">
      <w:pPr>
        <w:pStyle w:val="af0"/>
      </w:pPr>
      <w:r>
        <w:rPr>
          <w:rStyle w:val="af"/>
        </w:rPr>
        <w:annotationRef/>
      </w:r>
      <w:r>
        <w:rPr>
          <w:rFonts w:hint="eastAsia"/>
        </w:rPr>
        <w:t>@wzf</w:t>
      </w:r>
    </w:p>
    <w:p w14:paraId="25452111" w14:textId="77777777" w:rsidR="00C014D4" w:rsidRDefault="00C014D4">
      <w:pPr>
        <w:pStyle w:val="af0"/>
      </w:pPr>
      <w:r>
        <w:rPr>
          <w:rFonts w:hint="eastAsia"/>
        </w:rPr>
        <w:t>增加方法描述、响应参数和异常描述</w:t>
      </w:r>
    </w:p>
    <w:p w14:paraId="681244BE" w14:textId="77777777" w:rsidR="00C014D4" w:rsidRDefault="00C014D4">
      <w:pPr>
        <w:pStyle w:val="af0"/>
      </w:pPr>
      <w:r>
        <w:rPr>
          <w:rFonts w:hint="eastAsia"/>
        </w:rPr>
        <w:t>如无需处理异常可删去异常描述</w:t>
      </w:r>
    </w:p>
  </w:comment>
  <w:comment w:id="47" w:author="Angus Monroe" w:date="2018-05-24T17:46:00Z" w:initials="AM">
    <w:p w14:paraId="4A27F2E8" w14:textId="77777777" w:rsidR="00C014D4" w:rsidRDefault="00C014D4">
      <w:pPr>
        <w:pStyle w:val="af0"/>
      </w:pPr>
      <w:r>
        <w:rPr>
          <w:rStyle w:val="af"/>
        </w:rPr>
        <w:annotationRef/>
      </w:r>
      <w:r>
        <w:rPr>
          <w:rFonts w:hint="eastAsia"/>
        </w:rPr>
        <w:t>@zzh</w:t>
      </w:r>
    </w:p>
    <w:p w14:paraId="519D4AAE" w14:textId="74657413" w:rsidR="00C014D4" w:rsidRDefault="00193035">
      <w:pPr>
        <w:pStyle w:val="af0"/>
      </w:pPr>
      <w:r>
        <w:rPr>
          <w:rFonts w:hint="eastAsia"/>
        </w:rPr>
        <w:t>检查这些框架我们是否用到了，没有的删掉，用到没写的补充进去</w:t>
      </w:r>
    </w:p>
  </w:comment>
  <w:comment w:id="52" w:author="Angus Monroe" w:date="2018-05-24T17:47:00Z" w:initials="AM">
    <w:p w14:paraId="655C76C6" w14:textId="77777777" w:rsidR="00193035" w:rsidRDefault="00193035">
      <w:pPr>
        <w:pStyle w:val="af0"/>
      </w:pPr>
      <w:r>
        <w:rPr>
          <w:rStyle w:val="af"/>
        </w:rPr>
        <w:annotationRef/>
      </w:r>
      <w:r>
        <w:rPr>
          <w:rFonts w:hint="eastAsia"/>
        </w:rPr>
        <w:t>@xjx</w:t>
      </w:r>
    </w:p>
    <w:p w14:paraId="7322EBDE" w14:textId="5232E52B" w:rsidR="00193035" w:rsidRDefault="00193035">
      <w:pPr>
        <w:pStyle w:val="af0"/>
      </w:pPr>
      <w:r>
        <w:rPr>
          <w:rFonts w:hint="eastAsia"/>
        </w:rPr>
        <w:t>这部分在接口说明的异常描述完善后由我来修改</w:t>
      </w:r>
    </w:p>
  </w:comment>
  <w:comment w:id="68" w:author="Angus Monroe" w:date="2018-05-24T17:48:00Z" w:initials="AM">
    <w:p w14:paraId="31B01DE2" w14:textId="2359DC82" w:rsidR="00193035" w:rsidRDefault="00193035">
      <w:pPr>
        <w:pStyle w:val="af0"/>
      </w:pPr>
      <w:r>
        <w:rPr>
          <w:rStyle w:val="af"/>
        </w:rPr>
        <w:annotationRef/>
      </w:r>
      <w:r>
        <w:rPr>
          <w:rFonts w:hint="eastAsia"/>
        </w:rPr>
        <w:t>@lzx</w:t>
      </w:r>
    </w:p>
    <w:p w14:paraId="058E823C" w14:textId="4C772D02" w:rsidR="00193035" w:rsidRDefault="00193035">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5EC7A" w15:done="0"/>
  <w15:commentEx w15:paraId="27A18997" w15:done="0"/>
  <w15:commentEx w15:paraId="27D316C4" w15:done="0"/>
  <w15:commentEx w15:paraId="2871419B" w15:done="0"/>
  <w15:commentEx w15:paraId="3FF89F28" w15:done="0"/>
  <w15:commentEx w15:paraId="681244BE"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A94FC" w14:textId="77777777" w:rsidR="00103302" w:rsidRDefault="00103302" w:rsidP="005F24E9">
      <w:r>
        <w:separator/>
      </w:r>
    </w:p>
  </w:endnote>
  <w:endnote w:type="continuationSeparator" w:id="0">
    <w:p w14:paraId="5D285DCC" w14:textId="77777777" w:rsidR="00103302" w:rsidRDefault="00103302"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HP Simplified Jpan"/>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351FD209" w:rsidR="00C014D4" w:rsidRDefault="00C014D4">
        <w:pPr>
          <w:pStyle w:val="a6"/>
          <w:jc w:val="center"/>
        </w:pPr>
        <w:r>
          <w:fldChar w:fldCharType="begin"/>
        </w:r>
        <w:r>
          <w:instrText xml:space="preserve"> PAGE   \* MERGEFORMAT </w:instrText>
        </w:r>
        <w:r>
          <w:fldChar w:fldCharType="separate"/>
        </w:r>
        <w:r w:rsidR="00957355" w:rsidRPr="00957355">
          <w:rPr>
            <w:noProof/>
            <w:lang w:val="zh-CN"/>
          </w:rPr>
          <w:t>5</w:t>
        </w:r>
        <w:r>
          <w:rPr>
            <w:noProof/>
            <w:lang w:val="zh-CN"/>
          </w:rPr>
          <w:fldChar w:fldCharType="end"/>
        </w:r>
      </w:p>
    </w:sdtContent>
  </w:sdt>
  <w:p w14:paraId="4B34372D" w14:textId="77777777" w:rsidR="00C014D4" w:rsidRDefault="00C014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962B8" w14:textId="77777777" w:rsidR="00103302" w:rsidRDefault="00103302" w:rsidP="005F24E9">
      <w:r>
        <w:separator/>
      </w:r>
    </w:p>
  </w:footnote>
  <w:footnote w:type="continuationSeparator" w:id="0">
    <w:p w14:paraId="25000DAE" w14:textId="77777777" w:rsidR="00103302" w:rsidRDefault="00103302"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C014D4" w:rsidRDefault="00C014D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516DE"/>
    <w:rsid w:val="00075325"/>
    <w:rsid w:val="00086BB4"/>
    <w:rsid w:val="000C1817"/>
    <w:rsid w:val="000D5B54"/>
    <w:rsid w:val="000D7DB0"/>
    <w:rsid w:val="000E2D9F"/>
    <w:rsid w:val="000F5866"/>
    <w:rsid w:val="00103302"/>
    <w:rsid w:val="0011303D"/>
    <w:rsid w:val="0012471C"/>
    <w:rsid w:val="00125050"/>
    <w:rsid w:val="00154AB1"/>
    <w:rsid w:val="00192708"/>
    <w:rsid w:val="00193035"/>
    <w:rsid w:val="001A61AE"/>
    <w:rsid w:val="001B6DB7"/>
    <w:rsid w:val="001D1572"/>
    <w:rsid w:val="001E7439"/>
    <w:rsid w:val="001F59A0"/>
    <w:rsid w:val="00224906"/>
    <w:rsid w:val="002D4F94"/>
    <w:rsid w:val="00326079"/>
    <w:rsid w:val="00347EE7"/>
    <w:rsid w:val="00385E29"/>
    <w:rsid w:val="003F732E"/>
    <w:rsid w:val="00462604"/>
    <w:rsid w:val="0046504E"/>
    <w:rsid w:val="00487E6E"/>
    <w:rsid w:val="004A02CA"/>
    <w:rsid w:val="004F4152"/>
    <w:rsid w:val="005214F4"/>
    <w:rsid w:val="005478A3"/>
    <w:rsid w:val="005553F4"/>
    <w:rsid w:val="0056559E"/>
    <w:rsid w:val="00583A76"/>
    <w:rsid w:val="005958B0"/>
    <w:rsid w:val="005F24E9"/>
    <w:rsid w:val="00606D08"/>
    <w:rsid w:val="00607AC8"/>
    <w:rsid w:val="00685761"/>
    <w:rsid w:val="00697A9E"/>
    <w:rsid w:val="00697E91"/>
    <w:rsid w:val="006A33CD"/>
    <w:rsid w:val="00705570"/>
    <w:rsid w:val="0073686C"/>
    <w:rsid w:val="00760786"/>
    <w:rsid w:val="00805594"/>
    <w:rsid w:val="00811602"/>
    <w:rsid w:val="0081164F"/>
    <w:rsid w:val="00855076"/>
    <w:rsid w:val="008623F3"/>
    <w:rsid w:val="00924D16"/>
    <w:rsid w:val="00957355"/>
    <w:rsid w:val="009A36A8"/>
    <w:rsid w:val="009B3885"/>
    <w:rsid w:val="009C752E"/>
    <w:rsid w:val="009F529A"/>
    <w:rsid w:val="00A10AB8"/>
    <w:rsid w:val="00A458AA"/>
    <w:rsid w:val="00A56525"/>
    <w:rsid w:val="00A7045E"/>
    <w:rsid w:val="00A8286A"/>
    <w:rsid w:val="00AA42CF"/>
    <w:rsid w:val="00AD3AC6"/>
    <w:rsid w:val="00AE4746"/>
    <w:rsid w:val="00AE5EA7"/>
    <w:rsid w:val="00AF56FA"/>
    <w:rsid w:val="00B03043"/>
    <w:rsid w:val="00B13083"/>
    <w:rsid w:val="00B244FE"/>
    <w:rsid w:val="00B61D1E"/>
    <w:rsid w:val="00BC4872"/>
    <w:rsid w:val="00C014D4"/>
    <w:rsid w:val="00C159BF"/>
    <w:rsid w:val="00C17B4E"/>
    <w:rsid w:val="00C21BEB"/>
    <w:rsid w:val="00C32C8C"/>
    <w:rsid w:val="00C62457"/>
    <w:rsid w:val="00C80483"/>
    <w:rsid w:val="00CA1E95"/>
    <w:rsid w:val="00CD0AD2"/>
    <w:rsid w:val="00CE22CF"/>
    <w:rsid w:val="00CE5922"/>
    <w:rsid w:val="00CE7D4D"/>
    <w:rsid w:val="00D11839"/>
    <w:rsid w:val="00D83F92"/>
    <w:rsid w:val="00DD2B66"/>
    <w:rsid w:val="00DD6A2E"/>
    <w:rsid w:val="00DE6438"/>
    <w:rsid w:val="00E04F99"/>
    <w:rsid w:val="00E22BF1"/>
    <w:rsid w:val="00E40EC7"/>
    <w:rsid w:val="00E43C99"/>
    <w:rsid w:val="00E45587"/>
    <w:rsid w:val="00E564C4"/>
    <w:rsid w:val="00E6311E"/>
    <w:rsid w:val="00E66C57"/>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65918-AE54-4519-991B-7EEF44B1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1704</Words>
  <Characters>9713</Characters>
  <Application>Microsoft Office Word</Application>
  <DocSecurity>0</DocSecurity>
  <Lines>80</Lines>
  <Paragraphs>22</Paragraphs>
  <ScaleCrop>false</ScaleCrop>
  <Company>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赵志浩</cp:lastModifiedBy>
  <cp:revision>24</cp:revision>
  <dcterms:created xsi:type="dcterms:W3CDTF">2018-05-07T06:48:00Z</dcterms:created>
  <dcterms:modified xsi:type="dcterms:W3CDTF">2018-05-24T17:26:00Z</dcterms:modified>
</cp:coreProperties>
</file>