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6F8776" w14:textId="77777777" w:rsidR="00431648" w:rsidRDefault="00431648" w:rsidP="00431648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PCA and Linear discriminant analysis could be used for feature extraction. </w:t>
      </w:r>
      <w:r w:rsidRPr="00D0567A">
        <w:rPr>
          <w:sz w:val="26"/>
          <w:szCs w:val="26"/>
          <w:lang w:val="en-US"/>
        </w:rPr>
        <w:t xml:space="preserve">Temporal bag-of-features learning for predicting </w:t>
      </w:r>
      <w:proofErr w:type="spellStart"/>
      <w:r w:rsidRPr="00D0567A">
        <w:rPr>
          <w:sz w:val="26"/>
          <w:szCs w:val="26"/>
          <w:lang w:val="en-US"/>
        </w:rPr>
        <w:t>mid price</w:t>
      </w:r>
      <w:proofErr w:type="spellEnd"/>
      <w:r w:rsidRPr="00D0567A">
        <w:rPr>
          <w:sz w:val="26"/>
          <w:szCs w:val="26"/>
          <w:lang w:val="en-US"/>
        </w:rPr>
        <w:t xml:space="preserve"> movements using high frequency limit</w:t>
      </w:r>
      <w:r>
        <w:rPr>
          <w:sz w:val="26"/>
          <w:szCs w:val="26"/>
          <w:lang w:val="en-US"/>
        </w:rPr>
        <w:t xml:space="preserve"> </w:t>
      </w:r>
      <w:r w:rsidRPr="00D0567A">
        <w:rPr>
          <w:sz w:val="26"/>
          <w:szCs w:val="26"/>
          <w:lang w:val="en-US"/>
        </w:rPr>
        <w:t>order book data</w:t>
      </w:r>
      <w:r>
        <w:rPr>
          <w:sz w:val="26"/>
          <w:szCs w:val="26"/>
          <w:lang w:val="en-US"/>
        </w:rPr>
        <w:t>.</w:t>
      </w:r>
    </w:p>
    <w:p w14:paraId="31BA46A2" w14:textId="77777777" w:rsidR="00B8556D" w:rsidRDefault="00B8556D"/>
    <w:sectPr w:rsidR="00B855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05278"/>
    <w:multiLevelType w:val="hybridMultilevel"/>
    <w:tmpl w:val="8892BC68"/>
    <w:lvl w:ilvl="0" w:tplc="1AD0DCB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2DC"/>
    <w:rsid w:val="003342DC"/>
    <w:rsid w:val="00431648"/>
    <w:rsid w:val="00B85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4592AA-3046-457E-A908-CDBA9EB01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16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Angus Parsonson</dc:creator>
  <cp:keywords/>
  <dc:description/>
  <cp:lastModifiedBy>Angus Parsonson</cp:lastModifiedBy>
  <cp:revision>2</cp:revision>
  <dcterms:created xsi:type="dcterms:W3CDTF">2021-05-07T13:24:00Z</dcterms:created>
  <dcterms:modified xsi:type="dcterms:W3CDTF">2021-05-07T13:24:00Z</dcterms:modified>
</cp:coreProperties>
</file>