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OLE_LINK2" w:displacedByCustomXml="next"/>
    <w:bookmarkStart w:id="1" w:name="OLE_LINK1" w:displacedByCustomXml="next"/>
    <w:sdt>
      <w:sdtPr>
        <w:rPr>
          <w:rFonts w:asciiTheme="majorHAnsi" w:eastAsiaTheme="majorEastAsia" w:hAnsiTheme="majorHAnsi" w:cstheme="majorBidi"/>
          <w:lang w:eastAsia="zh-CN"/>
        </w:rPr>
        <w:id w:val="90461439"/>
        <w:docPartObj>
          <w:docPartGallery w:val="Cover Pages"/>
          <w:docPartUnique/>
        </w:docPartObj>
      </w:sdtPr>
      <w:sdtEndPr>
        <w:rPr>
          <w:rFonts w:ascii="微软雅黑" w:eastAsia="微软雅黑" w:hAnsi="微软雅黑" w:cstheme="minorBidi"/>
          <w:b/>
          <w:sz w:val="24"/>
          <w:szCs w:val="1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096"/>
          </w:tblGrid>
          <w:tr w:rsidR="00B71292">
            <w:sdt>
              <w:sdtPr>
                <w:rPr>
                  <w:rFonts w:asciiTheme="majorHAnsi" w:eastAsiaTheme="majorEastAsia" w:hAnsiTheme="majorHAnsi" w:cstheme="majorBidi"/>
                  <w:lang w:eastAsia="zh-CN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71292" w:rsidRDefault="00B71292" w:rsidP="00B7129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Delphi Spring Framework Team</w:t>
                    </w:r>
                  </w:p>
                </w:tc>
              </w:sdtContent>
            </w:sdt>
          </w:tr>
          <w:tr w:rsidR="00B7129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71292" w:rsidRDefault="00B71292" w:rsidP="00B7129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 xml:space="preserve">Delphi Spring Framework </w:t>
                    </w:r>
                  </w:p>
                </w:sdtContent>
              </w:sdt>
            </w:tc>
          </w:tr>
          <w:tr w:rsidR="00B71292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71292" w:rsidRDefault="009B486E" w:rsidP="009B486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Style Guide</w:t>
                    </w:r>
                    <w:r w:rsidR="00B73218"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 xml:space="preserve"> </w:t>
                    </w:r>
                    <w:r w:rsidR="00B71292"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(Draft)</w:t>
                    </w:r>
                  </w:p>
                </w:tc>
              </w:sdtContent>
            </w:sdt>
          </w:tr>
        </w:tbl>
        <w:p w:rsidR="00B71292" w:rsidRDefault="00B71292"/>
        <w:p w:rsidR="00B71292" w:rsidRDefault="00B71292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096"/>
          </w:tblGrid>
          <w:tr w:rsidR="00B7129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71292" w:rsidRDefault="00276680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  <w:lang w:eastAsia="zh-CN"/>
                      </w:rPr>
                      <w:t>Zuo Baoquan</w:t>
                    </w:r>
                    <w:r w:rsidR="00512B90">
                      <w:rPr>
                        <w:rFonts w:hint="eastAsia"/>
                        <w:color w:val="4F81BD" w:themeColor="accent1"/>
                        <w:lang w:eastAsia="zh-CN"/>
                      </w:rPr>
                      <w:t xml:space="preserve"> (</w:t>
                    </w:r>
                    <w:r w:rsidR="00B71292">
                      <w:rPr>
                        <w:rFonts w:hint="eastAsia"/>
                        <w:color w:val="4F81BD" w:themeColor="accent1"/>
                        <w:lang w:eastAsia="zh-CN"/>
                      </w:rPr>
                      <w:t>Paul</w:t>
                    </w:r>
                    <w:r w:rsidR="00512B90">
                      <w:rPr>
                        <w:rFonts w:hint="eastAsia"/>
                        <w:color w:val="4F81BD" w:themeColor="accent1"/>
                        <w:lang w:eastAsia="zh-CN"/>
                      </w:rPr>
                      <w:t>)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9-12-0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B71292" w:rsidRDefault="00752224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12/6/2009</w:t>
                    </w:r>
                  </w:p>
                </w:sdtContent>
              </w:sdt>
              <w:p w:rsidR="00B71292" w:rsidRDefault="00B71292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B71292" w:rsidRDefault="00B71292"/>
        <w:p w:rsidR="00B71292" w:rsidRDefault="00B71292">
          <w:pPr>
            <w:rPr>
              <w:rFonts w:ascii="微软雅黑" w:eastAsia="微软雅黑" w:hAnsi="微软雅黑"/>
              <w:b/>
              <w:sz w:val="24"/>
              <w:szCs w:val="18"/>
            </w:rPr>
          </w:pPr>
          <w:r>
            <w:rPr>
              <w:rFonts w:ascii="微软雅黑" w:eastAsia="微软雅黑" w:hAnsi="微软雅黑"/>
              <w:b/>
              <w:sz w:val="24"/>
              <w:szCs w:val="18"/>
            </w:rPr>
            <w:br w:type="page"/>
          </w:r>
        </w:p>
      </w:sdtContent>
    </w:sdt>
    <w:bookmarkEnd w:id="0" w:displacedByCustomXml="next"/>
    <w:bookmarkEnd w:id="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91525818"/>
        <w:docPartObj>
          <w:docPartGallery w:val="Table of Contents"/>
          <w:docPartUnique/>
        </w:docPartObj>
      </w:sdtPr>
      <w:sdtContent>
        <w:p w:rsidR="00C228DF" w:rsidRDefault="00C228DF" w:rsidP="00C228DF">
          <w:pPr>
            <w:pStyle w:val="TOCHeading"/>
            <w:jc w:val="center"/>
          </w:pPr>
          <w:r>
            <w:t>Contents</w:t>
          </w:r>
        </w:p>
        <w:p w:rsidR="00C228DF" w:rsidRDefault="00606DE5">
          <w:fldSimple w:instr=" TOC \o &quot;1-3&quot; \h \z \u ">
            <w:r w:rsidR="00C06366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C228DF" w:rsidRDefault="00C228DF" w:rsidP="00C228DF">
      <w:pPr>
        <w:pStyle w:val="ListParagraph"/>
        <w:ind w:left="360"/>
        <w:rPr>
          <w:rFonts w:ascii="微软雅黑" w:eastAsia="微软雅黑" w:hAnsi="微软雅黑"/>
          <w:b/>
          <w:szCs w:val="18"/>
        </w:rPr>
      </w:pPr>
    </w:p>
    <w:p w:rsidR="00C228DF" w:rsidRDefault="00C228DF">
      <w:p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/>
          <w:b/>
          <w:szCs w:val="18"/>
        </w:rPr>
        <w:br w:type="page"/>
      </w:r>
    </w:p>
    <w:p w:rsidR="008E185D" w:rsidRDefault="00766735" w:rsidP="009B486E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b/>
          <w:sz w:val="24"/>
          <w:szCs w:val="18"/>
        </w:rPr>
      </w:pPr>
      <w:r w:rsidRPr="00766735">
        <w:rPr>
          <w:rFonts w:ascii="微软雅黑" w:eastAsia="微软雅黑" w:hAnsi="微软雅黑"/>
          <w:b/>
          <w:sz w:val="24"/>
          <w:szCs w:val="18"/>
        </w:rPr>
        <w:lastRenderedPageBreak/>
        <w:t>Preample</w:t>
      </w:r>
    </w:p>
    <w:p w:rsidR="008E185D" w:rsidRPr="008E185D" w:rsidRDefault="008E185D" w:rsidP="008E185D">
      <w:pPr>
        <w:rPr>
          <w:rFonts w:ascii="微软雅黑" w:eastAsia="微软雅黑" w:hAnsi="微软雅黑"/>
          <w:sz w:val="20"/>
          <w:szCs w:val="18"/>
        </w:rPr>
      </w:pPr>
      <w:r w:rsidRPr="008E185D">
        <w:rPr>
          <w:rFonts w:ascii="微软雅黑" w:eastAsia="微软雅黑" w:hAnsi="微软雅黑" w:hint="eastAsia"/>
          <w:sz w:val="20"/>
          <w:szCs w:val="18"/>
        </w:rPr>
        <w:t>为保证Delphi Spring Framework项目代码的</w:t>
      </w:r>
      <w:r w:rsidRPr="008E185D">
        <w:rPr>
          <w:rFonts w:ascii="微软雅黑" w:eastAsia="微软雅黑" w:hAnsi="微软雅黑" w:hint="eastAsia"/>
          <w:b/>
          <w:sz w:val="20"/>
          <w:szCs w:val="18"/>
        </w:rPr>
        <w:t>可读性</w:t>
      </w:r>
      <w:r w:rsidRPr="008E185D">
        <w:rPr>
          <w:rFonts w:ascii="微软雅黑" w:eastAsia="微软雅黑" w:hAnsi="微软雅黑" w:hint="eastAsia"/>
          <w:sz w:val="20"/>
          <w:szCs w:val="18"/>
        </w:rPr>
        <w:t>和</w:t>
      </w:r>
      <w:r w:rsidRPr="008E185D">
        <w:rPr>
          <w:rFonts w:ascii="微软雅黑" w:eastAsia="微软雅黑" w:hAnsi="微软雅黑" w:hint="eastAsia"/>
          <w:b/>
          <w:sz w:val="20"/>
          <w:szCs w:val="18"/>
        </w:rPr>
        <w:t>质量</w:t>
      </w:r>
      <w:r w:rsidRPr="008E185D">
        <w:rPr>
          <w:rFonts w:ascii="微软雅黑" w:eastAsia="微软雅黑" w:hAnsi="微软雅黑" w:hint="eastAsia"/>
          <w:sz w:val="20"/>
          <w:szCs w:val="18"/>
        </w:rPr>
        <w:t>，特建立本编程规范。本规范适用于Delphi Spring Framework</w:t>
      </w:r>
      <w:r>
        <w:rPr>
          <w:rFonts w:ascii="微软雅黑" w:eastAsia="微软雅黑" w:hAnsi="微软雅黑" w:hint="eastAsia"/>
          <w:sz w:val="20"/>
          <w:szCs w:val="18"/>
        </w:rPr>
        <w:t>所有</w:t>
      </w:r>
      <w:r w:rsidRPr="008E185D">
        <w:rPr>
          <w:rFonts w:ascii="微软雅黑" w:eastAsia="微软雅黑" w:hAnsi="微软雅黑" w:hint="eastAsia"/>
          <w:sz w:val="20"/>
          <w:szCs w:val="18"/>
        </w:rPr>
        <w:t>项目成员。</w:t>
      </w:r>
    </w:p>
    <w:p w:rsidR="0078345D" w:rsidRDefault="00766735" w:rsidP="009B486E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b/>
          <w:sz w:val="24"/>
          <w:szCs w:val="18"/>
        </w:rPr>
      </w:pPr>
      <w:r>
        <w:rPr>
          <w:rFonts w:ascii="微软雅黑" w:eastAsia="微软雅黑" w:hAnsi="微软雅黑" w:hint="eastAsia"/>
          <w:b/>
          <w:sz w:val="24"/>
          <w:szCs w:val="18"/>
        </w:rPr>
        <w:t>Project Management</w:t>
      </w:r>
    </w:p>
    <w:p w:rsidR="0078345D" w:rsidRDefault="00766735" w:rsidP="0078345D">
      <w:pPr>
        <w:pStyle w:val="ListParagraph"/>
        <w:numPr>
          <w:ilvl w:val="0"/>
          <w:numId w:val="12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Files Organization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 w:hint="eastAsia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</w:t>
      </w:r>
      <w:r w:rsidRPr="00195B56">
        <w:rPr>
          <w:rFonts w:ascii="微软雅黑" w:eastAsia="微软雅黑" w:hAnsi="微软雅黑" w:hint="eastAsia"/>
          <w:sz w:val="18"/>
          <w:szCs w:val="18"/>
        </w:rPr>
        <w:t>Bin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 w:hint="eastAsia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|----Debug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 w:hint="eastAsia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|----Release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 w:hint="eastAsia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</w:t>
      </w:r>
      <w:r w:rsidRPr="00195B56">
        <w:rPr>
          <w:rFonts w:ascii="微软雅黑" w:eastAsia="微软雅黑" w:hAnsi="微软雅黑" w:hint="eastAsia"/>
          <w:sz w:val="18"/>
          <w:szCs w:val="18"/>
        </w:rPr>
        <w:t>Lib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 w:hint="eastAsia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|----Debug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 w:hint="eastAsia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|----Release</w:t>
      </w:r>
    </w:p>
    <w:p w:rsidR="008E4F61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 w:hint="eastAsia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</w:t>
      </w:r>
      <w:r w:rsidRPr="00195B56">
        <w:rPr>
          <w:rFonts w:ascii="微软雅黑" w:eastAsia="微软雅黑" w:hAnsi="微软雅黑" w:hint="eastAsia"/>
          <w:sz w:val="18"/>
          <w:szCs w:val="18"/>
        </w:rPr>
        <w:t>Source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 w:hint="eastAsia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|----Base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 w:hint="eastAsia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|----Core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 w:hint="eastAsia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</w:t>
      </w:r>
      <w:r w:rsidRPr="00195B56">
        <w:rPr>
          <w:rFonts w:ascii="微软雅黑" w:eastAsia="微软雅黑" w:hAnsi="微软雅黑" w:hint="eastAsia"/>
          <w:sz w:val="18"/>
          <w:szCs w:val="18"/>
        </w:rPr>
        <w:t>Tests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 w:hint="eastAsia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|----Base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 w:hint="eastAsia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|----Core</w:t>
      </w:r>
    </w:p>
    <w:p w:rsidR="00DC33B6" w:rsidRPr="00195B56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 w:hint="eastAsia"/>
          <w:sz w:val="18"/>
          <w:szCs w:val="18"/>
        </w:rPr>
      </w:pPr>
      <w:r w:rsidRPr="00195B56">
        <w:rPr>
          <w:rFonts w:ascii="微软雅黑" w:eastAsia="微软雅黑" w:hAnsi="微软雅黑" w:hint="eastAsia"/>
          <w:sz w:val="18"/>
          <w:szCs w:val="18"/>
        </w:rPr>
        <w:t>|--Documents</w:t>
      </w:r>
    </w:p>
    <w:p w:rsidR="00DC33B6" w:rsidRPr="00195B56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 w:hint="eastAsia"/>
          <w:sz w:val="18"/>
          <w:szCs w:val="18"/>
        </w:rPr>
      </w:pPr>
      <w:r w:rsidRPr="00195B56">
        <w:rPr>
          <w:rFonts w:ascii="微软雅黑" w:eastAsia="微软雅黑" w:hAnsi="微软雅黑" w:hint="eastAsia"/>
          <w:sz w:val="18"/>
          <w:szCs w:val="18"/>
        </w:rPr>
        <w:t>|--Examples</w:t>
      </w:r>
    </w:p>
    <w:p w:rsidR="00DC33B6" w:rsidRPr="00195B56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 w:hint="eastAsia"/>
          <w:sz w:val="18"/>
          <w:szCs w:val="18"/>
        </w:rPr>
      </w:pPr>
      <w:r w:rsidRPr="00195B56">
        <w:rPr>
          <w:rFonts w:ascii="微软雅黑" w:eastAsia="微软雅黑" w:hAnsi="微软雅黑" w:hint="eastAsia"/>
          <w:sz w:val="18"/>
          <w:szCs w:val="18"/>
        </w:rPr>
        <w:t>|--</w:t>
      </w:r>
      <w:r w:rsidRPr="00195B56">
        <w:rPr>
          <w:rFonts w:ascii="微软雅黑" w:eastAsia="微软雅黑" w:hAnsi="微软雅黑"/>
          <w:sz w:val="18"/>
          <w:szCs w:val="18"/>
        </w:rPr>
        <w:t>Third Party</w:t>
      </w:r>
    </w:p>
    <w:p w:rsidR="00DC33B6" w:rsidRPr="00195B56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195B56">
        <w:rPr>
          <w:rFonts w:ascii="微软雅黑" w:eastAsia="微软雅黑" w:hAnsi="微软雅黑" w:hint="eastAsia"/>
          <w:sz w:val="18"/>
          <w:szCs w:val="18"/>
        </w:rPr>
        <w:t>|--Code Templates</w:t>
      </w:r>
    </w:p>
    <w:p w:rsidR="0078345D" w:rsidRPr="0078345D" w:rsidRDefault="00195B56" w:rsidP="0078345D">
      <w:pPr>
        <w:pStyle w:val="ListParagraph"/>
        <w:numPr>
          <w:ilvl w:val="0"/>
          <w:numId w:val="12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Revision m</w:t>
      </w:r>
      <w:r w:rsidR="00766735">
        <w:rPr>
          <w:rFonts w:ascii="微软雅黑" w:eastAsia="微软雅黑" w:hAnsi="微软雅黑" w:hint="eastAsia"/>
          <w:b/>
          <w:szCs w:val="18"/>
        </w:rPr>
        <w:t>anagement</w:t>
      </w:r>
    </w:p>
    <w:p w:rsidR="008E4F61" w:rsidRPr="006553C5" w:rsidRDefault="006553C5" w:rsidP="006553C5">
      <w:pPr>
        <w:rPr>
          <w:rFonts w:ascii="微软雅黑" w:eastAsia="微软雅黑" w:hAnsi="微软雅黑"/>
          <w:sz w:val="20"/>
          <w:szCs w:val="18"/>
        </w:rPr>
      </w:pPr>
      <w:r w:rsidRPr="006553C5">
        <w:rPr>
          <w:rFonts w:ascii="微软雅黑" w:eastAsia="微软雅黑" w:hAnsi="微软雅黑" w:hint="eastAsia"/>
          <w:sz w:val="20"/>
          <w:szCs w:val="18"/>
        </w:rPr>
        <w:t xml:space="preserve">The following types of files should never be </w:t>
      </w:r>
      <w:r w:rsidRPr="006553C5">
        <w:rPr>
          <w:rFonts w:ascii="微软雅黑" w:eastAsia="微软雅黑" w:hAnsi="微软雅黑"/>
          <w:sz w:val="20"/>
          <w:szCs w:val="18"/>
        </w:rPr>
        <w:t>committed</w:t>
      </w:r>
      <w:r w:rsidRPr="006553C5">
        <w:rPr>
          <w:rFonts w:ascii="微软雅黑" w:eastAsia="微软雅黑" w:hAnsi="微软雅黑" w:hint="eastAsia"/>
          <w:sz w:val="20"/>
          <w:szCs w:val="18"/>
        </w:rPr>
        <w:t xml:space="preserve"> to the</w:t>
      </w:r>
      <w:r>
        <w:rPr>
          <w:rFonts w:ascii="微软雅黑" w:eastAsia="微软雅黑" w:hAnsi="微软雅黑" w:hint="eastAsia"/>
          <w:sz w:val="20"/>
          <w:szCs w:val="18"/>
        </w:rPr>
        <w:t xml:space="preserve"> project</w:t>
      </w:r>
      <w:r w:rsidRPr="006553C5">
        <w:rPr>
          <w:rFonts w:ascii="微软雅黑" w:eastAsia="微软雅黑" w:hAnsi="微软雅黑" w:hint="eastAsia"/>
          <w:sz w:val="20"/>
          <w:szCs w:val="18"/>
        </w:rPr>
        <w:t xml:space="preserve"> svn server.</w:t>
      </w:r>
    </w:p>
    <w:p w:rsidR="00DC33B6" w:rsidRPr="00DC33B6" w:rsidRDefault="00DC33B6" w:rsidP="00DC33B6">
      <w:pPr>
        <w:snapToGrid w:val="0"/>
        <w:spacing w:line="240" w:lineRule="auto"/>
        <w:rPr>
          <w:rFonts w:ascii="微软雅黑" w:eastAsia="微软雅黑" w:hAnsi="微软雅黑"/>
          <w:b/>
          <w:sz w:val="20"/>
          <w:szCs w:val="18"/>
        </w:rPr>
      </w:pPr>
      <w:r w:rsidRPr="00DC33B6">
        <w:rPr>
          <w:rFonts w:ascii="微软雅黑" w:eastAsia="微软雅黑" w:hAnsi="微软雅黑"/>
          <w:b/>
          <w:sz w:val="20"/>
          <w:szCs w:val="18"/>
        </w:rPr>
        <w:t>*.ba</w:t>
      </w:r>
      <w:r w:rsidRPr="00DC33B6">
        <w:rPr>
          <w:rFonts w:ascii="微软雅黑" w:eastAsia="微软雅黑" w:hAnsi="微软雅黑" w:hint="eastAsia"/>
          <w:b/>
          <w:sz w:val="20"/>
          <w:szCs w:val="18"/>
        </w:rPr>
        <w:t xml:space="preserve">k, </w:t>
      </w:r>
      <w:r w:rsidR="008E4F61" w:rsidRPr="00DC33B6">
        <w:rPr>
          <w:rFonts w:ascii="微软雅黑" w:eastAsia="微软雅黑" w:hAnsi="微软雅黑"/>
          <w:b/>
          <w:sz w:val="20"/>
          <w:szCs w:val="18"/>
        </w:rPr>
        <w:t>*.dcu</w:t>
      </w:r>
      <w:r w:rsidRPr="00DC33B6">
        <w:rPr>
          <w:rFonts w:ascii="微软雅黑" w:eastAsia="微软雅黑" w:hAnsi="微软雅黑" w:hint="eastAsia"/>
          <w:b/>
          <w:sz w:val="20"/>
          <w:szCs w:val="18"/>
        </w:rPr>
        <w:t xml:space="preserve">, </w:t>
      </w:r>
      <w:r w:rsidR="008E4F61" w:rsidRPr="00DC33B6">
        <w:rPr>
          <w:rFonts w:ascii="微软雅黑" w:eastAsia="微软雅黑" w:hAnsi="微软雅黑"/>
          <w:b/>
          <w:sz w:val="20"/>
          <w:szCs w:val="18"/>
        </w:rPr>
        <w:t>*.exe</w:t>
      </w:r>
      <w:r w:rsidRPr="00DC33B6">
        <w:rPr>
          <w:rFonts w:ascii="微软雅黑" w:eastAsia="微软雅黑" w:hAnsi="微软雅黑" w:hint="eastAsia"/>
          <w:b/>
          <w:sz w:val="20"/>
          <w:szCs w:val="18"/>
        </w:rPr>
        <w:t xml:space="preserve">, </w:t>
      </w:r>
      <w:r w:rsidR="008E4F61" w:rsidRPr="00DC33B6">
        <w:rPr>
          <w:rFonts w:ascii="微软雅黑" w:eastAsia="微软雅黑" w:hAnsi="微软雅黑"/>
          <w:b/>
          <w:sz w:val="20"/>
          <w:szCs w:val="18"/>
        </w:rPr>
        <w:t>*.~*</w:t>
      </w:r>
      <w:r w:rsidRPr="00DC33B6">
        <w:rPr>
          <w:rFonts w:ascii="微软雅黑" w:eastAsia="微软雅黑" w:hAnsi="微软雅黑" w:hint="eastAsia"/>
          <w:b/>
          <w:sz w:val="20"/>
          <w:szCs w:val="18"/>
        </w:rPr>
        <w:t xml:space="preserve">, </w:t>
      </w:r>
      <w:r w:rsidR="008E4F61" w:rsidRPr="00DC33B6">
        <w:rPr>
          <w:rFonts w:ascii="微软雅黑" w:eastAsia="微软雅黑" w:hAnsi="微软雅黑"/>
          <w:b/>
          <w:sz w:val="20"/>
          <w:szCs w:val="18"/>
        </w:rPr>
        <w:t>*.ddp</w:t>
      </w:r>
      <w:r w:rsidRPr="00DC33B6">
        <w:rPr>
          <w:rFonts w:ascii="微软雅黑" w:eastAsia="微软雅黑" w:hAnsi="微软雅黑" w:hint="eastAsia"/>
          <w:b/>
          <w:sz w:val="20"/>
          <w:szCs w:val="18"/>
        </w:rPr>
        <w:t xml:space="preserve">, </w:t>
      </w:r>
      <w:r w:rsidR="008E4F61" w:rsidRPr="00DC33B6">
        <w:rPr>
          <w:rFonts w:ascii="微软雅黑" w:eastAsia="微软雅黑" w:hAnsi="微软雅黑"/>
          <w:b/>
          <w:sz w:val="20"/>
          <w:szCs w:val="18"/>
        </w:rPr>
        <w:t>*.dsk</w:t>
      </w:r>
      <w:r w:rsidRPr="00DC33B6">
        <w:rPr>
          <w:rFonts w:ascii="微软雅黑" w:eastAsia="微软雅黑" w:hAnsi="微软雅黑" w:hint="eastAsia"/>
          <w:b/>
          <w:sz w:val="20"/>
          <w:szCs w:val="18"/>
        </w:rPr>
        <w:t xml:space="preserve">, </w:t>
      </w:r>
      <w:r w:rsidR="008E4F61" w:rsidRPr="00DC33B6">
        <w:rPr>
          <w:rFonts w:ascii="微软雅黑" w:eastAsia="微软雅黑" w:hAnsi="微软雅黑"/>
          <w:b/>
          <w:sz w:val="20"/>
          <w:szCs w:val="18"/>
        </w:rPr>
        <w:t>*.local</w:t>
      </w:r>
      <w:r w:rsidRPr="00DC33B6">
        <w:rPr>
          <w:rFonts w:ascii="微软雅黑" w:eastAsia="微软雅黑" w:hAnsi="微软雅黑" w:hint="eastAsia"/>
          <w:b/>
          <w:sz w:val="20"/>
          <w:szCs w:val="18"/>
        </w:rPr>
        <w:t xml:space="preserve">, </w:t>
      </w:r>
      <w:r w:rsidR="008E4F61" w:rsidRPr="00DC33B6">
        <w:rPr>
          <w:rFonts w:ascii="微软雅黑" w:eastAsia="微软雅黑" w:hAnsi="微软雅黑"/>
          <w:b/>
          <w:sz w:val="20"/>
          <w:szCs w:val="18"/>
        </w:rPr>
        <w:t>*.identcache</w:t>
      </w:r>
      <w:r w:rsidRPr="00DC33B6">
        <w:rPr>
          <w:rFonts w:ascii="微软雅黑" w:eastAsia="微软雅黑" w:hAnsi="微软雅黑" w:hint="eastAsia"/>
          <w:b/>
          <w:sz w:val="20"/>
          <w:szCs w:val="18"/>
        </w:rPr>
        <w:t xml:space="preserve">, </w:t>
      </w:r>
      <w:r w:rsidR="008E4F61" w:rsidRPr="00DC33B6">
        <w:rPr>
          <w:rFonts w:ascii="微软雅黑" w:eastAsia="微软雅黑" w:hAnsi="微软雅黑"/>
          <w:b/>
          <w:sz w:val="20"/>
          <w:szCs w:val="18"/>
        </w:rPr>
        <w:t>*.tvsconfig</w:t>
      </w:r>
      <w:r w:rsidRPr="00DC33B6">
        <w:rPr>
          <w:rFonts w:ascii="微软雅黑" w:eastAsia="微软雅黑" w:hAnsi="微软雅黑" w:hint="eastAsia"/>
          <w:b/>
          <w:sz w:val="20"/>
          <w:szCs w:val="18"/>
        </w:rPr>
        <w:t xml:space="preserve">, </w:t>
      </w:r>
      <w:r w:rsidR="00766735" w:rsidRPr="00DC33B6">
        <w:rPr>
          <w:rFonts w:ascii="微软雅黑" w:eastAsia="微软雅黑" w:hAnsi="微软雅黑"/>
          <w:b/>
          <w:sz w:val="20"/>
          <w:szCs w:val="18"/>
        </w:rPr>
        <w:t>__history</w:t>
      </w:r>
    </w:p>
    <w:p w:rsidR="00DC33B6" w:rsidRDefault="00DC33B6">
      <w:pPr>
        <w:rPr>
          <w:rFonts w:ascii="微软雅黑" w:eastAsia="微软雅黑" w:hAnsi="微软雅黑"/>
          <w:b/>
          <w:sz w:val="24"/>
          <w:szCs w:val="18"/>
        </w:rPr>
      </w:pPr>
      <w:r>
        <w:rPr>
          <w:rFonts w:ascii="微软雅黑" w:eastAsia="微软雅黑" w:hAnsi="微软雅黑"/>
          <w:b/>
          <w:sz w:val="24"/>
          <w:szCs w:val="18"/>
        </w:rPr>
        <w:br w:type="page"/>
      </w:r>
    </w:p>
    <w:p w:rsidR="009B486E" w:rsidRDefault="00766735" w:rsidP="009B486E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b/>
          <w:sz w:val="24"/>
          <w:szCs w:val="18"/>
        </w:rPr>
      </w:pPr>
      <w:r>
        <w:rPr>
          <w:rFonts w:ascii="微软雅黑" w:eastAsia="微软雅黑" w:hAnsi="微软雅黑" w:hint="eastAsia"/>
          <w:b/>
          <w:sz w:val="24"/>
          <w:szCs w:val="18"/>
        </w:rPr>
        <w:lastRenderedPageBreak/>
        <w:t>Language Style Guide</w:t>
      </w:r>
    </w:p>
    <w:p w:rsidR="009B11FA" w:rsidRDefault="00766735" w:rsidP="009B11FA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License</w:t>
      </w:r>
    </w:p>
    <w:p w:rsidR="006553C5" w:rsidRDefault="006553C5" w:rsidP="007F3646">
      <w:p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 xml:space="preserve">This open source project is licensed in </w:t>
      </w:r>
      <w:hyperlink r:id="rId9" w:history="1">
        <w:r w:rsidRPr="007F3646">
          <w:rPr>
            <w:rStyle w:val="Hyperlink"/>
            <w:rFonts w:ascii="微软雅黑" w:eastAsia="微软雅黑" w:hAnsi="微软雅黑" w:hint="eastAsia"/>
            <w:b/>
            <w:sz w:val="20"/>
            <w:szCs w:val="18"/>
          </w:rPr>
          <w:t>Apache License Version 2.0</w:t>
        </w:r>
      </w:hyperlink>
      <w:r>
        <w:rPr>
          <w:rFonts w:hint="eastAsia"/>
        </w:rPr>
        <w:t xml:space="preserve">. The following copyright </w:t>
      </w:r>
      <w:r w:rsidR="00BB2805">
        <w:rPr>
          <w:rFonts w:hint="eastAsia"/>
        </w:rPr>
        <w:t xml:space="preserve">declaration </w:t>
      </w:r>
      <w:r>
        <w:rPr>
          <w:rFonts w:hint="eastAsia"/>
        </w:rPr>
        <w:t>must be included in all project files and applications.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{***************************************************************************}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Delphi Spring Framework              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Copyright (C) 2009-2010 Delphi Spring Framework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http://delphi-spring-framework.googlecode.com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{***************************************************************************}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Licensed under the Apache License, Version 2.0 (the "License");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you may not use this file except in compliance with the License.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You may obtain a copy of the License at       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http://www.apache.org/licenses/LICENSE-2.0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Unless required by applicable law or agreed to in writing, software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distributed under the License is distributed on an "AS IS" BASIS,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WITHOUT WARRANTIES OR CONDITIONS OF ANY KIND, either express or implied.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See the License for the specific language governing permissions and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limitations under the License.                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8345D" w:rsidRPr="007F3646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{***************************************************************************}</w:t>
      </w:r>
    </w:p>
    <w:p w:rsidR="009B11FA" w:rsidRDefault="00D736BC" w:rsidP="009B11FA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Naming Conventions</w:t>
      </w:r>
    </w:p>
    <w:p w:rsidR="008E4F61" w:rsidRDefault="00BD17FA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Use namespaces to name source files. (e.g.</w:t>
      </w:r>
      <w:r w:rsidRPr="000C7819">
        <w:rPr>
          <w:rFonts w:ascii="微软雅黑" w:eastAsia="微软雅黑" w:hAnsi="微软雅黑" w:hint="eastAsia"/>
          <w:sz w:val="20"/>
          <w:szCs w:val="18"/>
        </w:rPr>
        <w:t xml:space="preserve"> </w:t>
      </w:r>
      <w:r w:rsidR="008E4F61" w:rsidRPr="000C7819">
        <w:rPr>
          <w:rFonts w:ascii="微软雅黑" w:eastAsia="微软雅黑" w:hAnsi="微软雅黑" w:hint="eastAsia"/>
          <w:sz w:val="20"/>
          <w:szCs w:val="18"/>
        </w:rPr>
        <w:t>Spring.System.pas</w:t>
      </w:r>
      <w:r>
        <w:rPr>
          <w:rFonts w:ascii="微软雅黑" w:eastAsia="微软雅黑" w:hAnsi="微软雅黑" w:hint="eastAsia"/>
          <w:sz w:val="20"/>
          <w:szCs w:val="18"/>
        </w:rPr>
        <w:t>)</w:t>
      </w:r>
      <w:r w:rsidR="008E4F61">
        <w:rPr>
          <w:rFonts w:ascii="微软雅黑" w:eastAsia="微软雅黑" w:hAnsi="微软雅黑" w:hint="eastAsia"/>
          <w:sz w:val="20"/>
          <w:szCs w:val="18"/>
        </w:rPr>
        <w:t>；</w:t>
      </w:r>
    </w:p>
    <w:p w:rsidR="008E4F61" w:rsidRPr="007F3445" w:rsidRDefault="008E4F61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 w:rsidRPr="007F3445">
        <w:rPr>
          <w:rFonts w:ascii="微软雅黑" w:eastAsia="微软雅黑" w:hAnsi="微软雅黑" w:hint="eastAsia"/>
          <w:sz w:val="20"/>
          <w:szCs w:val="18"/>
        </w:rPr>
        <w:t>类、记录、枚举</w:t>
      </w:r>
      <w:r>
        <w:rPr>
          <w:rFonts w:ascii="微软雅黑" w:eastAsia="微软雅黑" w:hAnsi="微软雅黑" w:hint="eastAsia"/>
          <w:sz w:val="20"/>
          <w:szCs w:val="18"/>
        </w:rPr>
        <w:t>、集合以及</w:t>
      </w:r>
      <w:r w:rsidRPr="007F3445">
        <w:rPr>
          <w:rFonts w:ascii="微软雅黑" w:eastAsia="微软雅黑" w:hAnsi="微软雅黑" w:hint="eastAsia"/>
          <w:sz w:val="20"/>
          <w:szCs w:val="18"/>
        </w:rPr>
        <w:t>自定义类型以</w:t>
      </w:r>
      <w:r w:rsidRPr="007F3445">
        <w:rPr>
          <w:rFonts w:ascii="微软雅黑" w:eastAsia="微软雅黑" w:hAnsi="微软雅黑" w:hint="eastAsia"/>
          <w:b/>
          <w:sz w:val="20"/>
          <w:szCs w:val="18"/>
        </w:rPr>
        <w:t>T</w:t>
      </w:r>
      <w:r w:rsidRPr="007F3445">
        <w:rPr>
          <w:rFonts w:ascii="微软雅黑" w:eastAsia="微软雅黑" w:hAnsi="微软雅黑" w:hint="eastAsia"/>
          <w:sz w:val="20"/>
          <w:szCs w:val="18"/>
        </w:rPr>
        <w:t>开</w:t>
      </w:r>
      <w:r>
        <w:rPr>
          <w:rFonts w:ascii="微软雅黑" w:eastAsia="微软雅黑" w:hAnsi="微软雅黑" w:hint="eastAsia"/>
          <w:sz w:val="20"/>
          <w:szCs w:val="18"/>
        </w:rPr>
        <w:t>始</w:t>
      </w:r>
      <w:r w:rsidRPr="007F3445">
        <w:rPr>
          <w:rFonts w:ascii="微软雅黑" w:eastAsia="微软雅黑" w:hAnsi="微软雅黑" w:hint="eastAsia"/>
          <w:sz w:val="20"/>
          <w:szCs w:val="18"/>
        </w:rPr>
        <w:t>，如TSimpleClass、T</w:t>
      </w:r>
      <w:r>
        <w:rPr>
          <w:rFonts w:ascii="微软雅黑" w:eastAsia="微软雅黑" w:hAnsi="微软雅黑" w:hint="eastAsia"/>
          <w:sz w:val="20"/>
          <w:szCs w:val="18"/>
        </w:rPr>
        <w:t>DriveType；</w:t>
      </w:r>
    </w:p>
    <w:p w:rsidR="008E4F61" w:rsidRPr="007F3445" w:rsidRDefault="008E4F61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 w:rsidRPr="007F3445">
        <w:rPr>
          <w:rFonts w:ascii="微软雅黑" w:eastAsia="微软雅黑" w:hAnsi="微软雅黑" w:hint="eastAsia"/>
          <w:sz w:val="20"/>
          <w:szCs w:val="18"/>
        </w:rPr>
        <w:t>接口类型一律以</w:t>
      </w:r>
      <w:r w:rsidRPr="007F3445">
        <w:rPr>
          <w:rFonts w:ascii="微软雅黑" w:eastAsia="微软雅黑" w:hAnsi="微软雅黑" w:hint="eastAsia"/>
          <w:b/>
          <w:sz w:val="20"/>
          <w:szCs w:val="18"/>
        </w:rPr>
        <w:t>I</w:t>
      </w:r>
      <w:r>
        <w:rPr>
          <w:rFonts w:ascii="微软雅黑" w:eastAsia="微软雅黑" w:hAnsi="微软雅黑" w:hint="eastAsia"/>
          <w:sz w:val="20"/>
          <w:szCs w:val="18"/>
        </w:rPr>
        <w:t>作为前缀</w:t>
      </w:r>
      <w:r w:rsidRPr="007F3445">
        <w:rPr>
          <w:rFonts w:ascii="微软雅黑" w:eastAsia="微软雅黑" w:hAnsi="微软雅黑" w:hint="eastAsia"/>
          <w:sz w:val="20"/>
          <w:szCs w:val="18"/>
        </w:rPr>
        <w:t>，如IEnumerable</w:t>
      </w:r>
      <w:r>
        <w:rPr>
          <w:rFonts w:ascii="微软雅黑" w:eastAsia="微软雅黑" w:hAnsi="微软雅黑" w:hint="eastAsia"/>
          <w:sz w:val="20"/>
          <w:szCs w:val="18"/>
        </w:rPr>
        <w:t>，IList&lt;T&gt;；</w:t>
      </w:r>
    </w:p>
    <w:p w:rsidR="008E4F61" w:rsidRDefault="008E4F61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异常类以</w:t>
      </w:r>
      <w:r w:rsidRPr="007F3445">
        <w:rPr>
          <w:rFonts w:ascii="微软雅黑" w:eastAsia="微软雅黑" w:hAnsi="微软雅黑" w:hint="eastAsia"/>
          <w:b/>
          <w:sz w:val="20"/>
          <w:szCs w:val="18"/>
        </w:rPr>
        <w:t>E</w:t>
      </w:r>
      <w:r>
        <w:rPr>
          <w:rFonts w:ascii="微软雅黑" w:eastAsia="微软雅黑" w:hAnsi="微软雅黑" w:hint="eastAsia"/>
          <w:sz w:val="20"/>
          <w:szCs w:val="18"/>
        </w:rPr>
        <w:t>开头，如EArgumentException，EFileNotFoundException；</w:t>
      </w:r>
    </w:p>
    <w:p w:rsidR="008E4F61" w:rsidRDefault="008E4F61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资源字符串（resourcestring）以</w:t>
      </w:r>
      <w:r w:rsidRPr="004760E6">
        <w:rPr>
          <w:rFonts w:ascii="微软雅黑" w:eastAsia="微软雅黑" w:hAnsi="微软雅黑" w:hint="eastAsia"/>
          <w:b/>
          <w:sz w:val="20"/>
          <w:szCs w:val="18"/>
        </w:rPr>
        <w:t>S</w:t>
      </w:r>
      <w:r>
        <w:rPr>
          <w:rFonts w:ascii="微软雅黑" w:eastAsia="微软雅黑" w:hAnsi="微软雅黑" w:hint="eastAsia"/>
          <w:sz w:val="20"/>
          <w:szCs w:val="18"/>
        </w:rPr>
        <w:t>作为前缀，如SFileNotFound;</w:t>
      </w:r>
    </w:p>
    <w:p w:rsidR="008E4F61" w:rsidRPr="006562A7" w:rsidRDefault="008E4F61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b/>
          <w:sz w:val="20"/>
          <w:szCs w:val="18"/>
        </w:rPr>
      </w:pPr>
      <w:r w:rsidRPr="006562A7">
        <w:rPr>
          <w:rFonts w:ascii="微软雅黑" w:eastAsia="微软雅黑" w:hAnsi="微软雅黑" w:hint="eastAsia"/>
          <w:b/>
          <w:sz w:val="20"/>
          <w:szCs w:val="18"/>
        </w:rPr>
        <w:t>类字段成员、局部变量和参数</w:t>
      </w:r>
      <w:r>
        <w:rPr>
          <w:rFonts w:ascii="微软雅黑" w:eastAsia="微软雅黑" w:hAnsi="微软雅黑" w:hint="eastAsia"/>
          <w:b/>
          <w:sz w:val="20"/>
          <w:szCs w:val="18"/>
        </w:rPr>
        <w:t>应采用</w:t>
      </w:r>
      <w:r w:rsidR="0080724A">
        <w:rPr>
          <w:rFonts w:ascii="微软雅黑" w:eastAsia="微软雅黑" w:hAnsi="微软雅黑" w:hint="eastAsia"/>
          <w:b/>
          <w:sz w:val="20"/>
          <w:szCs w:val="18"/>
        </w:rPr>
        <w:t>c</w:t>
      </w:r>
      <w:r w:rsidRPr="006562A7">
        <w:rPr>
          <w:rFonts w:ascii="微软雅黑" w:eastAsia="微软雅黑" w:hAnsi="微软雅黑" w:hint="eastAsia"/>
          <w:b/>
          <w:sz w:val="20"/>
          <w:szCs w:val="18"/>
        </w:rPr>
        <w:t>amel风格，如fOperatingSystem, i, value</w:t>
      </w:r>
      <w:r>
        <w:rPr>
          <w:rFonts w:ascii="微软雅黑" w:eastAsia="微软雅黑" w:hAnsi="微软雅黑" w:hint="eastAsia"/>
          <w:b/>
          <w:sz w:val="20"/>
          <w:szCs w:val="18"/>
        </w:rPr>
        <w:t>, targetStream</w:t>
      </w:r>
      <w:r w:rsidRPr="006562A7">
        <w:rPr>
          <w:rFonts w:ascii="微软雅黑" w:eastAsia="微软雅黑" w:hAnsi="微软雅黑" w:hint="eastAsia"/>
          <w:b/>
          <w:sz w:val="20"/>
          <w:szCs w:val="18"/>
        </w:rPr>
        <w:t>；</w:t>
      </w:r>
    </w:p>
    <w:p w:rsidR="008E4F61" w:rsidRDefault="008E4F61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类的属性和方法一律采用Pascal风格，</w:t>
      </w:r>
      <w:r w:rsidRPr="00352135">
        <w:rPr>
          <w:rFonts w:ascii="微软雅黑" w:eastAsia="微软雅黑" w:hAnsi="微软雅黑" w:hint="eastAsia"/>
          <w:b/>
          <w:sz w:val="20"/>
          <w:szCs w:val="18"/>
        </w:rPr>
        <w:t>Boolean型属性应使用Is前缀</w:t>
      </w:r>
      <w:r>
        <w:rPr>
          <w:rFonts w:ascii="微软雅黑" w:eastAsia="微软雅黑" w:hAnsi="微软雅黑" w:hint="eastAsia"/>
          <w:sz w:val="20"/>
          <w:szCs w:val="18"/>
        </w:rPr>
        <w:t>，如Name，</w:t>
      </w:r>
      <w:r w:rsidRPr="006562A7">
        <w:rPr>
          <w:rFonts w:ascii="微软雅黑" w:eastAsia="微软雅黑" w:hAnsi="微软雅黑" w:hint="eastAsia"/>
          <w:sz w:val="20"/>
          <w:szCs w:val="18"/>
        </w:rPr>
        <w:t>IsReadOnly</w:t>
      </w:r>
      <w:r>
        <w:rPr>
          <w:rFonts w:ascii="微软雅黑" w:eastAsia="微软雅黑" w:hAnsi="微软雅黑" w:hint="eastAsia"/>
          <w:sz w:val="20"/>
          <w:szCs w:val="18"/>
        </w:rPr>
        <w:t>，</w:t>
      </w:r>
      <w:r w:rsidRPr="006562A7">
        <w:rPr>
          <w:rFonts w:ascii="微软雅黑" w:eastAsia="微软雅黑" w:hAnsi="微软雅黑" w:hint="eastAsia"/>
          <w:sz w:val="20"/>
          <w:szCs w:val="18"/>
        </w:rPr>
        <w:t>IsValid</w:t>
      </w:r>
      <w:r>
        <w:rPr>
          <w:rFonts w:ascii="微软雅黑" w:eastAsia="微软雅黑" w:hAnsi="微软雅黑" w:hint="eastAsia"/>
          <w:sz w:val="20"/>
          <w:szCs w:val="18"/>
        </w:rPr>
        <w:t>，IsEmpty，GetNextID；</w:t>
      </w:r>
    </w:p>
    <w:p w:rsidR="008E4F61" w:rsidRPr="00352135" w:rsidRDefault="008E4F61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b/>
          <w:sz w:val="20"/>
          <w:szCs w:val="18"/>
        </w:rPr>
      </w:pPr>
      <w:r w:rsidRPr="00352135">
        <w:rPr>
          <w:rFonts w:ascii="微软雅黑" w:eastAsia="微软雅黑" w:hAnsi="微软雅黑" w:hint="eastAsia"/>
          <w:b/>
          <w:sz w:val="20"/>
          <w:szCs w:val="18"/>
        </w:rPr>
        <w:t>抽象基类尽可能使用Base作为后缀，如TCollectionBase，TStreamBase；</w:t>
      </w:r>
    </w:p>
    <w:p w:rsidR="008E4F61" w:rsidRPr="008F3EF5" w:rsidRDefault="008E4F61" w:rsidP="008E4F61">
      <w:pPr>
        <w:pStyle w:val="ListParagraph"/>
        <w:numPr>
          <w:ilvl w:val="0"/>
          <w:numId w:val="1"/>
        </w:numPr>
        <w:rPr>
          <w:rFonts w:ascii="Consolas" w:eastAsia="微软雅黑" w:hAnsi="Consolas" w:cs="Consolas"/>
          <w:b/>
          <w:sz w:val="20"/>
          <w:szCs w:val="18"/>
        </w:rPr>
      </w:pPr>
      <w:r w:rsidRPr="00352135">
        <w:rPr>
          <w:rFonts w:ascii="微软雅黑" w:eastAsia="微软雅黑" w:hAnsi="微软雅黑" w:hint="eastAsia"/>
          <w:b/>
          <w:sz w:val="20"/>
          <w:szCs w:val="18"/>
        </w:rPr>
        <w:t>自定义属性类</w:t>
      </w:r>
      <w:r>
        <w:rPr>
          <w:rFonts w:ascii="微软雅黑" w:eastAsia="微软雅黑" w:hAnsi="微软雅黑" w:hint="eastAsia"/>
          <w:b/>
          <w:sz w:val="20"/>
          <w:szCs w:val="18"/>
        </w:rPr>
        <w:t>名无需前缀T（抽象属性基类则应保留），且</w:t>
      </w:r>
      <w:r w:rsidRPr="00352135">
        <w:rPr>
          <w:rFonts w:ascii="微软雅黑" w:eastAsia="微软雅黑" w:hAnsi="微软雅黑" w:hint="eastAsia"/>
          <w:b/>
          <w:sz w:val="20"/>
          <w:szCs w:val="18"/>
        </w:rPr>
        <w:t>以Attribute作为后缀，如</w:t>
      </w:r>
      <w:r>
        <w:rPr>
          <w:rFonts w:ascii="微软雅黑" w:eastAsia="微软雅黑" w:hAnsi="微软雅黑" w:hint="eastAsia"/>
          <w:b/>
          <w:sz w:val="20"/>
          <w:szCs w:val="18"/>
        </w:rPr>
        <w:t xml:space="preserve">: </w:t>
      </w:r>
      <w:r>
        <w:rPr>
          <w:rFonts w:ascii="微软雅黑" w:eastAsia="微软雅黑" w:hAnsi="微软雅黑"/>
          <w:b/>
          <w:sz w:val="20"/>
          <w:szCs w:val="18"/>
        </w:rPr>
        <w:br/>
      </w:r>
      <w:r w:rsidRPr="008F3EF5">
        <w:rPr>
          <w:rFonts w:ascii="Consolas" w:eastAsia="微软雅黑" w:hAnsi="Consolas" w:cs="Consolas"/>
          <w:sz w:val="20"/>
          <w:szCs w:val="18"/>
        </w:rPr>
        <w:t>DisplayNameAttribute = class(TCustomAttribute)</w:t>
      </w:r>
    </w:p>
    <w:p w:rsidR="008E4F61" w:rsidRPr="008F3EF5" w:rsidRDefault="008E4F61" w:rsidP="008E4F61">
      <w:pPr>
        <w:pStyle w:val="ListParagraph"/>
        <w:ind w:left="360"/>
        <w:rPr>
          <w:rFonts w:ascii="Consolas" w:eastAsia="微软雅黑" w:hAnsi="Consolas" w:cs="Consolas"/>
          <w:sz w:val="20"/>
          <w:szCs w:val="18"/>
        </w:rPr>
      </w:pPr>
      <w:r w:rsidRPr="008F3EF5">
        <w:rPr>
          <w:rFonts w:ascii="Consolas" w:eastAsia="微软雅黑" w:hAnsi="Consolas" w:cs="Consolas"/>
          <w:sz w:val="20"/>
          <w:szCs w:val="18"/>
        </w:rPr>
        <w:t>private</w:t>
      </w:r>
    </w:p>
    <w:p w:rsidR="008E4F61" w:rsidRPr="008F3EF5" w:rsidRDefault="008E4F61" w:rsidP="008E4F61">
      <w:pPr>
        <w:pStyle w:val="ListParagraph"/>
        <w:ind w:left="360"/>
        <w:rPr>
          <w:rFonts w:ascii="Consolas" w:eastAsia="微软雅黑" w:hAnsi="Consolas" w:cs="Consolas"/>
          <w:sz w:val="20"/>
          <w:szCs w:val="18"/>
        </w:rPr>
      </w:pPr>
      <w:r w:rsidRPr="008F3EF5">
        <w:rPr>
          <w:rFonts w:ascii="Consolas" w:eastAsia="微软雅黑" w:hAnsi="Consolas" w:cs="Consolas"/>
          <w:sz w:val="20"/>
          <w:szCs w:val="18"/>
        </w:rPr>
        <w:t xml:space="preserve">  fName: string;</w:t>
      </w:r>
    </w:p>
    <w:p w:rsidR="008E4F61" w:rsidRPr="008F3EF5" w:rsidRDefault="008E4F61" w:rsidP="008E4F61">
      <w:pPr>
        <w:pStyle w:val="ListParagraph"/>
        <w:ind w:left="360"/>
        <w:rPr>
          <w:rFonts w:ascii="Consolas" w:eastAsia="微软雅黑" w:hAnsi="Consolas" w:cs="Consolas"/>
          <w:sz w:val="20"/>
          <w:szCs w:val="18"/>
        </w:rPr>
      </w:pPr>
      <w:r w:rsidRPr="008F3EF5">
        <w:rPr>
          <w:rFonts w:ascii="Consolas" w:eastAsia="微软雅黑" w:hAnsi="Consolas" w:cs="Consolas"/>
          <w:sz w:val="20"/>
          <w:szCs w:val="18"/>
        </w:rPr>
        <w:t>public</w:t>
      </w:r>
    </w:p>
    <w:p w:rsidR="008E4F61" w:rsidRPr="008F3EF5" w:rsidRDefault="008E4F61" w:rsidP="008E4F61">
      <w:pPr>
        <w:pStyle w:val="ListParagraph"/>
        <w:ind w:left="360"/>
        <w:rPr>
          <w:rFonts w:ascii="Consolas" w:eastAsia="微软雅黑" w:hAnsi="Consolas" w:cs="Consolas"/>
          <w:sz w:val="20"/>
          <w:szCs w:val="18"/>
        </w:rPr>
      </w:pPr>
      <w:r w:rsidRPr="008F3EF5">
        <w:rPr>
          <w:rFonts w:ascii="Consolas" w:eastAsia="微软雅黑" w:hAnsi="Consolas" w:cs="Consolas"/>
          <w:sz w:val="20"/>
          <w:szCs w:val="18"/>
        </w:rPr>
        <w:lastRenderedPageBreak/>
        <w:t xml:space="preserve">  constructor Create(const name: string);</w:t>
      </w:r>
    </w:p>
    <w:p w:rsidR="008E4F61" w:rsidRPr="008F3EF5" w:rsidRDefault="008E4F61" w:rsidP="008E4F61">
      <w:pPr>
        <w:pStyle w:val="ListParagraph"/>
        <w:ind w:left="360"/>
        <w:rPr>
          <w:rFonts w:ascii="Consolas" w:eastAsia="微软雅黑" w:hAnsi="Consolas" w:cs="Consolas"/>
          <w:sz w:val="20"/>
          <w:szCs w:val="18"/>
        </w:rPr>
      </w:pPr>
      <w:r w:rsidRPr="008F3EF5">
        <w:rPr>
          <w:rFonts w:ascii="Consolas" w:eastAsia="微软雅黑" w:hAnsi="Consolas" w:cs="Consolas"/>
          <w:sz w:val="20"/>
          <w:szCs w:val="18"/>
        </w:rPr>
        <w:t>end;</w:t>
      </w:r>
    </w:p>
    <w:p w:rsidR="008E4F61" w:rsidRDefault="008E4F61" w:rsidP="008E4F61">
      <w:pPr>
        <w:pStyle w:val="ListParagraph"/>
        <w:ind w:left="360"/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应</w:t>
      </w:r>
      <w:r w:rsidRPr="008F3EF5">
        <w:rPr>
          <w:rFonts w:ascii="微软雅黑" w:eastAsia="微软雅黑" w:hAnsi="微软雅黑" w:hint="eastAsia"/>
          <w:sz w:val="20"/>
          <w:szCs w:val="18"/>
        </w:rPr>
        <w:t>用属性时</w:t>
      </w:r>
      <w:r>
        <w:rPr>
          <w:rFonts w:ascii="微软雅黑" w:eastAsia="微软雅黑" w:hAnsi="微软雅黑" w:hint="eastAsia"/>
          <w:sz w:val="20"/>
          <w:szCs w:val="18"/>
        </w:rPr>
        <w:t>一般</w:t>
      </w:r>
      <w:r w:rsidRPr="008F3EF5">
        <w:rPr>
          <w:rFonts w:ascii="微软雅黑" w:eastAsia="微软雅黑" w:hAnsi="微软雅黑" w:hint="eastAsia"/>
          <w:sz w:val="20"/>
          <w:szCs w:val="18"/>
        </w:rPr>
        <w:t>省略后缀</w:t>
      </w:r>
      <w:r>
        <w:rPr>
          <w:rFonts w:ascii="微软雅黑" w:eastAsia="微软雅黑" w:hAnsi="微软雅黑" w:hint="eastAsia"/>
          <w:sz w:val="20"/>
          <w:szCs w:val="18"/>
        </w:rPr>
        <w:t>Attribute</w:t>
      </w:r>
      <w:r w:rsidRPr="008F3EF5">
        <w:rPr>
          <w:rFonts w:ascii="微软雅黑" w:eastAsia="微软雅黑" w:hAnsi="微软雅黑" w:hint="eastAsia"/>
          <w:sz w:val="20"/>
          <w:szCs w:val="18"/>
        </w:rPr>
        <w:t>，如</w:t>
      </w:r>
      <w:r>
        <w:rPr>
          <w:rFonts w:ascii="微软雅黑" w:eastAsia="微软雅黑" w:hAnsi="微软雅黑" w:hint="eastAsia"/>
          <w:sz w:val="20"/>
          <w:szCs w:val="18"/>
        </w:rPr>
        <w:t>：</w:t>
      </w:r>
    </w:p>
    <w:p w:rsidR="008E4F61" w:rsidRDefault="008E4F61" w:rsidP="008E4F61">
      <w:pPr>
        <w:pStyle w:val="ListParagraph"/>
        <w:ind w:left="360"/>
        <w:rPr>
          <w:rFonts w:ascii="Consolas" w:eastAsia="微软雅黑" w:hAnsi="Consolas" w:cs="Consolas"/>
          <w:sz w:val="20"/>
          <w:szCs w:val="18"/>
        </w:rPr>
      </w:pPr>
      <w:r w:rsidRPr="008F3EF5">
        <w:rPr>
          <w:rFonts w:ascii="Consolas" w:eastAsia="微软雅黑" w:hAnsi="Consolas" w:cs="Consolas"/>
          <w:sz w:val="20"/>
          <w:szCs w:val="18"/>
        </w:rPr>
        <w:t>[DisplayName(‘Paul’)]</w:t>
      </w:r>
    </w:p>
    <w:p w:rsidR="008E4F61" w:rsidRDefault="008E4F61" w:rsidP="008E4F61">
      <w:pPr>
        <w:pStyle w:val="ListParagraph"/>
        <w:ind w:left="360"/>
        <w:rPr>
          <w:rFonts w:ascii="Consolas" w:eastAsia="微软雅黑" w:hAnsi="Consolas" w:cs="Consolas"/>
          <w:sz w:val="20"/>
          <w:szCs w:val="18"/>
        </w:rPr>
      </w:pPr>
      <w:r>
        <w:rPr>
          <w:rFonts w:ascii="Consolas" w:eastAsia="微软雅黑" w:hAnsi="Consolas" w:cs="Consolas" w:hint="eastAsia"/>
          <w:sz w:val="20"/>
          <w:szCs w:val="18"/>
        </w:rPr>
        <w:t>TSomeClass = class</w:t>
      </w:r>
    </w:p>
    <w:p w:rsidR="008E4F61" w:rsidRPr="008F3EF5" w:rsidRDefault="008E4F61" w:rsidP="008E4F61">
      <w:pPr>
        <w:pStyle w:val="ListParagraph"/>
        <w:ind w:left="360"/>
        <w:rPr>
          <w:rFonts w:ascii="Consolas" w:eastAsia="微软雅黑" w:hAnsi="Consolas" w:cs="Consolas"/>
          <w:sz w:val="20"/>
          <w:szCs w:val="18"/>
        </w:rPr>
      </w:pPr>
      <w:r>
        <w:rPr>
          <w:rFonts w:ascii="Consolas" w:eastAsia="微软雅黑" w:hAnsi="Consolas" w:cs="Consolas" w:hint="eastAsia"/>
          <w:sz w:val="20"/>
          <w:szCs w:val="18"/>
        </w:rPr>
        <w:t>end;</w:t>
      </w:r>
    </w:p>
    <w:p w:rsidR="008E4F61" w:rsidRDefault="00DD2B8D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All reserved keywords should be lowercase</w:t>
      </w:r>
      <w:r w:rsidR="008E4F61">
        <w:rPr>
          <w:rFonts w:ascii="微软雅黑" w:eastAsia="微软雅黑" w:hAnsi="微软雅黑" w:hint="eastAsia"/>
          <w:sz w:val="20"/>
          <w:szCs w:val="18"/>
        </w:rPr>
        <w:t>，</w:t>
      </w:r>
      <w:r>
        <w:rPr>
          <w:rFonts w:ascii="微软雅黑" w:eastAsia="微软雅黑" w:hAnsi="微软雅黑" w:hint="eastAsia"/>
          <w:sz w:val="20"/>
          <w:szCs w:val="18"/>
        </w:rPr>
        <w:t xml:space="preserve">e.g. </w:t>
      </w:r>
      <w:r w:rsidR="008E4F61">
        <w:rPr>
          <w:rFonts w:ascii="微软雅黑" w:eastAsia="微软雅黑" w:hAnsi="微软雅黑" w:hint="eastAsia"/>
          <w:sz w:val="20"/>
          <w:szCs w:val="18"/>
        </w:rPr>
        <w:t>procedure，string，begin，end</w:t>
      </w:r>
      <w:r>
        <w:rPr>
          <w:rFonts w:ascii="微软雅黑" w:eastAsia="微软雅黑" w:hAnsi="微软雅黑" w:hint="eastAsia"/>
          <w:sz w:val="20"/>
          <w:szCs w:val="18"/>
        </w:rPr>
        <w:t>.</w:t>
      </w:r>
    </w:p>
    <w:p w:rsidR="007F3646" w:rsidRPr="007F3646" w:rsidRDefault="007F3646" w:rsidP="007F3646">
      <w:pPr>
        <w:rPr>
          <w:rFonts w:ascii="微软雅黑" w:eastAsia="微软雅黑" w:hAnsi="微软雅黑"/>
          <w:b/>
          <w:szCs w:val="18"/>
        </w:rPr>
      </w:pPr>
    </w:p>
    <w:p w:rsidR="0078345D" w:rsidRDefault="00D736BC" w:rsidP="009B11FA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White Space Usage</w:t>
      </w:r>
    </w:p>
    <w:p w:rsidR="008E4F61" w:rsidRDefault="009A0CB3" w:rsidP="008E4F61">
      <w:pPr>
        <w:pStyle w:val="ListParagraph"/>
        <w:ind w:left="360"/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Use two spaces to instead of a tab.</w:t>
      </w:r>
      <w:r>
        <w:rPr>
          <w:rFonts w:ascii="微软雅黑" w:eastAsia="微软雅黑" w:hAnsi="微软雅黑"/>
          <w:sz w:val="20"/>
          <w:szCs w:val="18"/>
        </w:rPr>
        <w:t xml:space="preserve"> 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>for i := 0 to list.Count</w:t>
      </w:r>
      <w:r>
        <w:rPr>
          <w:rFonts w:ascii="Consolas" w:eastAsia="微软雅黑" w:hAnsi="Consolas" w:cs="Consolas" w:hint="eastAsia"/>
          <w:sz w:val="20"/>
          <w:szCs w:val="18"/>
        </w:rPr>
        <w:t xml:space="preserve"> </w:t>
      </w:r>
      <w:r w:rsidRPr="00A718CB">
        <w:rPr>
          <w:rFonts w:ascii="Consolas" w:eastAsia="微软雅黑" w:hAnsi="Consolas" w:cs="Consolas"/>
          <w:sz w:val="20"/>
          <w:szCs w:val="18"/>
        </w:rPr>
        <w:t>-</w:t>
      </w:r>
      <w:r>
        <w:rPr>
          <w:rFonts w:ascii="Consolas" w:eastAsia="微软雅黑" w:hAnsi="Consolas" w:cs="Consolas" w:hint="eastAsia"/>
          <w:sz w:val="20"/>
          <w:szCs w:val="18"/>
        </w:rPr>
        <w:t xml:space="preserve"> </w:t>
      </w:r>
      <w:r w:rsidRPr="00A718CB">
        <w:rPr>
          <w:rFonts w:ascii="Consolas" w:eastAsia="微软雅黑" w:hAnsi="Consolas" w:cs="Consolas"/>
          <w:sz w:val="20"/>
          <w:szCs w:val="18"/>
        </w:rPr>
        <w:t>1 do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>begin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if condition then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begin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  DoSomething;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end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else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begin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  DoSomething</w:t>
      </w:r>
      <w:r>
        <w:rPr>
          <w:rFonts w:ascii="Consolas" w:eastAsia="微软雅黑" w:hAnsi="Consolas" w:cs="Consolas" w:hint="eastAsia"/>
          <w:sz w:val="20"/>
          <w:szCs w:val="18"/>
        </w:rPr>
        <w:t>Else;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end;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case driveType of</w:t>
      </w:r>
    </w:p>
    <w:p w:rsidR="008E4F61" w:rsidRDefault="008E4F61" w:rsidP="008E4F61">
      <w:pPr>
        <w:pStyle w:val="ListParagraph"/>
        <w:adjustRightInd w:val="0"/>
        <w:snapToGrid w:val="0"/>
        <w:spacing w:line="240" w:lineRule="auto"/>
        <w:ind w:left="360" w:firstLine="435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>dtNetwork: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 w:firstLine="435"/>
        <w:rPr>
          <w:rFonts w:ascii="Consolas" w:eastAsia="微软雅黑" w:hAnsi="Consolas" w:cs="Consolas"/>
          <w:sz w:val="20"/>
          <w:szCs w:val="18"/>
        </w:rPr>
      </w:pPr>
      <w:commentRangeStart w:id="2"/>
      <w:r w:rsidRPr="00A718CB">
        <w:rPr>
          <w:rFonts w:ascii="Consolas" w:eastAsia="微软雅黑" w:hAnsi="Consolas" w:cs="Consolas"/>
          <w:sz w:val="20"/>
          <w:szCs w:val="18"/>
        </w:rPr>
        <w:t>begin</w:t>
      </w:r>
      <w:commentRangeEnd w:id="2"/>
      <w:r>
        <w:rPr>
          <w:rStyle w:val="CommentReference"/>
        </w:rPr>
        <w:commentReference w:id="2"/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  //...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end;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else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begin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  //...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end;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end;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>end;</w:t>
      </w:r>
    </w:p>
    <w:p w:rsidR="008E4F61" w:rsidRPr="008E4F61" w:rsidRDefault="008E4F61" w:rsidP="008E4F61">
      <w:pPr>
        <w:rPr>
          <w:rFonts w:ascii="微软雅黑" w:eastAsia="微软雅黑" w:hAnsi="微软雅黑"/>
          <w:b/>
          <w:szCs w:val="18"/>
        </w:rPr>
      </w:pPr>
    </w:p>
    <w:p w:rsidR="009B11FA" w:rsidRDefault="006553C5" w:rsidP="009B11FA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Comments</w:t>
      </w:r>
    </w:p>
    <w:p w:rsidR="008E4F61" w:rsidRPr="008E4F61" w:rsidRDefault="004C2575" w:rsidP="008E4F61">
      <w:p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Apply</w:t>
      </w:r>
      <w:r w:rsidR="0060004E">
        <w:rPr>
          <w:rFonts w:ascii="微软雅黑" w:eastAsia="微软雅黑" w:hAnsi="微软雅黑" w:hint="eastAsia"/>
          <w:sz w:val="20"/>
          <w:szCs w:val="18"/>
        </w:rPr>
        <w:t xml:space="preserve"> the xml style comments in the project.</w:t>
      </w:r>
    </w:p>
    <w:p w:rsidR="00AA2FCC" w:rsidRDefault="006E3533" w:rsidP="008E4F61">
      <w:pPr>
        <w:adjustRightInd w:val="0"/>
        <w:snapToGrid w:val="0"/>
        <w:spacing w:line="240" w:lineRule="auto"/>
        <w:contextualSpacing/>
        <w:rPr>
          <w:rStyle w:val="u91"/>
          <w:rFonts w:hint="eastAsia"/>
        </w:rPr>
      </w:pPr>
      <w:r>
        <w:rPr>
          <w:rStyle w:val="u11"/>
          <w:rFonts w:hint="eastAsia"/>
        </w:rPr>
        <w:t xml:space="preserve">  </w:t>
      </w:r>
      <w:r>
        <w:rPr>
          <w:rStyle w:val="u11"/>
        </w:rPr>
        <w:t>/// &lt;summary&gt;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11"/>
        </w:rPr>
        <w:t>/// Provides access to information on a drive.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11"/>
        </w:rPr>
        <w:t>/// &lt;/summary&gt;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11"/>
        </w:rPr>
        <w:t>/// &lt;remarks&gt;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11"/>
        </w:rPr>
        <w:t>/// Use TDriveInfo.GetDrives method to retrieve all drives of the computer.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11"/>
        </w:rPr>
        <w:t>/// Caller must check IsReady property before using TDriveInfo.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11"/>
        </w:rPr>
        <w:t>/// &lt;/remarks&gt;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41"/>
        </w:rPr>
        <w:t>TDriveInfo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91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record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u51"/>
          <w:rFonts w:hint="eastAsia"/>
        </w:rPr>
        <w:lastRenderedPageBreak/>
        <w:t xml:space="preserve">  //</w:t>
      </w:r>
      <w:r>
        <w:rPr>
          <w:rStyle w:val="u51"/>
        </w:rPr>
        <w:t>...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51"/>
        </w:rPr>
        <w:t>end</w:t>
      </w:r>
      <w:r>
        <w:rPr>
          <w:rStyle w:val="u91"/>
        </w:rPr>
        <w:t>;</w:t>
      </w:r>
    </w:p>
    <w:p w:rsidR="006E3533" w:rsidRDefault="006E3533" w:rsidP="008E4F61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 w:hint="eastAsia"/>
          <w:sz w:val="20"/>
          <w:szCs w:val="18"/>
        </w:rPr>
      </w:pPr>
    </w:p>
    <w:p w:rsidR="00E11D10" w:rsidRDefault="00AA2FCC" w:rsidP="008E4F61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 w:hint="eastAsia"/>
          <w:sz w:val="20"/>
          <w:szCs w:val="18"/>
        </w:rPr>
      </w:pPr>
      <w:r>
        <w:rPr>
          <w:rFonts w:ascii="Consolas" w:eastAsia="微软雅黑" w:hAnsi="Consolas" w:cs="Consolas" w:hint="eastAsia"/>
          <w:i/>
          <w:iCs/>
          <w:sz w:val="20"/>
          <w:szCs w:val="18"/>
        </w:rPr>
        <w:t xml:space="preserve">  </w:t>
      </w:r>
      <w:r w:rsidRPr="00AA2FCC">
        <w:rPr>
          <w:rFonts w:ascii="Consolas" w:eastAsia="微软雅黑" w:hAnsi="Consolas" w:cs="Consolas"/>
          <w:i/>
          <w:iCs/>
          <w:sz w:val="20"/>
          <w:szCs w:val="18"/>
        </w:rPr>
        <w:t>/// &lt;summary&gt;</w:t>
      </w:r>
      <w:r w:rsidRPr="00AA2FCC">
        <w:rPr>
          <w:rFonts w:ascii="Consolas" w:eastAsia="微软雅黑" w:hAnsi="Consolas" w:cs="Consolas"/>
          <w:sz w:val="20"/>
          <w:szCs w:val="18"/>
        </w:rPr>
        <w:t xml:space="preserve"> </w:t>
      </w:r>
      <w:r w:rsidRPr="00AA2FCC">
        <w:rPr>
          <w:rFonts w:ascii="Consolas" w:eastAsia="微软雅黑" w:hAnsi="Consolas" w:cs="Consolas"/>
          <w:sz w:val="20"/>
          <w:szCs w:val="18"/>
        </w:rPr>
        <w:br/>
        <w:t>  </w:t>
      </w:r>
      <w:r w:rsidRPr="00AA2FCC">
        <w:rPr>
          <w:rFonts w:ascii="Consolas" w:eastAsia="微软雅黑" w:hAnsi="Consolas" w:cs="Consolas"/>
          <w:i/>
          <w:iCs/>
          <w:sz w:val="20"/>
          <w:szCs w:val="18"/>
        </w:rPr>
        <w:t>/// Determines whether a specified file exists. An EFileNotFoundException</w:t>
      </w:r>
      <w:r w:rsidRPr="00AA2FCC">
        <w:rPr>
          <w:rFonts w:ascii="Consolas" w:eastAsia="微软雅黑" w:hAnsi="Consolas" w:cs="Consolas"/>
          <w:sz w:val="20"/>
          <w:szCs w:val="18"/>
        </w:rPr>
        <w:t xml:space="preserve"> </w:t>
      </w:r>
      <w:r w:rsidRPr="00AA2FCC">
        <w:rPr>
          <w:rFonts w:ascii="Consolas" w:eastAsia="微软雅黑" w:hAnsi="Consolas" w:cs="Consolas"/>
          <w:sz w:val="20"/>
          <w:szCs w:val="18"/>
        </w:rPr>
        <w:br/>
        <w:t>  </w:t>
      </w:r>
      <w:r w:rsidRPr="00AA2FCC">
        <w:rPr>
          <w:rFonts w:ascii="Consolas" w:eastAsia="微软雅黑" w:hAnsi="Consolas" w:cs="Consolas"/>
          <w:i/>
          <w:iCs/>
          <w:sz w:val="20"/>
          <w:szCs w:val="18"/>
        </w:rPr>
        <w:t>/// exception will be raised when not found.</w:t>
      </w:r>
      <w:r w:rsidRPr="00AA2FCC">
        <w:rPr>
          <w:rFonts w:ascii="Consolas" w:eastAsia="微软雅黑" w:hAnsi="Consolas" w:cs="Consolas"/>
          <w:sz w:val="20"/>
          <w:szCs w:val="18"/>
        </w:rPr>
        <w:t xml:space="preserve"> </w:t>
      </w:r>
      <w:r w:rsidRPr="00AA2FCC">
        <w:rPr>
          <w:rFonts w:ascii="Consolas" w:eastAsia="微软雅黑" w:hAnsi="Consolas" w:cs="Consolas"/>
          <w:sz w:val="20"/>
          <w:szCs w:val="18"/>
        </w:rPr>
        <w:br/>
        <w:t>  </w:t>
      </w:r>
      <w:r w:rsidRPr="00AA2FCC">
        <w:rPr>
          <w:rFonts w:ascii="Consolas" w:eastAsia="微软雅黑" w:hAnsi="Consolas" w:cs="Consolas"/>
          <w:i/>
          <w:iCs/>
          <w:sz w:val="20"/>
          <w:szCs w:val="18"/>
        </w:rPr>
        <w:t>/// &lt;/summary&gt;</w:t>
      </w:r>
      <w:r w:rsidRPr="00AA2FCC">
        <w:rPr>
          <w:rFonts w:ascii="Consolas" w:eastAsia="微软雅黑" w:hAnsi="Consolas" w:cs="Consolas"/>
          <w:sz w:val="20"/>
          <w:szCs w:val="18"/>
        </w:rPr>
        <w:t xml:space="preserve"> </w:t>
      </w:r>
    </w:p>
    <w:p w:rsidR="00AA2FCC" w:rsidRDefault="00AA2FCC" w:rsidP="008E4F61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  <w:r w:rsidRPr="00AA2FCC">
        <w:rPr>
          <w:rFonts w:ascii="Consolas" w:eastAsia="微软雅黑" w:hAnsi="Consolas" w:cs="Consolas"/>
          <w:sz w:val="20"/>
          <w:szCs w:val="18"/>
        </w:rPr>
        <w:t>  </w:t>
      </w:r>
      <w:r w:rsidRPr="00AA2FCC">
        <w:rPr>
          <w:rFonts w:ascii="Consolas" w:eastAsia="微软雅黑" w:hAnsi="Consolas" w:cs="Consolas"/>
          <w:b/>
          <w:bCs/>
          <w:sz w:val="20"/>
          <w:szCs w:val="18"/>
        </w:rPr>
        <w:t>procedure</w:t>
      </w:r>
      <w:r w:rsidRPr="00AA2FCC">
        <w:rPr>
          <w:rFonts w:ascii="Consolas" w:eastAsia="微软雅黑" w:hAnsi="Consolas" w:cs="Consolas"/>
          <w:sz w:val="20"/>
          <w:szCs w:val="18"/>
        </w:rPr>
        <w:t> CheckFileExists(</w:t>
      </w:r>
      <w:r w:rsidRPr="00AA2FCC">
        <w:rPr>
          <w:rFonts w:ascii="Consolas" w:eastAsia="微软雅黑" w:hAnsi="Consolas" w:cs="Consolas"/>
          <w:b/>
          <w:bCs/>
          <w:sz w:val="20"/>
          <w:szCs w:val="18"/>
        </w:rPr>
        <w:t>const</w:t>
      </w:r>
      <w:r w:rsidRPr="00AA2FCC">
        <w:rPr>
          <w:rFonts w:ascii="Consolas" w:eastAsia="微软雅黑" w:hAnsi="Consolas" w:cs="Consolas"/>
          <w:sz w:val="20"/>
          <w:szCs w:val="18"/>
        </w:rPr>
        <w:t> fileName: </w:t>
      </w:r>
      <w:r w:rsidRPr="00AA2FCC">
        <w:rPr>
          <w:rFonts w:ascii="Consolas" w:eastAsia="微软雅黑" w:hAnsi="Consolas" w:cs="Consolas"/>
          <w:b/>
          <w:bCs/>
          <w:sz w:val="20"/>
          <w:szCs w:val="18"/>
        </w:rPr>
        <w:t>string</w:t>
      </w:r>
      <w:r w:rsidRPr="00AA2FCC">
        <w:rPr>
          <w:rFonts w:ascii="Consolas" w:eastAsia="微软雅黑" w:hAnsi="Consolas" w:cs="Consolas"/>
          <w:sz w:val="20"/>
          <w:szCs w:val="18"/>
        </w:rPr>
        <w:t>);</w:t>
      </w:r>
    </w:p>
    <w:p w:rsidR="009B11FA" w:rsidRDefault="00766735" w:rsidP="009B11FA">
      <w:pPr>
        <w:pStyle w:val="ListParagraph"/>
        <w:numPr>
          <w:ilvl w:val="0"/>
          <w:numId w:val="11"/>
        </w:numPr>
        <w:rPr>
          <w:rFonts w:ascii="微软雅黑" w:eastAsia="微软雅黑" w:hAnsi="微软雅黑" w:hint="eastAsia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Classes</w:t>
      </w:r>
    </w:p>
    <w:p w:rsidR="00466D47" w:rsidRPr="00466D47" w:rsidRDefault="00466D47" w:rsidP="00466D47">
      <w:pPr>
        <w:rPr>
          <w:rFonts w:ascii="微软雅黑" w:eastAsia="微软雅黑" w:hAnsi="微软雅黑"/>
          <w:b/>
          <w:szCs w:val="18"/>
        </w:rPr>
      </w:pPr>
      <w:r>
        <w:rPr>
          <w:rStyle w:val="u11"/>
          <w:rFonts w:hint="eastAsia"/>
        </w:rPr>
        <w:t xml:space="preserve">  </w:t>
      </w:r>
      <w:r>
        <w:rPr>
          <w:rStyle w:val="u11"/>
        </w:rPr>
        <w:t>/// &lt;summary&gt;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11"/>
        </w:rPr>
        <w:t>/// Represents a complex class declaration.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11"/>
        </w:rPr>
        <w:t>/// &lt;/summary&gt;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41"/>
        </w:rPr>
        <w:t>TExampleClass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91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class</w:t>
      </w:r>
      <w:r>
        <w:rPr>
          <w:rStyle w:val="u91"/>
        </w:rPr>
        <w:t>(</w:t>
      </w:r>
      <w:r>
        <w:rPr>
          <w:rStyle w:val="u41"/>
        </w:rPr>
        <w:t>TObject</w:t>
      </w:r>
      <w:r>
        <w:rPr>
          <w:rStyle w:val="u91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51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Style w:val="u51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r>
        <w:rPr>
          <w:rStyle w:val="u41"/>
        </w:rPr>
        <w:t>TInnerClass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91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class</w:t>
      </w:r>
      <w:r>
        <w:rPr>
          <w:rStyle w:val="u91"/>
        </w:rPr>
        <w:t>(</w:t>
      </w:r>
      <w:r>
        <w:rPr>
          <w:rStyle w:val="u41"/>
        </w:rPr>
        <w:t>TObject</w:t>
      </w:r>
      <w:r>
        <w:rPr>
          <w:rStyle w:val="u91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r>
        <w:rPr>
          <w:rStyle w:val="u11"/>
        </w:rPr>
        <w:t>//...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r>
        <w:rPr>
          <w:rStyle w:val="u51"/>
        </w:rPr>
        <w:t>end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51"/>
        </w:rPr>
        <w:t>strict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Style w:val="u51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r>
        <w:rPr>
          <w:rStyle w:val="u41"/>
        </w:rPr>
        <w:t>fCMinCount</w:t>
      </w:r>
      <w:r>
        <w:rPr>
          <w:rStyle w:val="u91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41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91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61"/>
        </w:rPr>
        <w:t>10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r>
        <w:rPr>
          <w:rStyle w:val="u41"/>
        </w:rPr>
        <w:t>fCMaxCount</w:t>
      </w:r>
      <w:r>
        <w:rPr>
          <w:rStyle w:val="u91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41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91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61"/>
        </w:rPr>
        <w:t>20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Style w:val="u51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constructor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41"/>
        </w:rPr>
        <w:t>Create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Style w:val="u51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destructor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41"/>
        </w:rPr>
        <w:t>Destroy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51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Style w:val="u41"/>
        </w:rPr>
        <w:t>fName</w:t>
      </w:r>
      <w:r>
        <w:rPr>
          <w:rStyle w:val="u91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string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Style w:val="u41"/>
        </w:rPr>
        <w:t>fAge</w:t>
      </w:r>
      <w:r>
        <w:rPr>
          <w:rStyle w:val="u91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41"/>
        </w:rPr>
        <w:t>Integer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51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Style w:val="u51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41"/>
        </w:rPr>
        <w:t>DoSomething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virtual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51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Style w:val="u51"/>
        </w:rPr>
        <w:t>constructor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41"/>
        </w:rPr>
        <w:t>Create</w:t>
      </w:r>
      <w:r>
        <w:rPr>
          <w:rStyle w:val="u91"/>
        </w:rPr>
        <w:t>(</w:t>
      </w:r>
      <w:r>
        <w:rPr>
          <w:rStyle w:val="u51"/>
        </w:rPr>
        <w:t>const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41"/>
        </w:rPr>
        <w:t>name</w:t>
      </w:r>
      <w:r>
        <w:rPr>
          <w:rStyle w:val="u91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string</w:t>
      </w:r>
      <w:r>
        <w:rPr>
          <w:rStyle w:val="u91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Style w:val="u51"/>
        </w:rPr>
        <w:t>destructor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41"/>
        </w:rPr>
        <w:t>Destroy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override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Style w:val="u51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41"/>
        </w:rPr>
        <w:t>Test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Style w:val="u51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Name</w:t>
      </w:r>
      <w:r>
        <w:rPr>
          <w:rStyle w:val="u91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read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41"/>
        </w:rPr>
        <w:t>fName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51"/>
        </w:rPr>
        <w:t>published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Style w:val="u11"/>
        </w:rPr>
        <w:t>// published members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51"/>
        </w:rPr>
        <w:t>end</w:t>
      </w:r>
      <w:r>
        <w:rPr>
          <w:rStyle w:val="u91"/>
        </w:rPr>
        <w:t>;</w:t>
      </w:r>
    </w:p>
    <w:p w:rsidR="008E4F61" w:rsidRPr="008E4F61" w:rsidRDefault="00766735" w:rsidP="008E4F61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Interfaces</w:t>
      </w:r>
    </w:p>
    <w:p w:rsidR="004604C8" w:rsidRPr="004604C8" w:rsidRDefault="004604C8" w:rsidP="004604C8">
      <w:pPr>
        <w:rPr>
          <w:rFonts w:ascii="Consolas" w:eastAsia="微软雅黑" w:hAnsi="Consolas" w:cs="Consolas"/>
          <w:b/>
          <w:sz w:val="20"/>
          <w:szCs w:val="18"/>
        </w:rPr>
      </w:pPr>
      <w:r w:rsidRPr="004604C8">
        <w:rPr>
          <w:rStyle w:val="u11"/>
          <w:rFonts w:ascii="Consolas" w:hAnsi="Consolas" w:cs="Consolas"/>
        </w:rPr>
        <w:t>/// &lt;summary&gt;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</w:r>
      <w:r w:rsidRPr="004604C8">
        <w:rPr>
          <w:rStyle w:val="u11"/>
          <w:rFonts w:ascii="Consolas" w:hAnsi="Consolas" w:cs="Consolas"/>
        </w:rPr>
        <w:t>/// Provides limited LINQ-like enumerable extension methods for IEnumerable&lt;T&gt;.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</w:r>
      <w:r w:rsidRPr="004604C8">
        <w:rPr>
          <w:rStyle w:val="u11"/>
          <w:rFonts w:ascii="Consolas" w:hAnsi="Consolas" w:cs="Consolas"/>
        </w:rPr>
        <w:t>/// &lt;/summary&gt;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</w:r>
      <w:r w:rsidRPr="004604C8">
        <w:rPr>
          <w:rStyle w:val="u41"/>
          <w:rFonts w:ascii="Consolas" w:hAnsi="Consolas" w:cs="Consolas"/>
        </w:rPr>
        <w:t>IEnumerableEx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91"/>
          <w:rFonts w:ascii="Consolas" w:hAnsi="Consolas" w:cs="Consolas"/>
        </w:rPr>
        <w:t>=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interface</w:t>
      </w:r>
      <w:r w:rsidRPr="004604C8">
        <w:rPr>
          <w:rStyle w:val="u91"/>
          <w:rFonts w:ascii="Consolas" w:hAnsi="Consolas" w:cs="Consolas"/>
        </w:rPr>
        <w:t>(</w:t>
      </w:r>
      <w:r w:rsidRPr="004604C8">
        <w:rPr>
          <w:rStyle w:val="u41"/>
          <w:rFonts w:ascii="Consolas" w:hAnsi="Consolas" w:cs="Consolas"/>
        </w:rPr>
        <w:t>IEnumerable_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&gt;)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31"/>
          <w:rFonts w:ascii="Consolas" w:hAnsi="Consolas" w:cs="Consolas"/>
        </w:rPr>
        <w:t>{$REGION 'Property Getters &amp; Setters'}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GetCount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Integer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GetIsEmpty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Boolean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</w:r>
      <w:r w:rsidRPr="004604C8">
        <w:rPr>
          <w:rFonts w:ascii="Consolas" w:hAnsi="Consolas" w:cs="Consolas"/>
          <w:color w:val="000000"/>
          <w:sz w:val="20"/>
          <w:szCs w:val="20"/>
        </w:rPr>
        <w:lastRenderedPageBreak/>
        <w:t>  </w:t>
      </w:r>
      <w:r w:rsidRPr="004604C8">
        <w:rPr>
          <w:rStyle w:val="u31"/>
          <w:rFonts w:ascii="Consolas" w:hAnsi="Consolas" w:cs="Consolas"/>
        </w:rPr>
        <w:t>{$ENDREGION}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First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overload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First</w:t>
      </w:r>
      <w:r w:rsidRPr="004604C8">
        <w:rPr>
          <w:rStyle w:val="u91"/>
          <w:rFonts w:ascii="Consolas" w:hAnsi="Consolas" w:cs="Consolas"/>
        </w:rPr>
        <w:t>(</w:t>
      </w:r>
      <w:r w:rsidRPr="004604C8">
        <w:rPr>
          <w:rStyle w:val="u51"/>
          <w:rFonts w:ascii="Consolas" w:hAnsi="Consolas" w:cs="Consolas"/>
        </w:rPr>
        <w:t>const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predicate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TPredicate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&gt;):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overload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FirstOrDefault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overload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FirstOrDefault</w:t>
      </w:r>
      <w:r w:rsidRPr="004604C8">
        <w:rPr>
          <w:rStyle w:val="u91"/>
          <w:rFonts w:ascii="Consolas" w:hAnsi="Consolas" w:cs="Consolas"/>
        </w:rPr>
        <w:t>(</w:t>
      </w:r>
      <w:r w:rsidRPr="004604C8">
        <w:rPr>
          <w:rStyle w:val="u51"/>
          <w:rFonts w:ascii="Consolas" w:hAnsi="Consolas" w:cs="Consolas"/>
        </w:rPr>
        <w:t>const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predicate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TPredicate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&gt;):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overload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Last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overload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Last</w:t>
      </w:r>
      <w:r w:rsidRPr="004604C8">
        <w:rPr>
          <w:rStyle w:val="u91"/>
          <w:rFonts w:ascii="Consolas" w:hAnsi="Consolas" w:cs="Consolas"/>
        </w:rPr>
        <w:t>(</w:t>
      </w:r>
      <w:r w:rsidRPr="004604C8">
        <w:rPr>
          <w:rStyle w:val="u51"/>
          <w:rFonts w:ascii="Consolas" w:hAnsi="Consolas" w:cs="Consolas"/>
        </w:rPr>
        <w:t>const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predicate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TPredicate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&gt;):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overload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LastOrDefault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overload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LastOrDefault</w:t>
      </w:r>
      <w:r w:rsidRPr="004604C8">
        <w:rPr>
          <w:rStyle w:val="u91"/>
          <w:rFonts w:ascii="Consolas" w:hAnsi="Consolas" w:cs="Consolas"/>
        </w:rPr>
        <w:t>(</w:t>
      </w:r>
      <w:r w:rsidRPr="004604C8">
        <w:rPr>
          <w:rStyle w:val="u51"/>
          <w:rFonts w:ascii="Consolas" w:hAnsi="Consolas" w:cs="Consolas"/>
        </w:rPr>
        <w:t>const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predicate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TPredicate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&gt;):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overload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Where</w:t>
      </w:r>
      <w:r w:rsidRPr="004604C8">
        <w:rPr>
          <w:rStyle w:val="u91"/>
          <w:rFonts w:ascii="Consolas" w:hAnsi="Consolas" w:cs="Consolas"/>
        </w:rPr>
        <w:t>(</w:t>
      </w:r>
      <w:r w:rsidRPr="004604C8">
        <w:rPr>
          <w:rStyle w:val="u51"/>
          <w:rFonts w:ascii="Consolas" w:hAnsi="Consolas" w:cs="Consolas"/>
        </w:rPr>
        <w:t>const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predicate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TPredicate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&gt;):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IEnumerableEx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Contains</w:t>
      </w:r>
      <w:r w:rsidRPr="004604C8">
        <w:rPr>
          <w:rStyle w:val="u91"/>
          <w:rFonts w:ascii="Consolas" w:hAnsi="Consolas" w:cs="Consolas"/>
        </w:rPr>
        <w:t>(</w:t>
      </w:r>
      <w:r w:rsidRPr="004604C8">
        <w:rPr>
          <w:rStyle w:val="u51"/>
          <w:rFonts w:ascii="Consolas" w:hAnsi="Consolas" w:cs="Consolas"/>
        </w:rPr>
        <w:t>const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item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):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Boolean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overload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Contains</w:t>
      </w:r>
      <w:r w:rsidRPr="004604C8">
        <w:rPr>
          <w:rStyle w:val="u91"/>
          <w:rFonts w:ascii="Consolas" w:hAnsi="Consolas" w:cs="Consolas"/>
        </w:rPr>
        <w:t>(</w:t>
      </w:r>
      <w:r w:rsidRPr="004604C8">
        <w:rPr>
          <w:rStyle w:val="u51"/>
          <w:rFonts w:ascii="Consolas" w:hAnsi="Consolas" w:cs="Consolas"/>
        </w:rPr>
        <w:t>const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item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const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comparer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IEqualityComparer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&gt;):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Boolean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overload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ToArray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TArray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ToList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IList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property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Count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Integer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read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GetCount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property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IsEmpty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Boolean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read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GetIsEmpty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</w:r>
      <w:r w:rsidRPr="004604C8">
        <w:rPr>
          <w:rStyle w:val="u51"/>
          <w:rFonts w:ascii="Consolas" w:hAnsi="Consolas" w:cs="Consolas"/>
        </w:rPr>
        <w:t>end</w:t>
      </w:r>
      <w:r w:rsidRPr="004604C8">
        <w:rPr>
          <w:rStyle w:val="u91"/>
          <w:rFonts w:ascii="Consolas" w:hAnsi="Consolas" w:cs="Consolas"/>
        </w:rPr>
        <w:t>;</w:t>
      </w:r>
    </w:p>
    <w:p w:rsidR="008E4F61" w:rsidRPr="00DC69DD" w:rsidRDefault="0010748A" w:rsidP="0060004E">
      <w:pPr>
        <w:rPr>
          <w:rFonts w:ascii="微软雅黑" w:eastAsia="微软雅黑" w:hAnsi="微软雅黑"/>
          <w:sz w:val="20"/>
          <w:szCs w:val="18"/>
        </w:rPr>
      </w:pPr>
      <w:r w:rsidRPr="007F40E2">
        <w:rPr>
          <w:rFonts w:ascii="微软雅黑" w:eastAsia="微软雅黑" w:hAnsi="微软雅黑" w:hint="eastAsia"/>
          <w:b/>
          <w:sz w:val="20"/>
          <w:szCs w:val="18"/>
        </w:rPr>
        <w:t xml:space="preserve">Note: </w:t>
      </w:r>
      <w:r w:rsidRPr="007F40E2">
        <w:rPr>
          <w:rFonts w:ascii="微软雅黑" w:eastAsia="微软雅黑" w:hAnsi="微软雅黑" w:hint="eastAsia"/>
          <w:sz w:val="20"/>
          <w:szCs w:val="18"/>
        </w:rPr>
        <w:t>Generic Interfaces</w:t>
      </w:r>
      <w:r w:rsidR="007F40E2" w:rsidRPr="007F40E2">
        <w:rPr>
          <w:rFonts w:ascii="微软雅黑" w:eastAsia="微软雅黑" w:hAnsi="微软雅黑" w:hint="eastAsia"/>
          <w:sz w:val="20"/>
          <w:szCs w:val="18"/>
        </w:rPr>
        <w:t xml:space="preserve"> must</w:t>
      </w:r>
      <w:r w:rsidRPr="007F40E2">
        <w:rPr>
          <w:rFonts w:ascii="微软雅黑" w:eastAsia="微软雅黑" w:hAnsi="微软雅黑" w:hint="eastAsia"/>
          <w:sz w:val="20"/>
          <w:szCs w:val="18"/>
        </w:rPr>
        <w:t xml:space="preserve"> not have a guid identifier.</w:t>
      </w:r>
    </w:p>
    <w:p w:rsidR="009A4317" w:rsidRDefault="00766735" w:rsidP="003D3821">
      <w:pPr>
        <w:pStyle w:val="ListParagraph"/>
        <w:numPr>
          <w:ilvl w:val="0"/>
          <w:numId w:val="11"/>
        </w:numPr>
        <w:rPr>
          <w:rFonts w:ascii="微软雅黑" w:eastAsia="微软雅黑" w:hAnsi="微软雅黑" w:hint="eastAsia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Statements</w:t>
      </w:r>
    </w:p>
    <w:p w:rsidR="00A92394" w:rsidRPr="00A92394" w:rsidRDefault="00A92394" w:rsidP="00A92394">
      <w:pPr>
        <w:rPr>
          <w:rFonts w:ascii="微软雅黑" w:eastAsia="微软雅黑" w:hAnsi="微软雅黑" w:hint="eastAsia"/>
          <w:b/>
          <w:szCs w:val="18"/>
        </w:rPr>
      </w:pPr>
    </w:p>
    <w:p w:rsidR="00DC69DD" w:rsidRDefault="00DC69DD" w:rsidP="003D3821">
      <w:pPr>
        <w:pStyle w:val="ListParagraph"/>
        <w:numPr>
          <w:ilvl w:val="0"/>
          <w:numId w:val="11"/>
        </w:numPr>
        <w:rPr>
          <w:rFonts w:ascii="微软雅黑" w:eastAsia="微软雅黑" w:hAnsi="微软雅黑" w:hint="eastAsia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Anonymous Methods</w:t>
      </w:r>
    </w:p>
    <w:p w:rsidR="009977FF" w:rsidRPr="009977FF" w:rsidRDefault="009977FF" w:rsidP="009977FF">
      <w:pPr>
        <w:rPr>
          <w:rFonts w:ascii="微软雅黑" w:eastAsia="微软雅黑" w:hAnsi="微软雅黑"/>
          <w:b/>
          <w:szCs w:val="18"/>
        </w:rPr>
      </w:pPr>
    </w:p>
    <w:p w:rsidR="009A4317" w:rsidRDefault="009A4317" w:rsidP="003D3821">
      <w:pPr>
        <w:pStyle w:val="ListParagraph"/>
        <w:numPr>
          <w:ilvl w:val="0"/>
          <w:numId w:val="11"/>
        </w:numPr>
        <w:rPr>
          <w:rFonts w:ascii="微软雅黑" w:eastAsia="微软雅黑" w:hAnsi="微软雅黑" w:hint="eastAsia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Unicode</w:t>
      </w:r>
    </w:p>
    <w:p w:rsidR="0010748A" w:rsidRPr="0010748A" w:rsidRDefault="0010748A" w:rsidP="0010748A">
      <w:pPr>
        <w:rPr>
          <w:rFonts w:ascii="微软雅黑" w:eastAsia="微软雅黑" w:hAnsi="微软雅黑" w:hint="eastAsia"/>
          <w:sz w:val="20"/>
          <w:szCs w:val="18"/>
        </w:rPr>
      </w:pPr>
      <w:r w:rsidRPr="0010748A">
        <w:rPr>
          <w:rFonts w:ascii="微软雅黑" w:eastAsia="微软雅黑" w:hAnsi="微软雅黑" w:hint="eastAsia"/>
          <w:sz w:val="20"/>
          <w:szCs w:val="18"/>
        </w:rPr>
        <w:t xml:space="preserve">Unicode support is a must for the </w:t>
      </w:r>
      <w:r w:rsidRPr="0010748A">
        <w:rPr>
          <w:rFonts w:ascii="微软雅黑" w:eastAsia="微软雅黑" w:hAnsi="微软雅黑"/>
          <w:sz w:val="20"/>
          <w:szCs w:val="18"/>
        </w:rPr>
        <w:t>Delphi</w:t>
      </w:r>
      <w:r w:rsidRPr="0010748A">
        <w:rPr>
          <w:rFonts w:ascii="微软雅黑" w:eastAsia="微软雅黑" w:hAnsi="微软雅黑" w:hint="eastAsia"/>
          <w:sz w:val="20"/>
          <w:szCs w:val="18"/>
        </w:rPr>
        <w:t xml:space="preserve"> Spring Framework.</w:t>
      </w:r>
    </w:p>
    <w:p w:rsidR="009977FF" w:rsidRPr="0010748A" w:rsidRDefault="009977FF" w:rsidP="0010748A">
      <w:pPr>
        <w:rPr>
          <w:rFonts w:ascii="微软雅黑" w:eastAsia="微软雅黑" w:hAnsi="微软雅黑"/>
          <w:sz w:val="20"/>
          <w:szCs w:val="18"/>
        </w:rPr>
      </w:pPr>
      <w:r w:rsidRPr="0010748A">
        <w:rPr>
          <w:rFonts w:ascii="微软雅黑" w:eastAsia="微软雅黑" w:hAnsi="微软雅黑" w:hint="eastAsia"/>
          <w:b/>
          <w:sz w:val="20"/>
          <w:szCs w:val="18"/>
        </w:rPr>
        <w:t>Note：</w:t>
      </w:r>
      <w:r w:rsidRPr="0010748A">
        <w:rPr>
          <w:rFonts w:ascii="微软雅黑" w:eastAsia="微软雅黑" w:hAnsi="微软雅黑" w:hint="eastAsia"/>
          <w:sz w:val="20"/>
          <w:szCs w:val="18"/>
        </w:rPr>
        <w:t>The following RTL functions do not support Unicode：</w:t>
      </w:r>
    </w:p>
    <w:tbl>
      <w:tblPr>
        <w:tblStyle w:val="TableGrid"/>
        <w:tblW w:w="0" w:type="auto"/>
        <w:tblInd w:w="360" w:type="dxa"/>
        <w:tblLook w:val="04A0"/>
      </w:tblPr>
      <w:tblGrid>
        <w:gridCol w:w="1998"/>
        <w:gridCol w:w="4950"/>
      </w:tblGrid>
      <w:tr w:rsidR="009977FF" w:rsidTr="009977FF">
        <w:trPr>
          <w:trHeight w:val="314"/>
        </w:trPr>
        <w:tc>
          <w:tcPr>
            <w:tcW w:w="0" w:type="auto"/>
          </w:tcPr>
          <w:p w:rsidR="009977FF" w:rsidRDefault="009977FF" w:rsidP="009977FF">
            <w:pPr>
              <w:pStyle w:val="ListParagraph"/>
              <w:ind w:left="0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SysUtils</w:t>
            </w:r>
            <w:r w:rsidRPr="00C44012">
              <w:rPr>
                <w:rFonts w:ascii="Consolas" w:eastAsia="微软雅黑" w:hAnsi="Consolas" w:cs="Consolas" w:hint="eastAsia"/>
                <w:sz w:val="18"/>
                <w:szCs w:val="18"/>
              </w:rPr>
              <w:t>.</w:t>
            </w:r>
            <w:r w:rsidRPr="00C44012">
              <w:rPr>
                <w:rFonts w:ascii="Consolas" w:eastAsia="微软雅黑" w:hAnsi="Consolas" w:cs="Consolas"/>
                <w:sz w:val="18"/>
                <w:szCs w:val="18"/>
              </w:rPr>
              <w:t>UpperCase</w:t>
            </w:r>
          </w:p>
        </w:tc>
        <w:tc>
          <w:tcPr>
            <w:tcW w:w="4950" w:type="dxa"/>
            <w:vMerge w:val="restart"/>
          </w:tcPr>
          <w:p w:rsidR="009977FF" w:rsidRDefault="0010748A" w:rsidP="00CC5870">
            <w:pPr>
              <w:pStyle w:val="ListParagraph"/>
              <w:ind w:left="0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They</w:t>
            </w:r>
            <w:r w:rsidR="009977FF"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 </w:t>
            </w:r>
            <w:r w:rsidR="00CC5870"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only work on 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the S</w:t>
            </w:r>
            <w:r w:rsidR="009977FF"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tandard Ansi 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characters (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‘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a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’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-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‘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z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’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, 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‘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A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’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-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‘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Z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’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). </w:t>
            </w:r>
            <w:r w:rsidR="009977FF"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Use </w:t>
            </w:r>
            <w:r w:rsidR="009977FF" w:rsidRPr="00A27834">
              <w:rPr>
                <w:rFonts w:ascii="Consolas" w:eastAsia="微软雅黑" w:hAnsi="Consolas" w:cs="Consolas" w:hint="eastAsia"/>
                <w:b/>
                <w:sz w:val="18"/>
                <w:szCs w:val="18"/>
              </w:rPr>
              <w:t>Character.TCharacter</w:t>
            </w:r>
            <w:r w:rsidR="009977FF">
              <w:rPr>
                <w:rFonts w:ascii="Consolas" w:eastAsia="微软雅黑" w:hAnsi="Consolas" w:cs="Consolas" w:hint="eastAsia"/>
                <w:sz w:val="18"/>
                <w:szCs w:val="18"/>
              </w:rPr>
              <w:t>.</w:t>
            </w:r>
            <w:r w:rsidR="009977FF" w:rsidRPr="00047157">
              <w:rPr>
                <w:rFonts w:ascii="Consolas" w:eastAsia="微软雅黑" w:hAnsi="Consolas" w:cs="Consolas"/>
                <w:sz w:val="18"/>
                <w:szCs w:val="18"/>
              </w:rPr>
              <w:t>ToUpper</w:t>
            </w:r>
            <w:r w:rsidR="009977FF"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 (or </w:t>
            </w:r>
            <w:r w:rsidR="009977FF" w:rsidRPr="00047157">
              <w:rPr>
                <w:rFonts w:ascii="Consolas" w:eastAsia="微软雅黑" w:hAnsi="Consolas" w:cs="Consolas"/>
                <w:sz w:val="18"/>
                <w:szCs w:val="18"/>
              </w:rPr>
              <w:t>ToLower</w:t>
            </w:r>
            <w:r w:rsidR="009977FF">
              <w:rPr>
                <w:rFonts w:ascii="Consolas" w:eastAsia="微软雅黑" w:hAnsi="Consolas" w:cs="Consolas" w:hint="eastAsia"/>
                <w:sz w:val="18"/>
                <w:szCs w:val="18"/>
              </w:rPr>
              <w:t>)</w:t>
            </w:r>
            <w:r w:rsidR="009977FF">
              <w:rPr>
                <w:rFonts w:ascii="微软雅黑" w:eastAsia="微软雅黑" w:hAnsi="微软雅黑"/>
                <w:b/>
                <w:sz w:val="20"/>
                <w:szCs w:val="18"/>
              </w:rPr>
              <w:t xml:space="preserve"> </w:t>
            </w:r>
            <w:r w:rsidRPr="0010748A">
              <w:rPr>
                <w:rFonts w:ascii="微软雅黑" w:eastAsia="微软雅黑" w:hAnsi="微软雅黑" w:hint="eastAsia"/>
                <w:sz w:val="20"/>
                <w:szCs w:val="18"/>
              </w:rPr>
              <w:t>instead</w:t>
            </w:r>
            <w:r w:rsidR="00CC5870">
              <w:rPr>
                <w:rFonts w:ascii="微软雅黑" w:eastAsia="微软雅黑" w:hAnsi="微软雅黑" w:hint="eastAsia"/>
                <w:sz w:val="20"/>
                <w:szCs w:val="18"/>
              </w:rPr>
              <w:t>.</w:t>
            </w:r>
          </w:p>
        </w:tc>
      </w:tr>
      <w:tr w:rsidR="009977FF" w:rsidTr="009977FF">
        <w:trPr>
          <w:trHeight w:val="350"/>
        </w:trPr>
        <w:tc>
          <w:tcPr>
            <w:tcW w:w="0" w:type="auto"/>
          </w:tcPr>
          <w:p w:rsidR="009977FF" w:rsidRDefault="009977FF" w:rsidP="009977FF">
            <w:pPr>
              <w:pStyle w:val="ListParagraph"/>
              <w:ind w:left="0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SysUtils</w:t>
            </w:r>
            <w:r w:rsidRPr="00C44012">
              <w:rPr>
                <w:rFonts w:ascii="Consolas" w:eastAsia="微软雅黑" w:hAnsi="Consolas" w:cs="Consolas" w:hint="eastAsia"/>
                <w:sz w:val="18"/>
                <w:szCs w:val="18"/>
              </w:rPr>
              <w:t>.</w:t>
            </w:r>
            <w:r w:rsidRPr="00C44012">
              <w:rPr>
                <w:rFonts w:ascii="Consolas" w:eastAsia="微软雅黑" w:hAnsi="Consolas" w:cs="Consolas"/>
                <w:sz w:val="18"/>
                <w:szCs w:val="18"/>
              </w:rPr>
              <w:t>LowerCase</w:t>
            </w:r>
          </w:p>
        </w:tc>
        <w:tc>
          <w:tcPr>
            <w:tcW w:w="4950" w:type="dxa"/>
            <w:vMerge/>
          </w:tcPr>
          <w:p w:rsidR="009977FF" w:rsidRDefault="009977FF" w:rsidP="009977FF">
            <w:pPr>
              <w:pStyle w:val="ListParagraph"/>
              <w:ind w:left="0"/>
              <w:rPr>
                <w:rFonts w:ascii="微软雅黑" w:eastAsia="微软雅黑" w:hAnsi="微软雅黑"/>
                <w:b/>
                <w:sz w:val="20"/>
                <w:szCs w:val="18"/>
              </w:rPr>
            </w:pPr>
          </w:p>
        </w:tc>
      </w:tr>
      <w:tr w:rsidR="009977FF" w:rsidTr="009977FF">
        <w:tc>
          <w:tcPr>
            <w:tcW w:w="0" w:type="auto"/>
          </w:tcPr>
          <w:p w:rsidR="009977FF" w:rsidRPr="00047157" w:rsidRDefault="009977FF" w:rsidP="009977FF">
            <w:pPr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SysUtils.</w:t>
            </w:r>
            <w:r w:rsidRPr="00047157">
              <w:rPr>
                <w:rFonts w:ascii="Consolas" w:eastAsia="微软雅黑" w:hAnsi="Consolas" w:cs="Consolas" w:hint="eastAsia"/>
                <w:sz w:val="18"/>
                <w:szCs w:val="18"/>
              </w:rPr>
              <w:t>BytesOf</w:t>
            </w:r>
          </w:p>
        </w:tc>
        <w:tc>
          <w:tcPr>
            <w:tcW w:w="4950" w:type="dxa"/>
          </w:tcPr>
          <w:p w:rsidR="009977FF" w:rsidRPr="00047157" w:rsidRDefault="009977FF" w:rsidP="009977FF">
            <w:pPr>
              <w:pStyle w:val="ListParagraph"/>
              <w:ind w:left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Use </w:t>
            </w:r>
            <w:r w:rsidRPr="00047157">
              <w:rPr>
                <w:rFonts w:ascii="微软雅黑" w:eastAsia="微软雅黑" w:hAnsi="微软雅黑" w:hint="eastAsia"/>
                <w:sz w:val="18"/>
                <w:szCs w:val="18"/>
              </w:rPr>
              <w:t>WideBytesOf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10748A">
              <w:rPr>
                <w:rFonts w:ascii="微软雅黑" w:eastAsia="微软雅黑" w:hAnsi="微软雅黑" w:hint="eastAsia"/>
                <w:sz w:val="18"/>
                <w:szCs w:val="18"/>
              </w:rPr>
              <w:t xml:space="preserve">function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instead</w:t>
            </w:r>
            <w:r w:rsidR="00CC5870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</w:tc>
      </w:tr>
      <w:tr w:rsidR="009977FF" w:rsidTr="009977FF">
        <w:tc>
          <w:tcPr>
            <w:tcW w:w="0" w:type="auto"/>
          </w:tcPr>
          <w:p w:rsidR="009977FF" w:rsidRPr="00047157" w:rsidRDefault="009977FF" w:rsidP="009977FF">
            <w:pPr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SysUtils.</w:t>
            </w:r>
            <w:r w:rsidRPr="00047157">
              <w:rPr>
                <w:rFonts w:ascii="Consolas" w:eastAsia="微软雅黑" w:hAnsi="Consolas" w:cs="Consolas" w:hint="eastAsia"/>
                <w:sz w:val="18"/>
                <w:szCs w:val="18"/>
              </w:rPr>
              <w:t>StringOf</w:t>
            </w:r>
          </w:p>
        </w:tc>
        <w:tc>
          <w:tcPr>
            <w:tcW w:w="4950" w:type="dxa"/>
          </w:tcPr>
          <w:p w:rsidR="009977FF" w:rsidRPr="00047157" w:rsidRDefault="009977FF" w:rsidP="009977FF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Use </w:t>
            </w:r>
            <w:r w:rsidRPr="00047157">
              <w:rPr>
                <w:rFonts w:ascii="微软雅黑" w:eastAsia="微软雅黑" w:hAnsi="微软雅黑"/>
                <w:sz w:val="18"/>
                <w:szCs w:val="18"/>
              </w:rPr>
              <w:t>WideStringOf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10748A">
              <w:rPr>
                <w:rFonts w:ascii="微软雅黑" w:eastAsia="微软雅黑" w:hAnsi="微软雅黑" w:hint="eastAsia"/>
                <w:sz w:val="18"/>
                <w:szCs w:val="18"/>
              </w:rPr>
              <w:t xml:space="preserve">function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instead</w:t>
            </w:r>
            <w:r w:rsidR="00CC5870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</w:tc>
      </w:tr>
    </w:tbl>
    <w:p w:rsidR="009977FF" w:rsidRPr="0010748A" w:rsidRDefault="009977FF" w:rsidP="009977FF">
      <w:pPr>
        <w:rPr>
          <w:rFonts w:ascii="微软雅黑" w:eastAsia="微软雅黑" w:hAnsi="微软雅黑"/>
          <w:b/>
          <w:sz w:val="20"/>
          <w:szCs w:val="18"/>
        </w:rPr>
      </w:pPr>
    </w:p>
    <w:p w:rsidR="008E4F61" w:rsidRDefault="009A4317" w:rsidP="003D3821">
      <w:pPr>
        <w:pStyle w:val="ListParagraph"/>
        <w:numPr>
          <w:ilvl w:val="0"/>
          <w:numId w:val="11"/>
        </w:numPr>
        <w:rPr>
          <w:rFonts w:ascii="微软雅黑" w:eastAsia="微软雅黑" w:hAnsi="微软雅黑" w:hint="eastAsia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Thread Safety</w:t>
      </w:r>
    </w:p>
    <w:p w:rsidR="0010748A" w:rsidRPr="0010748A" w:rsidRDefault="0010748A" w:rsidP="0010748A">
      <w:pPr>
        <w:rPr>
          <w:rFonts w:ascii="微软雅黑" w:eastAsia="微软雅黑" w:hAnsi="微软雅黑" w:hint="eastAsia"/>
          <w:sz w:val="20"/>
          <w:szCs w:val="18"/>
        </w:rPr>
      </w:pPr>
      <w:r w:rsidRPr="0010748A">
        <w:rPr>
          <w:rFonts w:ascii="微软雅黑" w:eastAsia="微软雅黑" w:hAnsi="微软雅黑" w:hint="eastAsia"/>
          <w:sz w:val="20"/>
          <w:szCs w:val="18"/>
        </w:rPr>
        <w:lastRenderedPageBreak/>
        <w:t xml:space="preserve">All global </w:t>
      </w:r>
      <w:r w:rsidRPr="0010748A">
        <w:rPr>
          <w:rFonts w:ascii="微软雅黑" w:eastAsia="微软雅黑" w:hAnsi="微软雅黑"/>
          <w:sz w:val="20"/>
          <w:szCs w:val="18"/>
        </w:rPr>
        <w:t>routines</w:t>
      </w:r>
      <w:r>
        <w:rPr>
          <w:rFonts w:ascii="微软雅黑" w:eastAsia="微软雅黑" w:hAnsi="微软雅黑" w:hint="eastAsia"/>
          <w:sz w:val="20"/>
          <w:szCs w:val="18"/>
        </w:rPr>
        <w:t xml:space="preserve"> and static class methods should be thread-safety.</w:t>
      </w:r>
    </w:p>
    <w:p w:rsidR="003D3821" w:rsidRDefault="003D3821" w:rsidP="003D3821">
      <w:pPr>
        <w:pStyle w:val="ListParagraph"/>
        <w:numPr>
          <w:ilvl w:val="0"/>
          <w:numId w:val="11"/>
        </w:numPr>
        <w:rPr>
          <w:rFonts w:ascii="微软雅黑" w:eastAsia="微软雅黑" w:hAnsi="微软雅黑" w:hint="eastAsia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Exceptions</w:t>
      </w:r>
    </w:p>
    <w:p w:rsidR="0010748A" w:rsidRDefault="0010748A" w:rsidP="0010748A">
      <w:pPr>
        <w:rPr>
          <w:rFonts w:ascii="微软雅黑" w:eastAsia="微软雅黑" w:hAnsi="微软雅黑" w:hint="eastAsia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 xml:space="preserve">All </w:t>
      </w:r>
      <w:r w:rsidR="00A92394">
        <w:rPr>
          <w:rFonts w:ascii="微软雅黑" w:eastAsia="微软雅黑" w:hAnsi="微软雅黑" w:hint="eastAsia"/>
          <w:sz w:val="20"/>
          <w:szCs w:val="18"/>
        </w:rPr>
        <w:t>arguments</w:t>
      </w:r>
      <w:r>
        <w:rPr>
          <w:rFonts w:ascii="微软雅黑" w:eastAsia="微软雅黑" w:hAnsi="微软雅黑" w:hint="eastAsia"/>
          <w:sz w:val="20"/>
          <w:szCs w:val="18"/>
        </w:rPr>
        <w:t xml:space="preserve"> of global routines and public instance</w:t>
      </w:r>
      <w:r w:rsidR="00A92394">
        <w:rPr>
          <w:rFonts w:ascii="微软雅黑" w:eastAsia="微软雅黑" w:hAnsi="微软雅黑" w:hint="eastAsia"/>
          <w:sz w:val="20"/>
          <w:szCs w:val="18"/>
        </w:rPr>
        <w:t xml:space="preserve"> or class</w:t>
      </w:r>
      <w:r>
        <w:rPr>
          <w:rFonts w:ascii="微软雅黑" w:eastAsia="微软雅黑" w:hAnsi="微软雅黑" w:hint="eastAsia"/>
          <w:sz w:val="20"/>
          <w:szCs w:val="18"/>
        </w:rPr>
        <w:t xml:space="preserve"> methods</w:t>
      </w:r>
    </w:p>
    <w:p w:rsidR="0010748A" w:rsidRDefault="0010748A" w:rsidP="0010748A">
      <w:pPr>
        <w:rPr>
          <w:rFonts w:ascii="微软雅黑" w:eastAsia="微软雅黑" w:hAnsi="微软雅黑" w:hint="eastAsia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s</w:t>
      </w:r>
      <w:r>
        <w:rPr>
          <w:rFonts w:ascii="微软雅黑" w:eastAsia="微软雅黑" w:hAnsi="微软雅黑"/>
          <w:sz w:val="20"/>
          <w:szCs w:val="18"/>
        </w:rPr>
        <w:t>hould</w:t>
      </w:r>
      <w:r>
        <w:rPr>
          <w:rFonts w:ascii="微软雅黑" w:eastAsia="微软雅黑" w:hAnsi="微软雅黑" w:hint="eastAsia"/>
          <w:sz w:val="20"/>
          <w:szCs w:val="18"/>
        </w:rPr>
        <w:t xml:space="preserve"> be checked. </w:t>
      </w:r>
    </w:p>
    <w:p w:rsidR="0010748A" w:rsidRPr="0010748A" w:rsidRDefault="0010748A" w:rsidP="0010748A">
      <w:pPr>
        <w:rPr>
          <w:rFonts w:ascii="微软雅黑" w:eastAsia="微软雅黑" w:hAnsi="微软雅黑" w:hint="eastAsia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 xml:space="preserve">Note. </w:t>
      </w:r>
      <w:r w:rsidR="00A92394">
        <w:rPr>
          <w:rFonts w:ascii="微软雅黑" w:eastAsia="微软雅黑" w:hAnsi="微软雅黑" w:hint="eastAsia"/>
          <w:sz w:val="20"/>
          <w:szCs w:val="18"/>
        </w:rPr>
        <w:t xml:space="preserve">Use </w:t>
      </w:r>
      <w:r w:rsidR="00622E12">
        <w:rPr>
          <w:rFonts w:ascii="微软雅黑" w:eastAsia="微软雅黑" w:hAnsi="微软雅黑" w:hint="eastAsia"/>
          <w:sz w:val="20"/>
          <w:szCs w:val="18"/>
        </w:rPr>
        <w:t>the</w:t>
      </w:r>
      <w:r>
        <w:rPr>
          <w:rFonts w:ascii="微软雅黑" w:eastAsia="微软雅黑" w:hAnsi="微软雅黑" w:hint="eastAsia"/>
          <w:sz w:val="20"/>
          <w:szCs w:val="18"/>
        </w:rPr>
        <w:t xml:space="preserve"> TArgument class in Spring.System.pas</w:t>
      </w:r>
      <w:r w:rsidR="00622E12">
        <w:rPr>
          <w:rFonts w:ascii="微软雅黑" w:eastAsia="微软雅黑" w:hAnsi="微软雅黑" w:hint="eastAsia"/>
          <w:sz w:val="20"/>
          <w:szCs w:val="18"/>
        </w:rPr>
        <w:t xml:space="preserve"> to validate arguments</w:t>
      </w:r>
      <w:r>
        <w:rPr>
          <w:rFonts w:ascii="微软雅黑" w:eastAsia="微软雅黑" w:hAnsi="微软雅黑" w:hint="eastAsia"/>
          <w:sz w:val="20"/>
          <w:szCs w:val="18"/>
        </w:rPr>
        <w:t>.</w:t>
      </w:r>
    </w:p>
    <w:p w:rsidR="009B11FA" w:rsidRPr="0078345D" w:rsidRDefault="00766735" w:rsidP="003D3821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Addition</w:t>
      </w:r>
      <w:r w:rsidR="00D736BC">
        <w:rPr>
          <w:rFonts w:ascii="微软雅黑" w:eastAsia="微软雅黑" w:hAnsi="微软雅黑" w:hint="eastAsia"/>
          <w:b/>
          <w:szCs w:val="18"/>
        </w:rPr>
        <w:t>s</w:t>
      </w:r>
    </w:p>
    <w:p w:rsidR="009B11FA" w:rsidRPr="008978E6" w:rsidRDefault="00DC69DD" w:rsidP="00DC69DD">
      <w:pPr>
        <w:pStyle w:val="ListParagraph"/>
        <w:numPr>
          <w:ilvl w:val="0"/>
          <w:numId w:val="1"/>
        </w:numPr>
        <w:rPr>
          <w:rFonts w:ascii="微软雅黑" w:eastAsia="微软雅黑" w:hAnsi="微软雅黑" w:hint="eastAsia"/>
          <w:b/>
          <w:sz w:val="28"/>
          <w:szCs w:val="18"/>
        </w:rPr>
      </w:pPr>
      <w:r w:rsidRPr="008978E6">
        <w:rPr>
          <w:rFonts w:ascii="微软雅黑" w:eastAsia="微软雅黑" w:hAnsi="微软雅黑" w:hint="eastAsia"/>
          <w:sz w:val="20"/>
          <w:szCs w:val="18"/>
        </w:rPr>
        <w:t>Use Exception.</w:t>
      </w:r>
      <w:r w:rsidRPr="008978E6">
        <w:rPr>
          <w:rFonts w:ascii="微软雅黑" w:eastAsia="微软雅黑" w:hAnsi="微软雅黑"/>
          <w:sz w:val="20"/>
          <w:szCs w:val="18"/>
        </w:rPr>
        <w:t>CreateRes</w:t>
      </w:r>
      <w:r w:rsidRPr="008978E6">
        <w:rPr>
          <w:rFonts w:ascii="微软雅黑" w:eastAsia="微软雅黑" w:hAnsi="微软雅黑" w:hint="eastAsia"/>
          <w:sz w:val="20"/>
          <w:szCs w:val="18"/>
        </w:rPr>
        <w:t xml:space="preserve">*** overloads to raise </w:t>
      </w:r>
      <w:r w:rsidR="00A92394" w:rsidRPr="008978E6">
        <w:rPr>
          <w:rFonts w:ascii="微软雅黑" w:eastAsia="微软雅黑" w:hAnsi="微软雅黑" w:hint="eastAsia"/>
          <w:sz w:val="20"/>
          <w:szCs w:val="18"/>
        </w:rPr>
        <w:t xml:space="preserve">an </w:t>
      </w:r>
      <w:r w:rsidRPr="008978E6">
        <w:rPr>
          <w:rFonts w:ascii="微软雅黑" w:eastAsia="微软雅黑" w:hAnsi="微软雅黑" w:hint="eastAsia"/>
          <w:sz w:val="20"/>
          <w:szCs w:val="18"/>
        </w:rPr>
        <w:t>exception</w:t>
      </w:r>
      <w:r w:rsidR="00A92394" w:rsidRPr="008978E6">
        <w:rPr>
          <w:rFonts w:ascii="微软雅黑" w:eastAsia="微软雅黑" w:hAnsi="微软雅黑" w:hint="eastAsia"/>
          <w:sz w:val="20"/>
          <w:szCs w:val="18"/>
        </w:rPr>
        <w:t xml:space="preserve"> when using resource strings</w:t>
      </w:r>
      <w:r w:rsidRPr="008978E6">
        <w:rPr>
          <w:rFonts w:ascii="微软雅黑" w:eastAsia="微软雅黑" w:hAnsi="微软雅黑" w:hint="eastAsia"/>
          <w:sz w:val="20"/>
          <w:szCs w:val="18"/>
        </w:rPr>
        <w:t>.</w:t>
      </w:r>
    </w:p>
    <w:p w:rsidR="00A92394" w:rsidRDefault="00BC37DC" w:rsidP="00DC69DD">
      <w:pPr>
        <w:pStyle w:val="ListParagraph"/>
        <w:numPr>
          <w:ilvl w:val="0"/>
          <w:numId w:val="1"/>
        </w:numPr>
        <w:rPr>
          <w:rFonts w:ascii="微软雅黑" w:eastAsia="微软雅黑" w:hAnsi="微软雅黑" w:hint="eastAsia"/>
          <w:sz w:val="20"/>
          <w:szCs w:val="18"/>
        </w:rPr>
      </w:pPr>
      <w:r>
        <w:rPr>
          <w:rFonts w:ascii="微软雅黑" w:eastAsia="微软雅黑" w:hAnsi="微软雅黑"/>
          <w:sz w:val="20"/>
          <w:szCs w:val="18"/>
        </w:rPr>
        <w:t>Whenever</w:t>
      </w:r>
      <w:r>
        <w:rPr>
          <w:rFonts w:ascii="微软雅黑" w:eastAsia="微软雅黑" w:hAnsi="微软雅黑" w:hint="eastAsia"/>
          <w:sz w:val="20"/>
          <w:szCs w:val="18"/>
        </w:rPr>
        <w:t xml:space="preserve"> possible, defines</w:t>
      </w:r>
      <w:r w:rsidR="008978E6" w:rsidRPr="008978E6">
        <w:rPr>
          <w:rFonts w:ascii="微软雅黑" w:eastAsia="微软雅黑" w:hAnsi="微软雅黑" w:hint="eastAsia"/>
          <w:sz w:val="20"/>
          <w:szCs w:val="18"/>
        </w:rPr>
        <w:t xml:space="preserve"> parameter as const, var or out.</w:t>
      </w:r>
    </w:p>
    <w:p w:rsidR="00BC37DC" w:rsidRDefault="00BC37DC" w:rsidP="00DC69DD">
      <w:pPr>
        <w:pStyle w:val="ListParagraph"/>
        <w:numPr>
          <w:ilvl w:val="0"/>
          <w:numId w:val="1"/>
        </w:numPr>
        <w:rPr>
          <w:rFonts w:ascii="微软雅黑" w:eastAsia="微软雅黑" w:hAnsi="微软雅黑" w:hint="eastAsia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 xml:space="preserve">Applying the </w:t>
      </w:r>
      <w:r w:rsidRPr="00BC37DC">
        <w:rPr>
          <w:rFonts w:ascii="微软雅黑" w:eastAsia="微软雅黑" w:hAnsi="微软雅黑" w:hint="eastAsia"/>
          <w:b/>
          <w:sz w:val="20"/>
          <w:szCs w:val="18"/>
        </w:rPr>
        <w:t>abstract</w:t>
      </w:r>
      <w:r>
        <w:rPr>
          <w:rFonts w:ascii="微软雅黑" w:eastAsia="微软雅黑" w:hAnsi="微软雅黑" w:hint="eastAsia"/>
          <w:sz w:val="20"/>
          <w:szCs w:val="18"/>
        </w:rPr>
        <w:t xml:space="preserve"> keyword to mark a class as abstract.</w:t>
      </w:r>
    </w:p>
    <w:p w:rsidR="00BC37DC" w:rsidRPr="00BC37DC" w:rsidRDefault="00BC37DC" w:rsidP="00DC69DD">
      <w:pPr>
        <w:pStyle w:val="ListParagraph"/>
        <w:numPr>
          <w:ilvl w:val="0"/>
          <w:numId w:val="1"/>
        </w:numPr>
        <w:rPr>
          <w:rFonts w:ascii="微软雅黑" w:eastAsia="微软雅黑" w:hAnsi="微软雅黑" w:hint="eastAsia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 xml:space="preserve">Use </w:t>
      </w:r>
      <w:r w:rsidRPr="00BC37DC">
        <w:rPr>
          <w:rFonts w:ascii="微软雅黑" w:eastAsia="微软雅黑" w:hAnsi="微软雅黑" w:hint="eastAsia"/>
          <w:b/>
          <w:sz w:val="18"/>
          <w:szCs w:val="18"/>
        </w:rPr>
        <w:t>deprecated</w:t>
      </w:r>
      <w:r w:rsidRPr="00BC37DC">
        <w:rPr>
          <w:rFonts w:ascii="微软雅黑" w:eastAsia="微软雅黑" w:hAnsi="微软雅黑" w:hint="eastAsia"/>
          <w:sz w:val="18"/>
          <w:szCs w:val="18"/>
        </w:rPr>
        <w:t xml:space="preserve">, </w:t>
      </w:r>
      <w:r w:rsidRPr="00BC37DC">
        <w:rPr>
          <w:rFonts w:ascii="微软雅黑" w:eastAsia="微软雅黑" w:hAnsi="微软雅黑" w:hint="eastAsia"/>
          <w:b/>
          <w:sz w:val="18"/>
          <w:szCs w:val="18"/>
        </w:rPr>
        <w:t>experimental</w:t>
      </w:r>
      <w:r w:rsidRPr="00BC37DC">
        <w:rPr>
          <w:rFonts w:ascii="微软雅黑" w:eastAsia="微软雅黑" w:hAnsi="微软雅黑" w:hint="eastAsia"/>
          <w:sz w:val="18"/>
          <w:szCs w:val="18"/>
        </w:rPr>
        <w:t xml:space="preserve"> to keep </w:t>
      </w:r>
      <w:r w:rsidRPr="00BC37DC">
        <w:rPr>
          <w:rFonts w:ascii="微软雅黑" w:eastAsia="微软雅黑" w:hAnsi="微软雅黑"/>
          <w:sz w:val="18"/>
          <w:szCs w:val="18"/>
        </w:rPr>
        <w:t>compatibility</w:t>
      </w:r>
      <w:r>
        <w:rPr>
          <w:rFonts w:ascii="微软雅黑" w:eastAsia="微软雅黑" w:hAnsi="微软雅黑" w:hint="eastAsia"/>
          <w:b/>
          <w:sz w:val="18"/>
          <w:szCs w:val="18"/>
        </w:rPr>
        <w:t>.</w:t>
      </w:r>
    </w:p>
    <w:p w:rsidR="00BC37DC" w:rsidRDefault="00CB1FB3" w:rsidP="00DC69DD">
      <w:pPr>
        <w:pStyle w:val="ListParagraph"/>
        <w:numPr>
          <w:ilvl w:val="0"/>
          <w:numId w:val="1"/>
        </w:numPr>
        <w:rPr>
          <w:rFonts w:ascii="微软雅黑" w:eastAsia="微软雅黑" w:hAnsi="微软雅黑" w:hint="eastAsia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Prefer u</w:t>
      </w:r>
      <w:r w:rsidR="00BC37DC">
        <w:rPr>
          <w:rFonts w:ascii="微软雅黑" w:eastAsia="微软雅黑" w:hAnsi="微软雅黑" w:hint="eastAsia"/>
          <w:sz w:val="20"/>
          <w:szCs w:val="18"/>
        </w:rPr>
        <w:t>s</w:t>
      </w:r>
      <w:r>
        <w:rPr>
          <w:rFonts w:ascii="微软雅黑" w:eastAsia="微软雅黑" w:hAnsi="微软雅黑" w:hint="eastAsia"/>
          <w:sz w:val="20"/>
          <w:szCs w:val="18"/>
        </w:rPr>
        <w:t>ing</w:t>
      </w:r>
      <w:r w:rsidR="00BC37DC">
        <w:rPr>
          <w:rFonts w:ascii="微软雅黑" w:eastAsia="微软雅黑" w:hAnsi="微软雅黑" w:hint="eastAsia"/>
          <w:sz w:val="20"/>
          <w:szCs w:val="18"/>
        </w:rPr>
        <w:t xml:space="preserve"> records to design value objects. (</w:t>
      </w:r>
      <w:r>
        <w:rPr>
          <w:rFonts w:ascii="微软雅黑" w:eastAsia="微软雅黑" w:hAnsi="微软雅黑"/>
          <w:sz w:val="20"/>
          <w:szCs w:val="18"/>
        </w:rPr>
        <w:t>automatically</w:t>
      </w:r>
      <w:r>
        <w:rPr>
          <w:rFonts w:ascii="微软雅黑" w:eastAsia="微软雅黑" w:hAnsi="微软雅黑" w:hint="eastAsia"/>
          <w:sz w:val="20"/>
          <w:szCs w:val="18"/>
        </w:rPr>
        <w:t xml:space="preserve"> lifecycle management, </w:t>
      </w:r>
      <w:r w:rsidR="00BC37DC">
        <w:rPr>
          <w:rFonts w:ascii="微软雅黑" w:eastAsia="微软雅黑" w:hAnsi="微软雅黑" w:hint="eastAsia"/>
          <w:sz w:val="20"/>
          <w:szCs w:val="18"/>
        </w:rPr>
        <w:t>operator overloads)</w:t>
      </w:r>
    </w:p>
    <w:p w:rsidR="00CB1FB3" w:rsidRPr="008978E6" w:rsidRDefault="00CB1FB3" w:rsidP="00DC69DD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 xml:space="preserve">Write testable code and </w:t>
      </w:r>
      <w:r w:rsidR="001627C1">
        <w:rPr>
          <w:rFonts w:ascii="微软雅黑" w:eastAsia="微软雅黑" w:hAnsi="微软雅黑" w:hint="eastAsia"/>
          <w:sz w:val="20"/>
          <w:szCs w:val="18"/>
        </w:rPr>
        <w:t xml:space="preserve">write </w:t>
      </w:r>
      <w:r>
        <w:rPr>
          <w:rFonts w:ascii="微软雅黑" w:eastAsia="微软雅黑" w:hAnsi="微软雅黑" w:hint="eastAsia"/>
          <w:sz w:val="20"/>
          <w:szCs w:val="18"/>
        </w:rPr>
        <w:t xml:space="preserve">test </w:t>
      </w:r>
      <w:r w:rsidR="001627C1">
        <w:rPr>
          <w:rFonts w:ascii="微软雅黑" w:eastAsia="微软雅黑" w:hAnsi="微软雅黑" w:hint="eastAsia"/>
          <w:sz w:val="20"/>
          <w:szCs w:val="18"/>
        </w:rPr>
        <w:t xml:space="preserve">cases </w:t>
      </w:r>
      <w:r>
        <w:rPr>
          <w:rFonts w:ascii="微软雅黑" w:eastAsia="微软雅黑" w:hAnsi="微软雅黑" w:hint="eastAsia"/>
          <w:sz w:val="20"/>
          <w:szCs w:val="18"/>
        </w:rPr>
        <w:t>with DUnit.</w:t>
      </w:r>
    </w:p>
    <w:p w:rsidR="008E4F61" w:rsidRDefault="008E4F61">
      <w:pPr>
        <w:rPr>
          <w:rFonts w:ascii="微软雅黑" w:eastAsia="微软雅黑" w:hAnsi="微软雅黑"/>
          <w:b/>
          <w:sz w:val="24"/>
          <w:szCs w:val="18"/>
        </w:rPr>
      </w:pPr>
      <w:r>
        <w:rPr>
          <w:rFonts w:ascii="微软雅黑" w:eastAsia="微软雅黑" w:hAnsi="微软雅黑"/>
          <w:b/>
          <w:sz w:val="24"/>
          <w:szCs w:val="18"/>
        </w:rPr>
        <w:br w:type="page"/>
      </w:r>
    </w:p>
    <w:p w:rsidR="00DC69DD" w:rsidRDefault="00766735" w:rsidP="002D3B5F">
      <w:pPr>
        <w:pStyle w:val="ListParagraph"/>
        <w:numPr>
          <w:ilvl w:val="0"/>
          <w:numId w:val="8"/>
        </w:numPr>
        <w:rPr>
          <w:rFonts w:ascii="微软雅黑" w:eastAsia="微软雅黑" w:hAnsi="微软雅黑" w:hint="eastAsia"/>
          <w:b/>
          <w:sz w:val="24"/>
          <w:szCs w:val="18"/>
        </w:rPr>
      </w:pPr>
      <w:r>
        <w:rPr>
          <w:rFonts w:ascii="微软雅黑" w:eastAsia="微软雅黑" w:hAnsi="微软雅黑" w:hint="eastAsia"/>
          <w:b/>
          <w:sz w:val="24"/>
          <w:szCs w:val="18"/>
        </w:rPr>
        <w:lastRenderedPageBreak/>
        <w:t>Design Guidelines</w:t>
      </w:r>
    </w:p>
    <w:p w:rsidR="002D3B5F" w:rsidRDefault="00D22E0D" w:rsidP="00DC69DD">
      <w:pPr>
        <w:pStyle w:val="ListParagraph"/>
        <w:ind w:left="360"/>
        <w:rPr>
          <w:rFonts w:ascii="微软雅黑" w:eastAsia="微软雅黑" w:hAnsi="微软雅黑" w:hint="eastAsia"/>
          <w:bCs/>
          <w:sz w:val="20"/>
          <w:szCs w:val="18"/>
        </w:rPr>
      </w:pPr>
      <w:r>
        <w:rPr>
          <w:rFonts w:hint="eastAsia"/>
        </w:rPr>
        <w:t xml:space="preserve">See </w:t>
      </w:r>
      <w:hyperlink r:id="rId11" w:history="1">
        <w:r w:rsidR="002D3B5F" w:rsidRPr="00DC69DD">
          <w:rPr>
            <w:rStyle w:val="Hyperlink"/>
            <w:rFonts w:ascii="微软雅黑" w:eastAsia="微软雅黑" w:hAnsi="微软雅黑"/>
            <w:bCs/>
            <w:sz w:val="20"/>
            <w:szCs w:val="18"/>
          </w:rPr>
          <w:t>Design Guidelines for Developing Class Libraries</w:t>
        </w:r>
      </w:hyperlink>
      <w:r w:rsidR="002D3B5F" w:rsidRPr="00DC69DD">
        <w:rPr>
          <w:rFonts w:ascii="微软雅黑" w:eastAsia="微软雅黑" w:hAnsi="微软雅黑" w:hint="eastAsia"/>
          <w:bCs/>
          <w:sz w:val="20"/>
          <w:szCs w:val="18"/>
        </w:rPr>
        <w:t xml:space="preserve"> </w:t>
      </w:r>
    </w:p>
    <w:p w:rsidR="00040C7D" w:rsidRPr="00040C7D" w:rsidRDefault="00040C7D" w:rsidP="00040C7D">
      <w:pPr>
        <w:rPr>
          <w:rFonts w:ascii="微软雅黑" w:eastAsia="微软雅黑" w:hAnsi="微软雅黑"/>
          <w:b/>
          <w:sz w:val="24"/>
          <w:szCs w:val="18"/>
        </w:rPr>
      </w:pPr>
    </w:p>
    <w:p w:rsidR="009B486E" w:rsidRPr="009B486E" w:rsidRDefault="00766735" w:rsidP="009B486E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b/>
          <w:sz w:val="24"/>
          <w:szCs w:val="18"/>
        </w:rPr>
      </w:pPr>
      <w:r>
        <w:rPr>
          <w:rFonts w:ascii="微软雅黑" w:eastAsia="微软雅黑" w:hAnsi="微软雅黑" w:hint="eastAsia"/>
          <w:b/>
          <w:sz w:val="24"/>
          <w:szCs w:val="18"/>
        </w:rPr>
        <w:t>References</w:t>
      </w:r>
    </w:p>
    <w:p w:rsidR="009B486E" w:rsidRPr="009B486E" w:rsidRDefault="00606DE5" w:rsidP="009B486E">
      <w:pPr>
        <w:pStyle w:val="ListParagraph"/>
        <w:numPr>
          <w:ilvl w:val="0"/>
          <w:numId w:val="10"/>
        </w:numPr>
        <w:rPr>
          <w:rFonts w:ascii="微软雅黑" w:eastAsia="微软雅黑" w:hAnsi="微软雅黑"/>
          <w:sz w:val="20"/>
          <w:szCs w:val="18"/>
        </w:rPr>
      </w:pPr>
      <w:hyperlink r:id="rId12" w:history="1">
        <w:r w:rsidR="009B486E" w:rsidRPr="009B486E">
          <w:rPr>
            <w:rStyle w:val="Hyperlink"/>
            <w:rFonts w:ascii="微软雅黑" w:eastAsia="微软雅黑" w:hAnsi="微软雅黑"/>
            <w:bCs/>
            <w:sz w:val="20"/>
            <w:szCs w:val="18"/>
          </w:rPr>
          <w:t>Design Guidelines for Developing Class Libraries</w:t>
        </w:r>
      </w:hyperlink>
      <w:r w:rsidR="009B486E" w:rsidRPr="009B486E">
        <w:rPr>
          <w:rFonts w:ascii="微软雅黑" w:eastAsia="微软雅黑" w:hAnsi="微软雅黑" w:hint="eastAsia"/>
          <w:bCs/>
          <w:sz w:val="20"/>
          <w:szCs w:val="18"/>
        </w:rPr>
        <w:t xml:space="preserve"> （MSDN</w:t>
      </w:r>
      <w:r w:rsidR="009B486E" w:rsidRPr="009B486E">
        <w:rPr>
          <w:rFonts w:ascii="微软雅黑" w:eastAsia="微软雅黑" w:hAnsi="微软雅黑"/>
          <w:bCs/>
          <w:sz w:val="20"/>
          <w:szCs w:val="18"/>
        </w:rPr>
        <w:t>）</w:t>
      </w:r>
    </w:p>
    <w:p w:rsidR="00B73218" w:rsidRPr="00CB1FB3" w:rsidRDefault="009B486E" w:rsidP="00CB1FB3">
      <w:pPr>
        <w:pStyle w:val="ListParagraph"/>
        <w:numPr>
          <w:ilvl w:val="0"/>
          <w:numId w:val="10"/>
        </w:numPr>
        <w:rPr>
          <w:rFonts w:ascii="微软雅黑" w:eastAsia="微软雅黑" w:hAnsi="微软雅黑"/>
          <w:sz w:val="20"/>
          <w:szCs w:val="18"/>
        </w:rPr>
      </w:pPr>
      <w:r w:rsidRPr="009B486E">
        <w:rPr>
          <w:rFonts w:ascii="微软雅黑" w:eastAsia="微软雅黑" w:hAnsi="微软雅黑" w:hint="eastAsia"/>
          <w:sz w:val="20"/>
          <w:szCs w:val="18"/>
        </w:rPr>
        <w:t>JEDI  Style Guide</w:t>
      </w:r>
    </w:p>
    <w:p w:rsidR="00B73218" w:rsidRPr="009B486E" w:rsidRDefault="00B73218" w:rsidP="009B486E">
      <w:pPr>
        <w:rPr>
          <w:rFonts w:ascii="微软雅黑" w:eastAsia="微软雅黑" w:hAnsi="微软雅黑"/>
          <w:b/>
          <w:sz w:val="20"/>
          <w:szCs w:val="18"/>
        </w:rPr>
      </w:pPr>
    </w:p>
    <w:sectPr w:rsidR="00B73218" w:rsidRPr="009B486E" w:rsidSect="00B71292">
      <w:footerReference w:type="defaul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Paul" w:date="2009-12-06T22:51:00Z" w:initials="Paul">
    <w:p w:rsidR="009977FF" w:rsidRDefault="009977FF" w:rsidP="008E4F61">
      <w:pPr>
        <w:pStyle w:val="CommentText"/>
      </w:pPr>
      <w:r>
        <w:rPr>
          <w:rStyle w:val="CommentReference"/>
        </w:rPr>
        <w:annotationRef/>
      </w:r>
      <w:r w:rsidR="009D3C09">
        <w:rPr>
          <w:rFonts w:hint="eastAsia"/>
        </w:rPr>
        <w:t xml:space="preserve">Increase </w:t>
      </w:r>
      <w:r>
        <w:t>Indent</w:t>
      </w:r>
      <w:r>
        <w:rPr>
          <w:rFonts w:hint="eastAsia"/>
        </w:rPr>
        <w:t>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C95" w:rsidRDefault="00834C95" w:rsidP="007F3445">
      <w:pPr>
        <w:spacing w:after="0" w:line="240" w:lineRule="auto"/>
      </w:pPr>
      <w:r>
        <w:separator/>
      </w:r>
    </w:p>
  </w:endnote>
  <w:endnote w:type="continuationSeparator" w:id="0">
    <w:p w:rsidR="00834C95" w:rsidRDefault="00834C95" w:rsidP="007F3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525821"/>
      <w:docPartObj>
        <w:docPartGallery w:val="Page Numbers (Bottom of Page)"/>
        <w:docPartUnique/>
      </w:docPartObj>
    </w:sdtPr>
    <w:sdtContent>
      <w:p w:rsidR="009977FF" w:rsidRDefault="009977FF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9977FF" w:rsidRDefault="009977FF">
        <w:pPr>
          <w:pStyle w:val="Footer"/>
          <w:jc w:val="center"/>
        </w:pPr>
        <w:r>
          <w:rPr>
            <w:rFonts w:hint="eastAsia"/>
          </w:rPr>
          <w:t xml:space="preserve">Page </w:t>
        </w:r>
        <w:fldSimple w:instr=" PAGE    \* MERGEFORMAT ">
          <w:r w:rsidR="00752224">
            <w:rPr>
              <w:noProof/>
            </w:rPr>
            <w:t>2</w:t>
          </w:r>
        </w:fldSimple>
        <w:r>
          <w:rPr>
            <w:rFonts w:hint="eastAsia"/>
          </w:rPr>
          <w:t xml:space="preserve"> of </w:t>
        </w:r>
        <w:fldSimple w:instr=" NUMPAGES  \* Arabic  \* MERGEFORMAT ">
          <w:r w:rsidR="00752224">
            <w:rPr>
              <w:noProof/>
            </w:rPr>
            <w:t>9</w:t>
          </w:r>
        </w:fldSimple>
      </w:p>
    </w:sdtContent>
  </w:sdt>
  <w:p w:rsidR="009977FF" w:rsidRDefault="009977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C95" w:rsidRDefault="00834C95" w:rsidP="007F3445">
      <w:pPr>
        <w:spacing w:after="0" w:line="240" w:lineRule="auto"/>
      </w:pPr>
      <w:r>
        <w:separator/>
      </w:r>
    </w:p>
  </w:footnote>
  <w:footnote w:type="continuationSeparator" w:id="0">
    <w:p w:rsidR="00834C95" w:rsidRDefault="00834C95" w:rsidP="007F3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256B"/>
    <w:multiLevelType w:val="hybridMultilevel"/>
    <w:tmpl w:val="0DE427B8"/>
    <w:lvl w:ilvl="0" w:tplc="F3941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490AB9"/>
    <w:multiLevelType w:val="hybridMultilevel"/>
    <w:tmpl w:val="2940C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BC3DC0"/>
    <w:multiLevelType w:val="hybridMultilevel"/>
    <w:tmpl w:val="74765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532B5F"/>
    <w:multiLevelType w:val="hybridMultilevel"/>
    <w:tmpl w:val="387E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8585C"/>
    <w:multiLevelType w:val="hybridMultilevel"/>
    <w:tmpl w:val="18CA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051BC6"/>
    <w:multiLevelType w:val="hybridMultilevel"/>
    <w:tmpl w:val="7C7E93DE"/>
    <w:lvl w:ilvl="0" w:tplc="44C807A4">
      <w:start w:val="1"/>
      <w:numFmt w:val="chineseCountingThousand"/>
      <w:lvlText w:val="%1."/>
      <w:lvlJc w:val="left"/>
      <w:pPr>
        <w:ind w:left="360" w:hanging="360"/>
      </w:pPr>
      <w:rPr>
        <w:rFonts w:hint="eastAsia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E726885"/>
    <w:multiLevelType w:val="hybridMultilevel"/>
    <w:tmpl w:val="078A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F66DD9"/>
    <w:multiLevelType w:val="hybridMultilevel"/>
    <w:tmpl w:val="76FE49B8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A49780F"/>
    <w:multiLevelType w:val="hybridMultilevel"/>
    <w:tmpl w:val="236E9B5A"/>
    <w:lvl w:ilvl="0" w:tplc="F3941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52F18E5"/>
    <w:multiLevelType w:val="hybridMultilevel"/>
    <w:tmpl w:val="74EE7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8572F4E"/>
    <w:multiLevelType w:val="hybridMultilevel"/>
    <w:tmpl w:val="0220081C"/>
    <w:lvl w:ilvl="0" w:tplc="0409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11">
    <w:nsid w:val="7B861BF5"/>
    <w:multiLevelType w:val="hybridMultilevel"/>
    <w:tmpl w:val="FB6AD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10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50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F3445"/>
    <w:rsid w:val="00023E23"/>
    <w:rsid w:val="000240E0"/>
    <w:rsid w:val="00040C7D"/>
    <w:rsid w:val="0004255E"/>
    <w:rsid w:val="00047157"/>
    <w:rsid w:val="000C7819"/>
    <w:rsid w:val="000F485A"/>
    <w:rsid w:val="00103E82"/>
    <w:rsid w:val="0010748A"/>
    <w:rsid w:val="00111811"/>
    <w:rsid w:val="001503D4"/>
    <w:rsid w:val="00150DDD"/>
    <w:rsid w:val="001627C1"/>
    <w:rsid w:val="00195B56"/>
    <w:rsid w:val="001F35DB"/>
    <w:rsid w:val="00262A1C"/>
    <w:rsid w:val="00276680"/>
    <w:rsid w:val="002D3B5F"/>
    <w:rsid w:val="003128E6"/>
    <w:rsid w:val="00352135"/>
    <w:rsid w:val="003D3821"/>
    <w:rsid w:val="00436A15"/>
    <w:rsid w:val="004573D9"/>
    <w:rsid w:val="004604C8"/>
    <w:rsid w:val="00466D47"/>
    <w:rsid w:val="004760E6"/>
    <w:rsid w:val="00482CD1"/>
    <w:rsid w:val="00484364"/>
    <w:rsid w:val="004C2575"/>
    <w:rsid w:val="004C73C5"/>
    <w:rsid w:val="00506523"/>
    <w:rsid w:val="00512B90"/>
    <w:rsid w:val="00514D29"/>
    <w:rsid w:val="0057063F"/>
    <w:rsid w:val="00577870"/>
    <w:rsid w:val="0060004E"/>
    <w:rsid w:val="00606DE5"/>
    <w:rsid w:val="00620000"/>
    <w:rsid w:val="00622E12"/>
    <w:rsid w:val="006553C5"/>
    <w:rsid w:val="006562A7"/>
    <w:rsid w:val="00693DB9"/>
    <w:rsid w:val="006B00B7"/>
    <w:rsid w:val="006E3533"/>
    <w:rsid w:val="00730614"/>
    <w:rsid w:val="007373E2"/>
    <w:rsid w:val="00752224"/>
    <w:rsid w:val="00766735"/>
    <w:rsid w:val="0078345D"/>
    <w:rsid w:val="007A0BDD"/>
    <w:rsid w:val="007C67D7"/>
    <w:rsid w:val="007E33CD"/>
    <w:rsid w:val="007F3445"/>
    <w:rsid w:val="007F3646"/>
    <w:rsid w:val="007F40E2"/>
    <w:rsid w:val="0080724A"/>
    <w:rsid w:val="00834C95"/>
    <w:rsid w:val="008719A4"/>
    <w:rsid w:val="00886767"/>
    <w:rsid w:val="008978E6"/>
    <w:rsid w:val="008A4F26"/>
    <w:rsid w:val="008A6198"/>
    <w:rsid w:val="008D3510"/>
    <w:rsid w:val="008E185D"/>
    <w:rsid w:val="008E4F61"/>
    <w:rsid w:val="008F0C91"/>
    <w:rsid w:val="008F3EF5"/>
    <w:rsid w:val="00900622"/>
    <w:rsid w:val="0090318E"/>
    <w:rsid w:val="009249E5"/>
    <w:rsid w:val="009327DF"/>
    <w:rsid w:val="00984FB0"/>
    <w:rsid w:val="009977FF"/>
    <w:rsid w:val="009A04F8"/>
    <w:rsid w:val="009A0CB3"/>
    <w:rsid w:val="009A3B9F"/>
    <w:rsid w:val="009A4317"/>
    <w:rsid w:val="009B11FA"/>
    <w:rsid w:val="009B486E"/>
    <w:rsid w:val="009C3E87"/>
    <w:rsid w:val="009D3C09"/>
    <w:rsid w:val="00A27834"/>
    <w:rsid w:val="00A718CB"/>
    <w:rsid w:val="00A85A1B"/>
    <w:rsid w:val="00A92394"/>
    <w:rsid w:val="00AA2FCC"/>
    <w:rsid w:val="00B557B4"/>
    <w:rsid w:val="00B71292"/>
    <w:rsid w:val="00B73218"/>
    <w:rsid w:val="00BB2805"/>
    <w:rsid w:val="00BC37DC"/>
    <w:rsid w:val="00BD17FA"/>
    <w:rsid w:val="00BD28D4"/>
    <w:rsid w:val="00C06366"/>
    <w:rsid w:val="00C119F3"/>
    <w:rsid w:val="00C228DF"/>
    <w:rsid w:val="00C231EF"/>
    <w:rsid w:val="00C44012"/>
    <w:rsid w:val="00C82B1E"/>
    <w:rsid w:val="00CB1FB3"/>
    <w:rsid w:val="00CC5870"/>
    <w:rsid w:val="00CD04A5"/>
    <w:rsid w:val="00CD5C87"/>
    <w:rsid w:val="00D005A9"/>
    <w:rsid w:val="00D22E0D"/>
    <w:rsid w:val="00D35DE4"/>
    <w:rsid w:val="00D736BC"/>
    <w:rsid w:val="00D772F2"/>
    <w:rsid w:val="00D95B45"/>
    <w:rsid w:val="00DA625D"/>
    <w:rsid w:val="00DC3191"/>
    <w:rsid w:val="00DC33B6"/>
    <w:rsid w:val="00DC69DD"/>
    <w:rsid w:val="00DD2B8D"/>
    <w:rsid w:val="00DF5A83"/>
    <w:rsid w:val="00E11D10"/>
    <w:rsid w:val="00E536FB"/>
    <w:rsid w:val="00E62D4E"/>
    <w:rsid w:val="00E641F7"/>
    <w:rsid w:val="00F00F5C"/>
    <w:rsid w:val="00F62A37"/>
    <w:rsid w:val="00FE04C0"/>
    <w:rsid w:val="00FF6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D29"/>
  </w:style>
  <w:style w:type="paragraph" w:styleId="Heading1">
    <w:name w:val="heading 1"/>
    <w:basedOn w:val="Normal"/>
    <w:next w:val="Normal"/>
    <w:link w:val="Heading1Char"/>
    <w:uiPriority w:val="9"/>
    <w:qFormat/>
    <w:rsid w:val="00C228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4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445"/>
  </w:style>
  <w:style w:type="paragraph" w:styleId="Footer">
    <w:name w:val="footer"/>
    <w:basedOn w:val="Normal"/>
    <w:link w:val="FooterChar"/>
    <w:uiPriority w:val="99"/>
    <w:unhideWhenUsed/>
    <w:rsid w:val="007F34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445"/>
  </w:style>
  <w:style w:type="paragraph" w:styleId="ListParagraph">
    <w:name w:val="List Paragraph"/>
    <w:basedOn w:val="Normal"/>
    <w:uiPriority w:val="34"/>
    <w:qFormat/>
    <w:rsid w:val="007F34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18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8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18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8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18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8C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62A1C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2A1C"/>
    <w:rPr>
      <w:lang w:eastAsia="en-US"/>
    </w:rPr>
  </w:style>
  <w:style w:type="table" w:styleId="TableGrid">
    <w:name w:val="Table Grid"/>
    <w:basedOn w:val="TableNormal"/>
    <w:uiPriority w:val="59"/>
    <w:rsid w:val="000471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228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28DF"/>
    <w:pPr>
      <w:outlineLvl w:val="9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9B486E"/>
    <w:rPr>
      <w:color w:val="0000FF" w:themeColor="hyperlink"/>
      <w:u w:val="single"/>
    </w:rPr>
  </w:style>
  <w:style w:type="character" w:customStyle="1" w:styleId="u91">
    <w:name w:val="u91"/>
    <w:basedOn w:val="DefaultParagraphFont"/>
    <w:rsid w:val="004604C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u11">
    <w:name w:val="u11"/>
    <w:basedOn w:val="DefaultParagraphFont"/>
    <w:rsid w:val="004604C8"/>
    <w:rPr>
      <w:rFonts w:ascii="Courier New" w:hAnsi="Courier New" w:cs="Courier New" w:hint="default"/>
      <w:i/>
      <w:iCs/>
      <w:color w:val="000080"/>
      <w:sz w:val="20"/>
      <w:szCs w:val="20"/>
    </w:rPr>
  </w:style>
  <w:style w:type="character" w:customStyle="1" w:styleId="u41">
    <w:name w:val="u41"/>
    <w:basedOn w:val="DefaultParagraphFont"/>
    <w:rsid w:val="004604C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u51">
    <w:name w:val="u51"/>
    <w:basedOn w:val="DefaultParagraphFont"/>
    <w:rsid w:val="004604C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u31">
    <w:name w:val="u31"/>
    <w:basedOn w:val="DefaultParagraphFont"/>
    <w:rsid w:val="004604C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u61">
    <w:name w:val="u61"/>
    <w:basedOn w:val="DefaultParagraphFont"/>
    <w:rsid w:val="00466D47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msdn.microsoft.com/en-us/library/ms229042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ms229042.asp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hyperlink" Target="http://www.apache.org/licenses/LICENSE-2.0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649337-6F17-493E-9D1C-A2D870789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9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Delphi Spring Framework </vt:lpstr>
    </vt:vector>
  </TitlesOfParts>
  <Company>Delphi Spring Framework Team</Company>
  <LinksUpToDate>false</LinksUpToDate>
  <CharactersWithSpaces>7590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Delphi Spring Framework </dc:title>
  <dc:subject>Style Guide (Draft)</dc:subject>
  <dc:creator>Zuo Baoquan (Paul)</dc:creator>
  <cp:keywords/>
  <dc:description/>
  <cp:lastModifiedBy>Paul</cp:lastModifiedBy>
  <cp:revision>78</cp:revision>
  <cp:lastPrinted>2009-10-27T00:52:00Z</cp:lastPrinted>
  <dcterms:created xsi:type="dcterms:W3CDTF">2009-10-26T12:31:00Z</dcterms:created>
  <dcterms:modified xsi:type="dcterms:W3CDTF">2009-12-06T15:19:00Z</dcterms:modified>
</cp:coreProperties>
</file>