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99F5" w14:textId="14501C26" w:rsidR="007207FA" w:rsidRPr="00AA1A1A" w:rsidRDefault="00065D0E">
      <w:pPr>
        <w:rPr>
          <w:b/>
          <w:bCs/>
          <w:sz w:val="28"/>
          <w:szCs w:val="28"/>
        </w:rPr>
      </w:pPr>
      <w:r w:rsidRPr="00AA1A1A">
        <w:rPr>
          <w:b/>
          <w:bCs/>
          <w:sz w:val="28"/>
          <w:szCs w:val="28"/>
        </w:rPr>
        <w:t xml:space="preserve">Project Title: </w:t>
      </w:r>
      <w:r w:rsidR="00F00B3A" w:rsidRPr="00AA1A1A">
        <w:rPr>
          <w:b/>
          <w:bCs/>
          <w:sz w:val="28"/>
          <w:szCs w:val="28"/>
        </w:rPr>
        <w:t xml:space="preserve">Public Housing of QLD’s </w:t>
      </w:r>
      <w:r w:rsidRPr="00AA1A1A">
        <w:rPr>
          <w:b/>
          <w:bCs/>
          <w:sz w:val="28"/>
          <w:szCs w:val="28"/>
        </w:rPr>
        <w:t>Vacancy maintenance</w:t>
      </w:r>
    </w:p>
    <w:p w14:paraId="63DF9E29" w14:textId="77777777" w:rsidR="00AA1A1A" w:rsidRDefault="00AA1A1A" w:rsidP="00065D0E">
      <w:pPr>
        <w:spacing w:after="0" w:line="240" w:lineRule="auto"/>
      </w:pPr>
    </w:p>
    <w:p w14:paraId="0390598C" w14:textId="5671B954" w:rsidR="00065D0E" w:rsidRDefault="00065D0E" w:rsidP="00065D0E">
      <w:pPr>
        <w:spacing w:after="0" w:line="240" w:lineRule="auto"/>
      </w:pPr>
      <w:r>
        <w:t xml:space="preserve">Submitted By: </w:t>
      </w:r>
      <w:r>
        <w:tab/>
      </w:r>
      <w:r>
        <w:t>Alistair Nguyen</w:t>
      </w:r>
    </w:p>
    <w:p w14:paraId="5DEBFC17" w14:textId="4CE18AA2" w:rsidR="00065D0E" w:rsidRDefault="00065D0E" w:rsidP="00065D0E">
      <w:pPr>
        <w:spacing w:after="0" w:line="240" w:lineRule="auto"/>
        <w:ind w:left="720" w:firstLine="720"/>
      </w:pPr>
      <w:r>
        <w:t>Kaushal Patel</w:t>
      </w:r>
    </w:p>
    <w:p w14:paraId="4132E30F" w14:textId="77777777" w:rsidR="00065D0E" w:rsidRDefault="00065D0E" w:rsidP="00065D0E">
      <w:pPr>
        <w:spacing w:after="0" w:line="240" w:lineRule="auto"/>
        <w:ind w:left="720" w:firstLine="720"/>
      </w:pPr>
      <w:r>
        <w:t>Parvez Alam</w:t>
      </w:r>
    </w:p>
    <w:p w14:paraId="0940D615" w14:textId="1661B34F" w:rsidR="00065D0E" w:rsidRDefault="00065D0E" w:rsidP="00065D0E">
      <w:pPr>
        <w:spacing w:after="0" w:line="240" w:lineRule="auto"/>
        <w:ind w:left="720" w:firstLine="720"/>
      </w:pPr>
      <w:r>
        <w:t>Selina Mathews</w:t>
      </w:r>
    </w:p>
    <w:p w14:paraId="3D28ABB3" w14:textId="5C4FCF3D" w:rsidR="00065D0E" w:rsidRDefault="00065D0E" w:rsidP="00065D0E">
      <w:pPr>
        <w:spacing w:after="0" w:line="240" w:lineRule="auto"/>
      </w:pPr>
    </w:p>
    <w:p w14:paraId="28FEDAD2" w14:textId="77777777" w:rsidR="00AA1A1A" w:rsidRDefault="00AA1A1A" w:rsidP="00065D0E">
      <w:pPr>
        <w:spacing w:after="0" w:line="240" w:lineRule="auto"/>
      </w:pPr>
    </w:p>
    <w:p w14:paraId="32D80B33" w14:textId="14C37226" w:rsidR="00065D0E" w:rsidRPr="00AA1A1A" w:rsidRDefault="00065D0E" w:rsidP="00065D0E">
      <w:pPr>
        <w:spacing w:after="0" w:line="240" w:lineRule="auto"/>
        <w:rPr>
          <w:u w:val="single"/>
        </w:rPr>
      </w:pPr>
      <w:r w:rsidRPr="00AA1A1A">
        <w:rPr>
          <w:u w:val="single"/>
        </w:rPr>
        <w:t xml:space="preserve">Project Description: </w:t>
      </w:r>
    </w:p>
    <w:p w14:paraId="7CCE2F7F" w14:textId="57272FEB" w:rsidR="00065D0E" w:rsidRDefault="00065D0E" w:rsidP="00065D0E">
      <w:pPr>
        <w:spacing w:after="0" w:line="240" w:lineRule="auto"/>
      </w:pPr>
      <w:r w:rsidRPr="00065D0E">
        <w:t>Data on vacancy episodes completed during year</w:t>
      </w:r>
      <w:r>
        <w:t>s</w:t>
      </w:r>
      <w:r w:rsidRPr="00065D0E">
        <w:t>, for properties in social rental housing. Includes information on vacancies due to maintenance and re-tenanting of property.</w:t>
      </w:r>
    </w:p>
    <w:p w14:paraId="1566287C" w14:textId="0B2BD5EC" w:rsidR="00065D0E" w:rsidRDefault="00065D0E" w:rsidP="00065D0E">
      <w:pPr>
        <w:spacing w:after="0" w:line="240" w:lineRule="auto"/>
      </w:pPr>
    </w:p>
    <w:p w14:paraId="2BBA6D0B" w14:textId="34AD4428" w:rsidR="00065D0E" w:rsidRPr="00AA1A1A" w:rsidRDefault="00065D0E" w:rsidP="00065D0E">
      <w:pPr>
        <w:spacing w:after="0" w:line="240" w:lineRule="auto"/>
        <w:rPr>
          <w:u w:val="single"/>
        </w:rPr>
      </w:pPr>
      <w:r w:rsidRPr="00AA1A1A">
        <w:rPr>
          <w:u w:val="single"/>
        </w:rPr>
        <w:t>Research Questions to Answer:</w:t>
      </w:r>
    </w:p>
    <w:p w14:paraId="26040A51" w14:textId="1910A244" w:rsidR="004977C2" w:rsidRPr="004977C2" w:rsidRDefault="004977C2" w:rsidP="00AA1A1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  <w:r w:rsidRPr="004977C2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(</w:t>
      </w:r>
      <w:r w:rsidRPr="004977C2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1) </w:t>
      </w:r>
      <w:r w:rsidR="0001425A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How</w:t>
      </w:r>
      <w:r w:rsidR="003C2519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 </w:t>
      </w:r>
      <w:r w:rsidRPr="004977C2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vacancy rate</w:t>
      </w:r>
      <w:r w:rsidR="0001425A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 changes over the year.</w:t>
      </w:r>
    </w:p>
    <w:p w14:paraId="6F97EFCB" w14:textId="569AE8A2" w:rsidR="004977C2" w:rsidRPr="004977C2" w:rsidRDefault="004977C2" w:rsidP="00AA1A1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  <w:r w:rsidRPr="004977C2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(2) </w:t>
      </w:r>
      <w:proofErr w:type="gramStart"/>
      <w:r w:rsidR="00DB5232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How</w:t>
      </w:r>
      <w:proofErr w:type="gramEnd"/>
      <w:r w:rsidR="00DB5232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 dwelling type effect </w:t>
      </w:r>
      <w:r w:rsidR="00AA1A1A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Vacancy rates</w:t>
      </w:r>
      <w:r w:rsidR="00DB5232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.</w:t>
      </w:r>
    </w:p>
    <w:p w14:paraId="021EB580" w14:textId="54976608" w:rsidR="004977C2" w:rsidRPr="004977C2" w:rsidRDefault="004977C2" w:rsidP="00AA1A1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  <w:r w:rsidRPr="004977C2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(3)  </w:t>
      </w:r>
      <w:r w:rsidR="00DB5232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How Vacancy rate </w:t>
      </w:r>
      <w:r w:rsidR="000955A1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effected by </w:t>
      </w:r>
      <w:r w:rsidR="00DB5232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Geograph</w:t>
      </w:r>
      <w:r w:rsidR="000955A1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y</w:t>
      </w:r>
      <w:r w:rsidR="00AA1A1A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.</w:t>
      </w:r>
    </w:p>
    <w:p w14:paraId="117A078B" w14:textId="750C7933" w:rsidR="004977C2" w:rsidRDefault="004977C2" w:rsidP="00AA1A1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  <w:r w:rsidRPr="004977C2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(4) </w:t>
      </w:r>
      <w:r w:rsidR="000955A1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How </w:t>
      </w:r>
      <w:r w:rsidR="00AA1A1A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vacancy rate </w:t>
      </w:r>
      <w:r w:rsidR="000955A1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varied </w:t>
      </w:r>
      <w:r w:rsidR="00AA1A1A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by</w:t>
      </w:r>
      <w:r w:rsidRPr="004977C2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 </w:t>
      </w:r>
      <w:r w:rsidR="000955A1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social h</w:t>
      </w:r>
      <w:r w:rsidRPr="004977C2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ousing</w:t>
      </w:r>
      <w:r w:rsidR="000955A1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 program</w:t>
      </w:r>
      <w:r w:rsidR="00AA1A1A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.</w:t>
      </w:r>
    </w:p>
    <w:p w14:paraId="7A852D0C" w14:textId="5ED56F24" w:rsidR="004977C2" w:rsidRDefault="004977C2" w:rsidP="000F106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  <w:r w:rsidRPr="004977C2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(5) </w:t>
      </w:r>
      <w:r w:rsidR="000F1062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Were vacancy days Tenantable or Untenantable? </w:t>
      </w:r>
    </w:p>
    <w:p w14:paraId="3D158EEC" w14:textId="77777777" w:rsidR="000F1062" w:rsidRDefault="000F1062" w:rsidP="000F106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</w:p>
    <w:p w14:paraId="3AA4EAD9" w14:textId="2A0DBEA0" w:rsidR="004977C2" w:rsidRDefault="004977C2" w:rsidP="004977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  <w:r w:rsidRPr="00AA1A1A">
        <w:rPr>
          <w:rFonts w:ascii="Arial" w:eastAsia="Times New Roman" w:hAnsi="Arial" w:cs="Arial"/>
          <w:color w:val="1D1C1D"/>
          <w:sz w:val="18"/>
          <w:szCs w:val="18"/>
          <w:u w:val="single"/>
          <w:lang w:eastAsia="en-AU"/>
        </w:rPr>
        <w:t xml:space="preserve">Datasets to be used: </w:t>
      </w:r>
      <w:r w:rsidR="00F00B3A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CSV files from </w:t>
      </w:r>
      <w:r>
        <w:rPr>
          <w:rFonts w:ascii="Arial" w:eastAsia="Times New Roman" w:hAnsi="Arial" w:cs="Arial"/>
          <w:color w:val="1D1C1D"/>
          <w:sz w:val="18"/>
          <w:szCs w:val="18"/>
          <w:lang w:eastAsia="en-AU"/>
        </w:rPr>
        <w:t>Data.gov.au</w:t>
      </w:r>
    </w:p>
    <w:p w14:paraId="74B81E5D" w14:textId="77777777" w:rsidR="00AA1A1A" w:rsidRDefault="00AA1A1A" w:rsidP="004977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</w:p>
    <w:p w14:paraId="71E629ED" w14:textId="541D7AE9" w:rsidR="00ED754E" w:rsidRPr="00AA1A1A" w:rsidRDefault="004977C2" w:rsidP="004977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18"/>
          <w:szCs w:val="18"/>
          <w:u w:val="single"/>
          <w:lang w:eastAsia="en-AU"/>
        </w:rPr>
      </w:pPr>
      <w:r w:rsidRPr="00AA1A1A">
        <w:rPr>
          <w:rFonts w:ascii="Arial" w:eastAsia="Times New Roman" w:hAnsi="Arial" w:cs="Arial"/>
          <w:color w:val="1D1C1D"/>
          <w:sz w:val="18"/>
          <w:szCs w:val="18"/>
          <w:u w:val="single"/>
          <w:lang w:eastAsia="en-AU"/>
        </w:rPr>
        <w:t xml:space="preserve">Rough Breakdown of Task: </w:t>
      </w:r>
    </w:p>
    <w:p w14:paraId="0A012792" w14:textId="77777777" w:rsidR="00AA1A1A" w:rsidRDefault="00AA1A1A" w:rsidP="00AA1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</w:p>
    <w:p w14:paraId="1EFE0FB9" w14:textId="0404DFBC" w:rsidR="00ED754E" w:rsidRDefault="00ED754E" w:rsidP="00AA1A1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  <w:r>
        <w:rPr>
          <w:rFonts w:ascii="Arial" w:eastAsia="Times New Roman" w:hAnsi="Arial" w:cs="Arial"/>
          <w:color w:val="1D1C1D"/>
          <w:sz w:val="18"/>
          <w:szCs w:val="18"/>
          <w:lang w:eastAsia="en-AU"/>
        </w:rPr>
        <w:t>GIT administration</w:t>
      </w:r>
      <w:r w:rsidR="000F1062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: Creating repository, creating branch repository to work locally, </w:t>
      </w:r>
      <w:r w:rsidR="008D196E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merging all branches.</w:t>
      </w:r>
    </w:p>
    <w:p w14:paraId="4C5840DC" w14:textId="7404183E" w:rsidR="00ED754E" w:rsidRDefault="00F00B3A" w:rsidP="00AA1A1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  <w:r>
        <w:rPr>
          <w:rFonts w:ascii="Arial" w:eastAsia="Times New Roman" w:hAnsi="Arial" w:cs="Arial"/>
          <w:color w:val="1D1C1D"/>
          <w:sz w:val="18"/>
          <w:szCs w:val="18"/>
          <w:lang w:eastAsia="en-AU"/>
        </w:rPr>
        <w:t>Data Collection</w:t>
      </w:r>
      <w:r w:rsidR="008D196E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: Research online to collect reliable and usable data source for the project.</w:t>
      </w:r>
    </w:p>
    <w:p w14:paraId="4F71C7DB" w14:textId="1AC74CC0" w:rsidR="00F00B3A" w:rsidRDefault="00F00B3A" w:rsidP="00AA1A1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  <w:r>
        <w:rPr>
          <w:rFonts w:ascii="Arial" w:eastAsia="Times New Roman" w:hAnsi="Arial" w:cs="Arial"/>
          <w:color w:val="1D1C1D"/>
          <w:sz w:val="18"/>
          <w:szCs w:val="18"/>
          <w:lang w:eastAsia="en-AU"/>
        </w:rPr>
        <w:t>Coding</w:t>
      </w:r>
      <w:r w:rsidR="008D196E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: Convert csv to </w:t>
      </w:r>
      <w:r w:rsidR="001B7D28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data frame</w:t>
      </w:r>
      <w:r w:rsidR="008D196E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 and analysing to find the answers </w:t>
      </w:r>
      <w:proofErr w:type="gramStart"/>
      <w:r w:rsidR="008D196E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of</w:t>
      </w:r>
      <w:proofErr w:type="gramEnd"/>
      <w:r w:rsidR="008D196E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 our research questions.</w:t>
      </w:r>
    </w:p>
    <w:p w14:paraId="2678178B" w14:textId="6238AB0E" w:rsidR="00F00B3A" w:rsidRDefault="00F00B3A" w:rsidP="00AA1A1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  <w:r>
        <w:rPr>
          <w:rFonts w:ascii="Arial" w:eastAsia="Times New Roman" w:hAnsi="Arial" w:cs="Arial"/>
          <w:color w:val="1D1C1D"/>
          <w:sz w:val="18"/>
          <w:szCs w:val="18"/>
          <w:lang w:eastAsia="en-AU"/>
        </w:rPr>
        <w:t>Plotting</w:t>
      </w:r>
      <w:r w:rsidR="008D196E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: Presenting the relationship of different factors affecting or contributing </w:t>
      </w:r>
      <w:r w:rsidR="001B7D28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to it.</w:t>
      </w:r>
    </w:p>
    <w:p w14:paraId="7578A380" w14:textId="1522E40E" w:rsidR="00F00B3A" w:rsidRPr="00ED754E" w:rsidRDefault="00F00B3A" w:rsidP="00AA1A1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  <w:r>
        <w:rPr>
          <w:rFonts w:ascii="Arial" w:eastAsia="Times New Roman" w:hAnsi="Arial" w:cs="Arial"/>
          <w:color w:val="1D1C1D"/>
          <w:sz w:val="18"/>
          <w:szCs w:val="18"/>
          <w:lang w:eastAsia="en-AU"/>
        </w:rPr>
        <w:t>Presentation</w:t>
      </w:r>
    </w:p>
    <w:p w14:paraId="781CFADE" w14:textId="2F56FC2C" w:rsidR="004977C2" w:rsidRPr="004977C2" w:rsidRDefault="004977C2" w:rsidP="004977C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</w:p>
    <w:p w14:paraId="761C938F" w14:textId="77777777" w:rsidR="00065D0E" w:rsidRDefault="00065D0E" w:rsidP="00065D0E">
      <w:pPr>
        <w:spacing w:after="0" w:line="240" w:lineRule="auto"/>
      </w:pPr>
    </w:p>
    <w:sectPr w:rsidR="0006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43281"/>
    <w:multiLevelType w:val="hybridMultilevel"/>
    <w:tmpl w:val="5732A672"/>
    <w:lvl w:ilvl="0" w:tplc="B726B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60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0E"/>
    <w:rsid w:val="0001425A"/>
    <w:rsid w:val="00065D0E"/>
    <w:rsid w:val="000955A1"/>
    <w:rsid w:val="000F1062"/>
    <w:rsid w:val="001B7D28"/>
    <w:rsid w:val="003C2519"/>
    <w:rsid w:val="004977C2"/>
    <w:rsid w:val="007207FA"/>
    <w:rsid w:val="008D196E"/>
    <w:rsid w:val="00AA1A1A"/>
    <w:rsid w:val="00DB5232"/>
    <w:rsid w:val="00ED754E"/>
    <w:rsid w:val="00F0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AD8E"/>
  <w15:chartTrackingRefBased/>
  <w15:docId w15:val="{2062F05B-0326-45A0-8A00-B1EC8870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4977C2"/>
  </w:style>
  <w:style w:type="paragraph" w:styleId="ListParagraph">
    <w:name w:val="List Paragraph"/>
    <w:basedOn w:val="Normal"/>
    <w:uiPriority w:val="34"/>
    <w:qFormat/>
    <w:rsid w:val="00ED7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300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076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09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72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63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82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8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8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649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8936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4931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959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92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54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9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07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4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85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69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2645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3471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13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8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68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5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0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918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0565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9679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51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16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33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66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06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6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164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7681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3089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76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3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5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3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7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Alam</dc:creator>
  <cp:keywords/>
  <dc:description/>
  <cp:lastModifiedBy>Parvez Alam</cp:lastModifiedBy>
  <cp:revision>1</cp:revision>
  <dcterms:created xsi:type="dcterms:W3CDTF">2022-09-13T10:38:00Z</dcterms:created>
  <dcterms:modified xsi:type="dcterms:W3CDTF">2022-09-13T11:35:00Z</dcterms:modified>
</cp:coreProperties>
</file>