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Bertrand Hugo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2025-05-13T22:37:20Z</dcterms:modified>
  <cp:category/>
</cp:coreProperties>
</file>