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David Zoé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18.99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15.1933333333333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2025-05-16T12:44:09Z</dcterms:modified>
  <cp:category/>
</cp:coreProperties>
</file>