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57E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6951436E"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94B3F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7CC9F9BA" w14:textId="77777777" w:rsidR="009D0065" w:rsidRPr="00E357F4" w:rsidRDefault="009D0065" w:rsidP="009D0065">
      <w:pPr>
        <w:pStyle w:val="BodyText"/>
        <w:spacing w:before="7"/>
        <w:jc w:val="center"/>
        <w:rPr>
          <w:sz w:val="19"/>
          <w:lang w:val="vi-VN"/>
        </w:rPr>
      </w:pPr>
    </w:p>
    <w:p w14:paraId="6B7E487B"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0ED01CA2" wp14:editId="60E719BD">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AF96E2" w14:textId="77777777" w:rsidR="009D0065" w:rsidRPr="00E357F4" w:rsidRDefault="009D0065" w:rsidP="009D0065">
      <w:pPr>
        <w:pStyle w:val="BodyText"/>
        <w:rPr>
          <w:sz w:val="28"/>
          <w:lang w:val="vi-VN"/>
        </w:rPr>
      </w:pPr>
    </w:p>
    <w:p w14:paraId="793C5435" w14:textId="77777777" w:rsidR="009D0065" w:rsidRDefault="009A2F7B" w:rsidP="009D0065">
      <w:pPr>
        <w:pStyle w:val="BodyText"/>
        <w:spacing w:before="1"/>
        <w:rPr>
          <w:sz w:val="38"/>
          <w:lang w:val="vi-VN"/>
        </w:rPr>
      </w:pPr>
      <w:r>
        <w:rPr>
          <w:sz w:val="38"/>
          <w:lang w:val="vi-VN"/>
        </w:rPr>
        <w:tab/>
      </w:r>
    </w:p>
    <w:p w14:paraId="1A777BFA" w14:textId="77777777" w:rsidR="00B127A5" w:rsidRPr="00E357F4" w:rsidRDefault="00B127A5" w:rsidP="009D0065">
      <w:pPr>
        <w:pStyle w:val="BodyText"/>
        <w:spacing w:before="1"/>
        <w:rPr>
          <w:sz w:val="38"/>
          <w:lang w:val="vi-VN"/>
        </w:rPr>
      </w:pPr>
    </w:p>
    <w:p w14:paraId="3495E2F8" w14:textId="45A497FE" w:rsidR="009D0065" w:rsidRPr="00EC2031" w:rsidRDefault="00EC2031" w:rsidP="00EC2031">
      <w:pPr>
        <w:widowControl w:val="0"/>
        <w:suppressAutoHyphens/>
        <w:autoSpaceDE w:val="0"/>
        <w:autoSpaceDN w:val="0"/>
        <w:adjustRightInd w:val="0"/>
        <w:spacing w:before="0" w:after="0"/>
        <w:ind w:right="49" w:hanging="142"/>
        <w:jc w:val="center"/>
        <w:rPr>
          <w:b/>
          <w:sz w:val="28"/>
          <w:szCs w:val="28"/>
        </w:rPr>
      </w:pPr>
      <w:r>
        <w:rPr>
          <w:b/>
          <w:sz w:val="28"/>
          <w:szCs w:val="28"/>
        </w:rPr>
        <w:t>PHẠM NGUYỄN MINH QUANG - 52100926</w:t>
      </w:r>
    </w:p>
    <w:p w14:paraId="7484D777" w14:textId="77777777" w:rsidR="009D0065" w:rsidRPr="00E357F4" w:rsidRDefault="009D0065" w:rsidP="009D0065">
      <w:pPr>
        <w:pStyle w:val="BodyText"/>
        <w:rPr>
          <w:sz w:val="28"/>
          <w:lang w:val="vi-VN"/>
        </w:rPr>
      </w:pPr>
    </w:p>
    <w:p w14:paraId="274ADDDA" w14:textId="77777777" w:rsidR="009D0065" w:rsidRPr="00E357F4" w:rsidRDefault="009D0065" w:rsidP="009D0065">
      <w:pPr>
        <w:pStyle w:val="BodyText"/>
        <w:rPr>
          <w:sz w:val="28"/>
          <w:lang w:val="vi-VN"/>
        </w:rPr>
      </w:pPr>
    </w:p>
    <w:p w14:paraId="6F031902" w14:textId="77777777" w:rsidR="00EC2031" w:rsidRPr="00B10E7E" w:rsidRDefault="00EC2031" w:rsidP="00EC2031">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TRÌNH BÀY NGHIÊN CỨU VỀ CÁC PHƯƠNG PHÁP OPTIMIZER, CONTINUAL LEARNING VÀ TEST PRODUCTION</w:t>
      </w:r>
    </w:p>
    <w:p w14:paraId="3CCA9203" w14:textId="77777777" w:rsidR="009D0065" w:rsidRPr="00E357F4" w:rsidRDefault="009D0065" w:rsidP="009D0065">
      <w:pPr>
        <w:pStyle w:val="BodyText"/>
        <w:rPr>
          <w:sz w:val="50"/>
          <w:lang w:val="vi-VN"/>
        </w:rPr>
      </w:pPr>
    </w:p>
    <w:p w14:paraId="42505D86" w14:textId="6E8AB7D6" w:rsidR="009D0065" w:rsidRDefault="004E3FED" w:rsidP="005E4587">
      <w:pPr>
        <w:spacing w:line="276" w:lineRule="auto"/>
        <w:ind w:left="446" w:right="461"/>
        <w:jc w:val="center"/>
        <w:rPr>
          <w:b/>
          <w:sz w:val="44"/>
          <w:szCs w:val="44"/>
        </w:rPr>
      </w:pPr>
      <w:r>
        <w:rPr>
          <w:b/>
          <w:sz w:val="44"/>
          <w:szCs w:val="44"/>
        </w:rPr>
        <w:t xml:space="preserve">BÁO CÁO </w:t>
      </w:r>
      <w:r w:rsidR="00EC2031">
        <w:rPr>
          <w:b/>
          <w:sz w:val="44"/>
          <w:szCs w:val="44"/>
        </w:rPr>
        <w:t>CUỐI KỲ</w:t>
      </w:r>
    </w:p>
    <w:p w14:paraId="2020AEC1" w14:textId="650EEF2D" w:rsidR="004E3FED" w:rsidRDefault="00EC2031" w:rsidP="005E4587">
      <w:pPr>
        <w:spacing w:line="276" w:lineRule="auto"/>
        <w:ind w:left="446" w:right="461"/>
        <w:jc w:val="center"/>
        <w:rPr>
          <w:b/>
          <w:sz w:val="44"/>
          <w:szCs w:val="44"/>
        </w:rPr>
      </w:pPr>
      <w:r>
        <w:rPr>
          <w:b/>
          <w:sz w:val="44"/>
          <w:szCs w:val="44"/>
        </w:rPr>
        <w:t>NHẬP MÔN HỌC MÁY</w:t>
      </w:r>
    </w:p>
    <w:p w14:paraId="20DCEA1F" w14:textId="77777777" w:rsidR="0097682F" w:rsidRPr="001D49C3" w:rsidRDefault="0097682F" w:rsidP="005E4587">
      <w:pPr>
        <w:spacing w:line="276" w:lineRule="auto"/>
        <w:ind w:left="446" w:right="461"/>
        <w:jc w:val="center"/>
        <w:rPr>
          <w:b/>
          <w:sz w:val="44"/>
          <w:szCs w:val="44"/>
        </w:rPr>
      </w:pPr>
    </w:p>
    <w:p w14:paraId="560E7017" w14:textId="77777777" w:rsidR="009D0065" w:rsidRDefault="009D0065" w:rsidP="009D0065">
      <w:pPr>
        <w:pStyle w:val="BodyText"/>
        <w:tabs>
          <w:tab w:val="left" w:pos="3919"/>
        </w:tabs>
        <w:spacing w:line="276" w:lineRule="auto"/>
        <w:jc w:val="center"/>
        <w:rPr>
          <w:b/>
          <w:bCs/>
          <w:sz w:val="44"/>
          <w:szCs w:val="44"/>
          <w:lang w:val="en-US"/>
        </w:rPr>
      </w:pPr>
    </w:p>
    <w:p w14:paraId="02EF117A" w14:textId="77777777" w:rsidR="009D0065" w:rsidRDefault="009D0065" w:rsidP="009D0065">
      <w:pPr>
        <w:rPr>
          <w:sz w:val="26"/>
          <w:lang w:val="vi-VN"/>
        </w:rPr>
      </w:pPr>
    </w:p>
    <w:p w14:paraId="287E371C" w14:textId="77777777" w:rsidR="009D0065" w:rsidRDefault="009D0065" w:rsidP="009D0065">
      <w:pPr>
        <w:rPr>
          <w:sz w:val="26"/>
          <w:lang w:val="vi-VN"/>
        </w:rPr>
      </w:pPr>
    </w:p>
    <w:p w14:paraId="0D14F316" w14:textId="77777777" w:rsidR="009A2F7B" w:rsidRPr="00E357F4" w:rsidRDefault="009A2F7B" w:rsidP="009D0065">
      <w:pPr>
        <w:rPr>
          <w:sz w:val="26"/>
          <w:lang w:val="vi-VN"/>
        </w:rPr>
      </w:pPr>
    </w:p>
    <w:p w14:paraId="77BE492A" w14:textId="77777777" w:rsidR="009D0065" w:rsidRPr="00E357F4" w:rsidRDefault="009D0065" w:rsidP="009D0065">
      <w:pPr>
        <w:rPr>
          <w:sz w:val="26"/>
          <w:lang w:val="vi-VN"/>
        </w:rPr>
      </w:pPr>
    </w:p>
    <w:p w14:paraId="5A09B69C" w14:textId="77777777" w:rsidR="009A2F7B" w:rsidRDefault="009A2F7B" w:rsidP="00CC16A6">
      <w:pPr>
        <w:spacing w:before="10"/>
        <w:ind w:left="20"/>
        <w:jc w:val="center"/>
        <w:rPr>
          <w:b/>
          <w:sz w:val="28"/>
          <w:lang w:val="vi-VN"/>
        </w:rPr>
      </w:pPr>
    </w:p>
    <w:p w14:paraId="41AF5D4E" w14:textId="22375908"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EC2031">
        <w:rPr>
          <w:b/>
          <w:sz w:val="28"/>
        </w:rPr>
        <w:t>2023</w:t>
      </w:r>
      <w:r w:rsidR="001D49C3">
        <w:rPr>
          <w:sz w:val="28"/>
          <w:szCs w:val="28"/>
          <w:lang w:val="vi-VN"/>
        </w:rPr>
        <w:br w:type="page"/>
      </w:r>
    </w:p>
    <w:p w14:paraId="7F9B62FB"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07313BBC"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06CD5B37"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0F30FE23" w14:textId="77777777" w:rsidR="009D0065" w:rsidRPr="00E357F4" w:rsidRDefault="009D0065" w:rsidP="009D0065">
      <w:pPr>
        <w:pStyle w:val="BodyText"/>
        <w:spacing w:before="7"/>
        <w:jc w:val="center"/>
        <w:rPr>
          <w:sz w:val="19"/>
          <w:lang w:val="vi-VN"/>
        </w:rPr>
      </w:pPr>
    </w:p>
    <w:p w14:paraId="65923E2F"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1CD34BEB" wp14:editId="71142B31">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87721" w14:textId="77777777" w:rsidR="009D0065" w:rsidRPr="00E357F4" w:rsidRDefault="009D0065" w:rsidP="009D0065">
      <w:pPr>
        <w:pStyle w:val="BodyText"/>
        <w:rPr>
          <w:sz w:val="28"/>
          <w:lang w:val="vi-VN"/>
        </w:rPr>
      </w:pPr>
    </w:p>
    <w:p w14:paraId="60AEEF99" w14:textId="77777777" w:rsidR="009D0065" w:rsidRDefault="009D0065" w:rsidP="009D0065">
      <w:pPr>
        <w:pStyle w:val="BodyText"/>
        <w:spacing w:before="1"/>
        <w:rPr>
          <w:sz w:val="38"/>
          <w:lang w:val="vi-VN"/>
        </w:rPr>
      </w:pPr>
    </w:p>
    <w:p w14:paraId="322AACC8" w14:textId="77777777" w:rsidR="00B127A5" w:rsidRPr="00E357F4" w:rsidRDefault="00B127A5" w:rsidP="009D0065">
      <w:pPr>
        <w:pStyle w:val="BodyText"/>
        <w:spacing w:before="1"/>
        <w:rPr>
          <w:sz w:val="38"/>
          <w:lang w:val="vi-VN"/>
        </w:rPr>
      </w:pPr>
    </w:p>
    <w:p w14:paraId="0940DEE3" w14:textId="1E20C38D" w:rsidR="009D0065" w:rsidRPr="00EC2031" w:rsidRDefault="00EC2031" w:rsidP="009A2F7B">
      <w:pPr>
        <w:widowControl w:val="0"/>
        <w:autoSpaceDE w:val="0"/>
        <w:autoSpaceDN w:val="0"/>
        <w:spacing w:before="0" w:after="0" w:line="298" w:lineRule="exact"/>
        <w:ind w:right="49"/>
        <w:jc w:val="center"/>
        <w:rPr>
          <w:b/>
          <w:sz w:val="28"/>
          <w:szCs w:val="28"/>
        </w:rPr>
      </w:pPr>
      <w:r>
        <w:rPr>
          <w:b/>
          <w:sz w:val="28"/>
          <w:szCs w:val="28"/>
        </w:rPr>
        <w:t>PHẠM NGUYỄN MINH QUANG - 52100926</w:t>
      </w:r>
    </w:p>
    <w:p w14:paraId="18B36164" w14:textId="77777777" w:rsidR="009D0065" w:rsidRPr="00E357F4" w:rsidRDefault="009D0065" w:rsidP="009D0065">
      <w:pPr>
        <w:pStyle w:val="BodyText"/>
        <w:rPr>
          <w:sz w:val="28"/>
          <w:lang w:val="vi-VN"/>
        </w:rPr>
      </w:pPr>
    </w:p>
    <w:p w14:paraId="437A4311" w14:textId="77777777" w:rsidR="009D0065" w:rsidRPr="00E357F4" w:rsidRDefault="009D0065" w:rsidP="009D0065">
      <w:pPr>
        <w:pStyle w:val="BodyText"/>
        <w:rPr>
          <w:sz w:val="28"/>
          <w:lang w:val="vi-VN"/>
        </w:rPr>
      </w:pPr>
    </w:p>
    <w:p w14:paraId="69FACBD7" w14:textId="77777777" w:rsidR="00EC2031" w:rsidRPr="00B10E7E" w:rsidRDefault="00EC2031" w:rsidP="00EC2031">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TRÌNH BÀY NGHIÊN CỨU VỀ CÁC PHƯƠNG PHÁP OPTIMIZER, CONTINUAL LEARNING VÀ TEST PRODUCTION</w:t>
      </w:r>
    </w:p>
    <w:p w14:paraId="7516AA6C" w14:textId="77777777" w:rsidR="009D0065" w:rsidRPr="00E357F4" w:rsidRDefault="009D0065" w:rsidP="009D0065">
      <w:pPr>
        <w:pStyle w:val="BodyText"/>
        <w:rPr>
          <w:sz w:val="50"/>
          <w:lang w:val="vi-VN"/>
        </w:rPr>
      </w:pPr>
    </w:p>
    <w:p w14:paraId="0194EED1" w14:textId="4EE9075A" w:rsidR="004E3FED" w:rsidRDefault="004E3FED" w:rsidP="004E3FED">
      <w:pPr>
        <w:spacing w:line="276" w:lineRule="auto"/>
        <w:ind w:left="446" w:right="461"/>
        <w:jc w:val="center"/>
        <w:rPr>
          <w:b/>
          <w:sz w:val="44"/>
          <w:szCs w:val="44"/>
        </w:rPr>
      </w:pPr>
      <w:r>
        <w:rPr>
          <w:b/>
          <w:sz w:val="44"/>
          <w:szCs w:val="44"/>
        </w:rPr>
        <w:t xml:space="preserve">BÁO CÁO </w:t>
      </w:r>
      <w:r w:rsidR="00EC2031">
        <w:rPr>
          <w:b/>
          <w:sz w:val="44"/>
          <w:szCs w:val="44"/>
        </w:rPr>
        <w:t>CUỐI KỲ</w:t>
      </w:r>
    </w:p>
    <w:p w14:paraId="499A8BE3" w14:textId="4725E100" w:rsidR="009D0065" w:rsidRDefault="00EC2031" w:rsidP="004E3FED">
      <w:pPr>
        <w:tabs>
          <w:tab w:val="left" w:pos="7830"/>
        </w:tabs>
        <w:spacing w:line="276" w:lineRule="auto"/>
        <w:ind w:left="446" w:right="461"/>
        <w:jc w:val="center"/>
        <w:rPr>
          <w:b/>
          <w:sz w:val="40"/>
          <w:szCs w:val="40"/>
        </w:rPr>
      </w:pPr>
      <w:r>
        <w:rPr>
          <w:b/>
          <w:sz w:val="44"/>
          <w:szCs w:val="44"/>
        </w:rPr>
        <w:t>NHẬP MÔN HỌC MÁY</w:t>
      </w:r>
    </w:p>
    <w:p w14:paraId="48F553A4" w14:textId="77777777" w:rsidR="0097682F" w:rsidRPr="001D49C3" w:rsidRDefault="0097682F" w:rsidP="009D0065">
      <w:pPr>
        <w:tabs>
          <w:tab w:val="left" w:pos="7830"/>
        </w:tabs>
        <w:spacing w:line="276" w:lineRule="auto"/>
        <w:ind w:left="446" w:right="461"/>
        <w:jc w:val="center"/>
        <w:rPr>
          <w:b/>
          <w:sz w:val="40"/>
          <w:szCs w:val="40"/>
        </w:rPr>
      </w:pPr>
    </w:p>
    <w:p w14:paraId="06968729" w14:textId="77777777" w:rsidR="005E4587" w:rsidRDefault="005E4587" w:rsidP="004E3FED">
      <w:pPr>
        <w:pStyle w:val="BodyText"/>
        <w:tabs>
          <w:tab w:val="left" w:pos="3919"/>
        </w:tabs>
        <w:spacing w:line="276" w:lineRule="auto"/>
        <w:rPr>
          <w:b/>
          <w:bCs/>
          <w:sz w:val="40"/>
          <w:szCs w:val="40"/>
          <w:lang w:val="en-US"/>
        </w:rPr>
      </w:pPr>
    </w:p>
    <w:p w14:paraId="57CBD56F"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41C7DD3D" w14:textId="72713FE3" w:rsidR="009D0065" w:rsidRPr="00EC2031" w:rsidRDefault="005E4587" w:rsidP="005E4587">
      <w:pPr>
        <w:pStyle w:val="BodyText"/>
        <w:tabs>
          <w:tab w:val="left" w:pos="3919"/>
        </w:tabs>
        <w:spacing w:line="276" w:lineRule="auto"/>
        <w:jc w:val="center"/>
        <w:rPr>
          <w:sz w:val="26"/>
          <w:lang w:val="en-US"/>
        </w:rPr>
      </w:pPr>
      <w:r w:rsidRPr="00032172">
        <w:rPr>
          <w:b/>
          <w:sz w:val="28"/>
          <w:szCs w:val="28"/>
          <w:lang w:val="en-US"/>
        </w:rPr>
        <w:t>T</w:t>
      </w:r>
      <w:r w:rsidRPr="00032172">
        <w:rPr>
          <w:b/>
          <w:sz w:val="28"/>
          <w:szCs w:val="28"/>
          <w:lang w:val="vi-VN"/>
        </w:rPr>
        <w:t xml:space="preserve">S. </w:t>
      </w:r>
      <w:r w:rsidR="00EC2031">
        <w:rPr>
          <w:b/>
          <w:sz w:val="28"/>
          <w:szCs w:val="28"/>
          <w:lang w:val="en-US"/>
        </w:rPr>
        <w:t>Lê Anh Cường</w:t>
      </w:r>
    </w:p>
    <w:p w14:paraId="2B7F45CD" w14:textId="77777777" w:rsidR="009D0065" w:rsidRPr="00E357F4" w:rsidRDefault="009D0065" w:rsidP="009D0065">
      <w:pPr>
        <w:rPr>
          <w:sz w:val="26"/>
          <w:lang w:val="vi-VN"/>
        </w:rPr>
      </w:pPr>
    </w:p>
    <w:p w14:paraId="4CA59EBE" w14:textId="77777777" w:rsidR="009D0065" w:rsidRPr="00E357F4" w:rsidRDefault="009D0065" w:rsidP="009D0065">
      <w:pPr>
        <w:rPr>
          <w:sz w:val="26"/>
          <w:lang w:val="vi-VN"/>
        </w:rPr>
      </w:pPr>
    </w:p>
    <w:p w14:paraId="08C7ADA0" w14:textId="67EC07A9"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EC2031">
        <w:rPr>
          <w:b/>
          <w:sz w:val="28"/>
        </w:rPr>
        <w:t>2023</w:t>
      </w:r>
    </w:p>
    <w:p w14:paraId="6F5C9B5A"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4EC0CFCB" w14:textId="77777777" w:rsidR="000044BC" w:rsidRDefault="000044BC" w:rsidP="0064189C">
      <w:pPr>
        <w:pStyle w:val="Nidungvnbn"/>
      </w:pPr>
    </w:p>
    <w:p w14:paraId="328C6B5F" w14:textId="312AB928" w:rsidR="00EC2031" w:rsidRPr="007A6A9E" w:rsidRDefault="00EC2031" w:rsidP="00EC2031">
      <w:pPr>
        <w:spacing w:line="360" w:lineRule="auto"/>
        <w:ind w:right="-80" w:firstLine="720"/>
        <w:jc w:val="both"/>
        <w:rPr>
          <w:rFonts w:eastAsia="Times New Roman" w:cs="Times New Roman"/>
        </w:rPr>
      </w:pPr>
      <w:r w:rsidRPr="007A6A9E">
        <w:rPr>
          <w:rFonts w:eastAsia="Times New Roman" w:cs="Times New Roman"/>
          <w:color w:val="000000"/>
          <w:sz w:val="26"/>
          <w:szCs w:val="26"/>
        </w:rPr>
        <w:t xml:space="preserve">Chúng em xin gửi lời biết ơn sâu sắc đến các thầy cô trong khoa Công Nghệ Thông Tin của trường Đại học Tôn Đức Thắng; đặc biệt là thầy </w:t>
      </w:r>
      <w:r>
        <w:rPr>
          <w:rFonts w:eastAsia="Times New Roman" w:cs="Times New Roman"/>
          <w:color w:val="000000"/>
          <w:sz w:val="26"/>
          <w:szCs w:val="26"/>
        </w:rPr>
        <w:t>Lê Anh Cường</w:t>
      </w:r>
      <w:r w:rsidRPr="007A6A9E">
        <w:rPr>
          <w:rFonts w:eastAsia="Times New Roman" w:cs="Times New Roman"/>
          <w:color w:val="000000"/>
          <w:sz w:val="26"/>
          <w:szCs w:val="26"/>
        </w:rPr>
        <w:t>, người đã hướng dẫn, hỗ trợ và tạo mọi điều kiện thuận lợi cho chúng em có thể tiếp cận đến những nguồn kiến thức, tài liệu cũng như là kinh nghiệm thực tiễn về cách áp dụng những kiến thức đấy vào một dự án nhỏ trong thực tế. </w:t>
      </w:r>
    </w:p>
    <w:p w14:paraId="4FFFDB33" w14:textId="77777777" w:rsidR="00EC2031" w:rsidRPr="007A6A9E" w:rsidRDefault="00EC2031" w:rsidP="00EC2031">
      <w:pPr>
        <w:spacing w:line="360" w:lineRule="auto"/>
        <w:ind w:right="-80" w:firstLine="720"/>
        <w:jc w:val="both"/>
        <w:rPr>
          <w:rFonts w:eastAsia="Times New Roman" w:cs="Times New Roman"/>
        </w:rPr>
      </w:pPr>
      <w:r w:rsidRPr="007A6A9E">
        <w:rPr>
          <w:rFonts w:eastAsia="Times New Roman" w:cs="Times New Roman"/>
          <w:color w:val="000000"/>
          <w:sz w:val="26"/>
          <w:szCs w:val="26"/>
        </w:rPr>
        <w:t>Đây là lần đầu tiên nhóm em tham gia vào một dự án có sử dụng những kiến thức mới, còn nhiều bỡ ngỡ nên chắc chắn sẽ có nhiều sai sót và khó khăn. Do đó chúng em rất mong nhận được những góp ý quý báu của thầy để có thể hoàn thiện hơn sự hiểu biết về lĩnh vực này. Đồng thời, có thể bổ sung, nâng cao kiến thức của mình, cũng như nâng cao chất lượng các bài báo cáo trong các học phần và môn học tiếp theo. </w:t>
      </w:r>
    </w:p>
    <w:p w14:paraId="25891C81" w14:textId="77777777" w:rsidR="00EC2031" w:rsidRPr="007A6A9E" w:rsidRDefault="00EC2031" w:rsidP="00EC2031">
      <w:pPr>
        <w:spacing w:line="360" w:lineRule="auto"/>
        <w:ind w:right="-80" w:firstLine="720"/>
        <w:jc w:val="both"/>
        <w:rPr>
          <w:rFonts w:eastAsia="Times New Roman" w:cs="Times New Roman"/>
        </w:rPr>
      </w:pPr>
      <w:r w:rsidRPr="007A6A9E">
        <w:rPr>
          <w:rFonts w:eastAsia="Times New Roman" w:cs="Times New Roman"/>
          <w:color w:val="000000"/>
          <w:sz w:val="26"/>
          <w:szCs w:val="26"/>
        </w:rPr>
        <w:t>Chúng em xin chân thành cảm ơn thầy!</w:t>
      </w:r>
    </w:p>
    <w:p w14:paraId="06A7D4A6" w14:textId="77777777" w:rsidR="005E4587" w:rsidRDefault="005E4587" w:rsidP="00612205">
      <w:pPr>
        <w:ind w:left="3600"/>
        <w:jc w:val="center"/>
        <w:rPr>
          <w:b/>
          <w:bCs/>
          <w:sz w:val="32"/>
          <w:szCs w:val="32"/>
          <w:lang w:val="vi-VN"/>
        </w:rPr>
      </w:pPr>
    </w:p>
    <w:p w14:paraId="6F959B86" w14:textId="0066A3B6"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EC2031">
        <w:rPr>
          <w:i/>
          <w:sz w:val="26"/>
          <w:szCs w:val="26"/>
        </w:rPr>
        <w:t>23</w:t>
      </w:r>
      <w:r w:rsidR="005E4587">
        <w:rPr>
          <w:i/>
          <w:sz w:val="26"/>
          <w:szCs w:val="26"/>
        </w:rPr>
        <w:t xml:space="preserve"> </w:t>
      </w:r>
      <w:r w:rsidR="00612205">
        <w:rPr>
          <w:i/>
          <w:sz w:val="26"/>
          <w:szCs w:val="26"/>
          <w:lang w:val="vi-VN"/>
        </w:rPr>
        <w:t>tháng</w:t>
      </w:r>
      <w:r w:rsidR="005E4587">
        <w:rPr>
          <w:i/>
          <w:sz w:val="26"/>
          <w:szCs w:val="26"/>
        </w:rPr>
        <w:t xml:space="preserve"> </w:t>
      </w:r>
      <w:r w:rsidR="00EC2031">
        <w:rPr>
          <w:i/>
          <w:sz w:val="26"/>
          <w:szCs w:val="26"/>
        </w:rPr>
        <w:t xml:space="preserve">12 </w:t>
      </w:r>
      <w:r w:rsidR="00612205">
        <w:rPr>
          <w:i/>
          <w:sz w:val="26"/>
          <w:szCs w:val="26"/>
          <w:lang w:val="vi-VN"/>
        </w:rPr>
        <w:t>năm 20</w:t>
      </w:r>
      <w:r w:rsidR="00EC2031">
        <w:rPr>
          <w:i/>
          <w:sz w:val="26"/>
          <w:szCs w:val="26"/>
        </w:rPr>
        <w:t>23</w:t>
      </w:r>
      <w:r w:rsidR="00612205">
        <w:rPr>
          <w:i/>
          <w:sz w:val="26"/>
          <w:szCs w:val="26"/>
          <w:lang w:val="vi-VN"/>
        </w:rPr>
        <w:t xml:space="preserve">     </w:t>
      </w:r>
    </w:p>
    <w:p w14:paraId="597C5EDC" w14:textId="42774E43" w:rsidR="00612205" w:rsidRDefault="00612205" w:rsidP="00612205">
      <w:pPr>
        <w:ind w:left="3600"/>
        <w:jc w:val="center"/>
        <w:rPr>
          <w:i/>
          <w:sz w:val="26"/>
          <w:szCs w:val="26"/>
          <w:lang w:val="vi-VN"/>
        </w:rPr>
      </w:pPr>
      <w:r>
        <w:rPr>
          <w:i/>
          <w:sz w:val="26"/>
          <w:szCs w:val="26"/>
          <w:lang w:val="vi-VN"/>
        </w:rPr>
        <w:t>Tác giả</w:t>
      </w:r>
    </w:p>
    <w:p w14:paraId="13500F71" w14:textId="76022772" w:rsidR="00612205" w:rsidRDefault="00EC2031" w:rsidP="00612205">
      <w:pPr>
        <w:ind w:left="3211" w:firstLine="360"/>
        <w:jc w:val="center"/>
        <w:rPr>
          <w:i/>
          <w:sz w:val="26"/>
          <w:szCs w:val="26"/>
          <w:lang w:val="vi-VN"/>
        </w:rPr>
      </w:pPr>
      <w:r w:rsidRPr="00EC2031">
        <w:rPr>
          <w:rFonts w:eastAsia="Times New Roman" w:cs="Times New Roman"/>
          <w:noProof/>
        </w:rPr>
        <w:drawing>
          <wp:anchor distT="0" distB="0" distL="114300" distR="114300" simplePos="0" relativeHeight="251660288" behindDoc="0" locked="0" layoutInCell="1" allowOverlap="1" wp14:anchorId="46F37FAD" wp14:editId="3F6ECB76">
            <wp:simplePos x="0" y="0"/>
            <wp:positionH relativeFrom="column">
              <wp:posOffset>3326765</wp:posOffset>
            </wp:positionH>
            <wp:positionV relativeFrom="paragraph">
              <wp:posOffset>278765</wp:posOffset>
            </wp:positionV>
            <wp:extent cx="1464945" cy="626357"/>
            <wp:effectExtent l="0" t="0" r="1905" b="2540"/>
            <wp:wrapTopAndBottom/>
            <wp:docPr id="116427989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79890" name="Picture 1" descr="A close-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4945" cy="626357"/>
                    </a:xfrm>
                    <a:prstGeom prst="rect">
                      <a:avLst/>
                    </a:prstGeom>
                    <a:noFill/>
                    <a:ln>
                      <a:noFill/>
                    </a:ln>
                  </pic:spPr>
                </pic:pic>
              </a:graphicData>
            </a:graphic>
          </wp:anchor>
        </w:drawing>
      </w:r>
      <w:r w:rsidR="00612205">
        <w:rPr>
          <w:i/>
          <w:sz w:val="26"/>
          <w:szCs w:val="26"/>
          <w:lang w:val="vi-VN"/>
        </w:rPr>
        <w:t>(Ký tên và ghi rõ họ tên)</w:t>
      </w:r>
    </w:p>
    <w:p w14:paraId="1A5876BC" w14:textId="1E8CE3DF" w:rsidR="003C69F2" w:rsidRPr="00EC2031" w:rsidRDefault="00EC2031" w:rsidP="00EC2031">
      <w:pPr>
        <w:pStyle w:val="Nidungvnbn"/>
        <w:tabs>
          <w:tab w:val="left" w:pos="4820"/>
        </w:tabs>
      </w:pPr>
      <w:r w:rsidRPr="00EC2031">
        <w:tab/>
        <w:t>Phạm Nguyễn Minh Quang</w:t>
      </w:r>
    </w:p>
    <w:p w14:paraId="3D08D159" w14:textId="1DAF986E" w:rsidR="00EC2031" w:rsidRPr="00EC2031" w:rsidRDefault="00EC2031" w:rsidP="00EC2031">
      <w:pPr>
        <w:spacing w:before="100" w:beforeAutospacing="1" w:after="100" w:afterAutospacing="1"/>
        <w:rPr>
          <w:rFonts w:eastAsia="Times New Roman" w:cs="Times New Roman"/>
        </w:rPr>
      </w:pPr>
    </w:p>
    <w:p w14:paraId="016D1CA6" w14:textId="3C685E0A" w:rsidR="00EC2031" w:rsidRPr="00931327" w:rsidRDefault="00EC2031" w:rsidP="0064189C">
      <w:pPr>
        <w:pStyle w:val="Nidungvnbn"/>
        <w:rPr>
          <w:b/>
          <w:bCs/>
          <w:sz w:val="32"/>
          <w:szCs w:val="32"/>
        </w:rPr>
        <w:sectPr w:rsidR="00EC2031" w:rsidRPr="00931327" w:rsidSect="00602D02">
          <w:headerReference w:type="default" r:id="rId11"/>
          <w:pgSz w:w="11906" w:h="16838" w:code="9"/>
          <w:pgMar w:top="1985" w:right="1134" w:bottom="1701" w:left="1985" w:header="720" w:footer="720" w:gutter="0"/>
          <w:pgNumType w:fmt="lowerRoman" w:start="1"/>
          <w:cols w:space="720"/>
          <w:docGrid w:linePitch="360"/>
        </w:sectPr>
      </w:pPr>
    </w:p>
    <w:p w14:paraId="51F0C16E"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1C396A7D"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61B6EDF6" w14:textId="3063B50A"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EC2031">
        <w:rPr>
          <w:sz w:val="26"/>
          <w:szCs w:val="26"/>
          <w:lang w:val="en-US"/>
        </w:rPr>
        <w:t xml:space="preserve">TS. </w:t>
      </w:r>
      <w:r w:rsidR="00EC2031">
        <w:rPr>
          <w:sz w:val="26"/>
          <w:szCs w:val="26"/>
          <w:lang w:val="en-US"/>
        </w:rPr>
        <w:t>Lê Anh Cường</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1D3EB2E"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79F2245D"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596A1020" w14:textId="55C1D66C"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EC2031">
        <w:rPr>
          <w:i/>
          <w:sz w:val="26"/>
          <w:szCs w:val="26"/>
        </w:rPr>
        <w:t>23</w:t>
      </w:r>
      <w:r w:rsidRPr="00E357F4">
        <w:rPr>
          <w:i/>
          <w:sz w:val="26"/>
          <w:szCs w:val="26"/>
          <w:lang w:val="vi-VN"/>
        </w:rPr>
        <w:t xml:space="preserve"> tháng </w:t>
      </w:r>
      <w:r w:rsidR="00EC2031">
        <w:rPr>
          <w:i/>
          <w:sz w:val="26"/>
          <w:szCs w:val="26"/>
        </w:rPr>
        <w:t>12</w:t>
      </w:r>
      <w:r w:rsidRPr="00E357F4">
        <w:rPr>
          <w:i/>
          <w:sz w:val="26"/>
          <w:szCs w:val="26"/>
          <w:lang w:val="vi-VN"/>
        </w:rPr>
        <w:t xml:space="preserve"> năm</w:t>
      </w:r>
      <w:r w:rsidR="00743F7E">
        <w:rPr>
          <w:i/>
          <w:sz w:val="26"/>
          <w:szCs w:val="26"/>
        </w:rPr>
        <w:t xml:space="preserve"> 20</w:t>
      </w:r>
      <w:r w:rsidR="00EC2031">
        <w:rPr>
          <w:i/>
          <w:sz w:val="26"/>
          <w:szCs w:val="26"/>
        </w:rPr>
        <w:t>23</w:t>
      </w:r>
    </w:p>
    <w:p w14:paraId="54F97DB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1CFC8D9" w14:textId="068600CF" w:rsidR="00EC2031" w:rsidRPr="00EC2031" w:rsidRDefault="00EC2031" w:rsidP="00EC2031">
      <w:pPr>
        <w:spacing w:before="147"/>
        <w:ind w:left="3940" w:right="828"/>
        <w:jc w:val="center"/>
        <w:rPr>
          <w:i/>
          <w:sz w:val="26"/>
          <w:szCs w:val="26"/>
          <w:lang w:val="vi-VN"/>
        </w:rPr>
      </w:pPr>
      <w:r w:rsidRPr="00EC2031">
        <w:rPr>
          <w:rFonts w:eastAsia="Times New Roman" w:cs="Times New Roman"/>
          <w:noProof/>
        </w:rPr>
        <w:drawing>
          <wp:anchor distT="0" distB="0" distL="114300" distR="114300" simplePos="0" relativeHeight="251662336" behindDoc="0" locked="0" layoutInCell="1" allowOverlap="1" wp14:anchorId="7E6248AF" wp14:editId="3C69BC6F">
            <wp:simplePos x="0" y="0"/>
            <wp:positionH relativeFrom="column">
              <wp:posOffset>3098165</wp:posOffset>
            </wp:positionH>
            <wp:positionV relativeFrom="paragraph">
              <wp:posOffset>263525</wp:posOffset>
            </wp:positionV>
            <wp:extent cx="1464945" cy="626357"/>
            <wp:effectExtent l="0" t="0" r="1905" b="2540"/>
            <wp:wrapTopAndBottom/>
            <wp:docPr id="104964671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79890" name="Picture 1" descr="A close-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4945" cy="626357"/>
                    </a:xfrm>
                    <a:prstGeom prst="rect">
                      <a:avLst/>
                    </a:prstGeom>
                    <a:noFill/>
                    <a:ln>
                      <a:noFill/>
                    </a:ln>
                  </pic:spPr>
                </pic:pic>
              </a:graphicData>
            </a:graphic>
          </wp:anchor>
        </w:drawing>
      </w:r>
      <w:r w:rsidR="008730A8" w:rsidRPr="00E357F4">
        <w:rPr>
          <w:i/>
          <w:sz w:val="26"/>
          <w:szCs w:val="26"/>
          <w:lang w:val="vi-VN"/>
        </w:rPr>
        <w:t>(Ký tên và ghi rõ họ tên)</w:t>
      </w:r>
    </w:p>
    <w:p w14:paraId="5B58F2AA" w14:textId="77777777" w:rsidR="00EC2031" w:rsidRPr="00EC2031" w:rsidRDefault="00EC2031" w:rsidP="00EC2031">
      <w:pPr>
        <w:pStyle w:val="Nidungvnbn"/>
        <w:tabs>
          <w:tab w:val="left" w:pos="4536"/>
        </w:tabs>
      </w:pPr>
      <w:r w:rsidRPr="00EC2031">
        <w:tab/>
        <w:t>Phạm Nguyễn Minh Quang</w:t>
      </w:r>
    </w:p>
    <w:p w14:paraId="12752249" w14:textId="77777777" w:rsidR="00BB2B2A" w:rsidRDefault="00BB2B2A" w:rsidP="00BB2B2A">
      <w:pPr>
        <w:tabs>
          <w:tab w:val="center" w:pos="6379"/>
        </w:tabs>
        <w:spacing w:after="200" w:line="276" w:lineRule="auto"/>
        <w:rPr>
          <w:i/>
          <w:sz w:val="26"/>
          <w:szCs w:val="26"/>
          <w:lang w:val="vi-VN"/>
        </w:rPr>
      </w:pPr>
    </w:p>
    <w:p w14:paraId="32B0F53B" w14:textId="77777777" w:rsidR="008730A8" w:rsidRDefault="008730A8" w:rsidP="00BB2B2A">
      <w:pPr>
        <w:tabs>
          <w:tab w:val="center" w:pos="6379"/>
        </w:tabs>
        <w:spacing w:after="200" w:line="276" w:lineRule="auto"/>
        <w:rPr>
          <w:i/>
          <w:sz w:val="26"/>
          <w:szCs w:val="26"/>
          <w:lang w:val="vi-VN"/>
        </w:rPr>
      </w:pPr>
    </w:p>
    <w:p w14:paraId="49BCB771" w14:textId="77777777" w:rsidR="008730A8" w:rsidRPr="003C69F2" w:rsidRDefault="008730A8" w:rsidP="008730A8">
      <w:pPr>
        <w:tabs>
          <w:tab w:val="center" w:pos="6379"/>
        </w:tabs>
        <w:spacing w:after="200" w:line="276" w:lineRule="auto"/>
        <w:jc w:val="center"/>
        <w:rPr>
          <w:i/>
          <w:sz w:val="26"/>
          <w:szCs w:val="26"/>
          <w:lang w:val="vi-VN"/>
        </w:rPr>
      </w:pPr>
    </w:p>
    <w:p w14:paraId="67D6502D"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23CEBE4B"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4D6704F5" w14:textId="24BDC53D" w:rsidR="008730A8" w:rsidRDefault="00CD2486" w:rsidP="008730A8">
      <w:pPr>
        <w:overflowPunct w:val="0"/>
        <w:adjustRightInd w:val="0"/>
        <w:spacing w:line="360" w:lineRule="auto"/>
        <w:jc w:val="center"/>
        <w:textAlignment w:val="baseline"/>
        <w:rPr>
          <w:b/>
          <w:bCs/>
          <w:sz w:val="32"/>
          <w:szCs w:val="32"/>
          <w:lang w:val="vi-VN"/>
        </w:rPr>
      </w:pPr>
      <w:r w:rsidRPr="00CD2486">
        <w:rPr>
          <w:b/>
          <w:bCs/>
          <w:sz w:val="32"/>
          <w:szCs w:val="32"/>
        </w:rPr>
        <w:lastRenderedPageBreak/>
        <w:t>TRÌNH BÀY NGHIÊN CỨU VỀ CÁC PHƯƠNG PHÁP OPTIMIZER, CONTINUAL LEARNING VÀ TEST PRODUCTION</w:t>
      </w:r>
      <w:r w:rsidR="008730A8" w:rsidRPr="008730A8">
        <w:rPr>
          <w:b/>
          <w:bCs/>
          <w:sz w:val="32"/>
          <w:szCs w:val="32"/>
          <w:lang w:val="vi-VN"/>
        </w:rPr>
        <w:t xml:space="preserve"> </w:t>
      </w:r>
    </w:p>
    <w:p w14:paraId="04361050"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291C705B" w14:textId="77777777" w:rsidR="00291721" w:rsidRPr="003C69F2" w:rsidRDefault="00291721" w:rsidP="00CD2486">
      <w:pPr>
        <w:pStyle w:val="Nidungvnbn"/>
        <w:rPr>
          <w:lang w:val="vi-VN"/>
        </w:rPr>
      </w:pPr>
    </w:p>
    <w:p w14:paraId="0981E280" w14:textId="548B9B91" w:rsidR="00743F7E" w:rsidRDefault="00CD2486" w:rsidP="00CD2486">
      <w:pPr>
        <w:pStyle w:val="Nidungvnbn"/>
      </w:pPr>
      <w:r w:rsidRPr="00CD2486">
        <w:rPr>
          <w:lang w:val="vi-VN"/>
        </w:rPr>
        <w:t>Nghiên cứu này tập trung vào việc hiểu và so sánh các phương pháp tối ưu hóa phổ biến trong quá trình huấn luyện mô hình học máy. Các phương pháp</w:t>
      </w:r>
      <w:r w:rsidR="0038754B">
        <w:t xml:space="preserve"> phổ biến</w:t>
      </w:r>
      <w:r w:rsidRPr="00CD2486">
        <w:rPr>
          <w:lang w:val="vi-VN"/>
        </w:rPr>
        <w:t xml:space="preserve"> như Gradient Descent, Stochastic Gradient Descent, </w:t>
      </w:r>
      <w:r w:rsidR="0038754B">
        <w:t xml:space="preserve">Momentum, </w:t>
      </w:r>
      <w:r w:rsidR="0038754B" w:rsidRPr="00CD2486">
        <w:rPr>
          <w:lang w:val="vi-VN"/>
        </w:rPr>
        <w:t>Adagrad</w:t>
      </w:r>
      <w:r w:rsidR="0038754B">
        <w:t xml:space="preserve">, </w:t>
      </w:r>
      <w:r w:rsidR="0038754B" w:rsidRPr="00CD2486">
        <w:rPr>
          <w:lang w:val="vi-VN"/>
        </w:rPr>
        <w:t>RMSprop</w:t>
      </w:r>
      <w:r w:rsidR="0038754B">
        <w:t>,</w:t>
      </w:r>
      <w:r w:rsidR="0038754B" w:rsidRPr="00CD2486">
        <w:rPr>
          <w:lang w:val="vi-VN"/>
        </w:rPr>
        <w:t xml:space="preserve"> </w:t>
      </w:r>
      <w:r w:rsidRPr="00CD2486">
        <w:rPr>
          <w:lang w:val="vi-VN"/>
        </w:rPr>
        <w:t>Adam Optimizer và được xem xét chi tiết về hiệu suất, tốc độ học, ổn định và khả năng quản lý nhiễu.</w:t>
      </w:r>
    </w:p>
    <w:p w14:paraId="56DB0DA8" w14:textId="77777777" w:rsidR="0097682F" w:rsidRDefault="0097682F">
      <w:pPr>
        <w:spacing w:before="0" w:after="200" w:line="276" w:lineRule="auto"/>
        <w:rPr>
          <w:sz w:val="26"/>
          <w:szCs w:val="26"/>
        </w:rPr>
      </w:pPr>
    </w:p>
    <w:p w14:paraId="2CA7D8F9" w14:textId="77777777" w:rsidR="0097682F" w:rsidRDefault="0097682F">
      <w:pPr>
        <w:spacing w:before="0" w:after="200" w:line="276" w:lineRule="auto"/>
        <w:rPr>
          <w:sz w:val="26"/>
          <w:szCs w:val="26"/>
        </w:rPr>
      </w:pPr>
    </w:p>
    <w:p w14:paraId="24864DF2" w14:textId="0C00E0B4" w:rsidR="001D49C3" w:rsidRDefault="00B127A5">
      <w:pPr>
        <w:spacing w:before="0" w:after="200" w:line="276" w:lineRule="auto"/>
        <w:rPr>
          <w:b/>
          <w:bCs/>
          <w:sz w:val="32"/>
          <w:szCs w:val="32"/>
        </w:rPr>
      </w:pPr>
      <w:r>
        <w:rPr>
          <w:b/>
          <w:bCs/>
          <w:sz w:val="32"/>
          <w:szCs w:val="32"/>
        </w:rPr>
        <w:br w:type="page"/>
      </w:r>
    </w:p>
    <w:p w14:paraId="4F68FFD3"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74A3BB14" w14:textId="11203C81" w:rsidR="00814BBE"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4252192" w:history="1">
        <w:r w:rsidR="00814BBE" w:rsidRPr="00A01852">
          <w:rPr>
            <w:rStyle w:val="Hyperlink"/>
            <w:noProof/>
          </w:rPr>
          <w:t>DANH MỤC HÌNH VẼ</w:t>
        </w:r>
        <w:r w:rsidR="00814BBE">
          <w:rPr>
            <w:noProof/>
            <w:webHidden/>
          </w:rPr>
          <w:tab/>
        </w:r>
        <w:r w:rsidR="00814BBE">
          <w:rPr>
            <w:noProof/>
            <w:webHidden/>
          </w:rPr>
          <w:fldChar w:fldCharType="begin"/>
        </w:r>
        <w:r w:rsidR="00814BBE">
          <w:rPr>
            <w:noProof/>
            <w:webHidden/>
          </w:rPr>
          <w:instrText xml:space="preserve"> PAGEREF _Toc154252192 \h </w:instrText>
        </w:r>
        <w:r w:rsidR="00814BBE">
          <w:rPr>
            <w:noProof/>
            <w:webHidden/>
          </w:rPr>
        </w:r>
        <w:r w:rsidR="00814BBE">
          <w:rPr>
            <w:noProof/>
            <w:webHidden/>
          </w:rPr>
          <w:fldChar w:fldCharType="separate"/>
        </w:r>
        <w:r w:rsidR="00814BBE">
          <w:rPr>
            <w:noProof/>
            <w:webHidden/>
          </w:rPr>
          <w:t>vi</w:t>
        </w:r>
        <w:r w:rsidR="00814BBE">
          <w:rPr>
            <w:noProof/>
            <w:webHidden/>
          </w:rPr>
          <w:fldChar w:fldCharType="end"/>
        </w:r>
      </w:hyperlink>
    </w:p>
    <w:p w14:paraId="484CDCDC" w14:textId="674FD198" w:rsidR="00814BBE" w:rsidRDefault="00814BBE">
      <w:pPr>
        <w:pStyle w:val="TOC1"/>
        <w:rPr>
          <w:rFonts w:asciiTheme="minorHAnsi" w:eastAsiaTheme="minorEastAsia" w:hAnsiTheme="minorHAnsi"/>
          <w:b w:val="0"/>
          <w:noProof/>
          <w:kern w:val="2"/>
          <w:sz w:val="22"/>
          <w:szCs w:val="22"/>
          <w14:ligatures w14:val="standardContextual"/>
        </w:rPr>
      </w:pPr>
      <w:hyperlink w:anchor="_Toc154252193" w:history="1">
        <w:r w:rsidRPr="00A01852">
          <w:rPr>
            <w:rStyle w:val="Hyperlink"/>
            <w:noProof/>
          </w:rPr>
          <w:t>DANH MỤC BẢNG BIỂU</w:t>
        </w:r>
        <w:r>
          <w:rPr>
            <w:noProof/>
            <w:webHidden/>
          </w:rPr>
          <w:tab/>
        </w:r>
        <w:r>
          <w:rPr>
            <w:noProof/>
            <w:webHidden/>
          </w:rPr>
          <w:fldChar w:fldCharType="begin"/>
        </w:r>
        <w:r>
          <w:rPr>
            <w:noProof/>
            <w:webHidden/>
          </w:rPr>
          <w:instrText xml:space="preserve"> PAGEREF _Toc154252193 \h </w:instrText>
        </w:r>
        <w:r>
          <w:rPr>
            <w:noProof/>
            <w:webHidden/>
          </w:rPr>
        </w:r>
        <w:r>
          <w:rPr>
            <w:noProof/>
            <w:webHidden/>
          </w:rPr>
          <w:fldChar w:fldCharType="separate"/>
        </w:r>
        <w:r>
          <w:rPr>
            <w:noProof/>
            <w:webHidden/>
          </w:rPr>
          <w:t>vii</w:t>
        </w:r>
        <w:r>
          <w:rPr>
            <w:noProof/>
            <w:webHidden/>
          </w:rPr>
          <w:fldChar w:fldCharType="end"/>
        </w:r>
      </w:hyperlink>
    </w:p>
    <w:p w14:paraId="47C1C1A8" w14:textId="5F13DBB7" w:rsidR="00814BBE" w:rsidRDefault="00814BBE">
      <w:pPr>
        <w:pStyle w:val="TOC1"/>
        <w:rPr>
          <w:rFonts w:asciiTheme="minorHAnsi" w:eastAsiaTheme="minorEastAsia" w:hAnsiTheme="minorHAnsi"/>
          <w:b w:val="0"/>
          <w:noProof/>
          <w:kern w:val="2"/>
          <w:sz w:val="22"/>
          <w:szCs w:val="22"/>
          <w14:ligatures w14:val="standardContextual"/>
        </w:rPr>
      </w:pPr>
      <w:hyperlink w:anchor="_Toc154252194" w:history="1">
        <w:r w:rsidRPr="00A01852">
          <w:rPr>
            <w:rStyle w:val="Hyperlink"/>
            <w:noProof/>
          </w:rPr>
          <w:t>DANH MỤC CÁC CHỮ VIẾT TẮT</w:t>
        </w:r>
        <w:r>
          <w:rPr>
            <w:noProof/>
            <w:webHidden/>
          </w:rPr>
          <w:tab/>
        </w:r>
        <w:r>
          <w:rPr>
            <w:noProof/>
            <w:webHidden/>
          </w:rPr>
          <w:fldChar w:fldCharType="begin"/>
        </w:r>
        <w:r>
          <w:rPr>
            <w:noProof/>
            <w:webHidden/>
          </w:rPr>
          <w:instrText xml:space="preserve"> PAGEREF _Toc154252194 \h </w:instrText>
        </w:r>
        <w:r>
          <w:rPr>
            <w:noProof/>
            <w:webHidden/>
          </w:rPr>
        </w:r>
        <w:r>
          <w:rPr>
            <w:noProof/>
            <w:webHidden/>
          </w:rPr>
          <w:fldChar w:fldCharType="separate"/>
        </w:r>
        <w:r>
          <w:rPr>
            <w:noProof/>
            <w:webHidden/>
          </w:rPr>
          <w:t>viii</w:t>
        </w:r>
        <w:r>
          <w:rPr>
            <w:noProof/>
            <w:webHidden/>
          </w:rPr>
          <w:fldChar w:fldCharType="end"/>
        </w:r>
      </w:hyperlink>
    </w:p>
    <w:p w14:paraId="6F2F2CC9" w14:textId="38D2A0F9" w:rsidR="00814BBE" w:rsidRDefault="00814BBE">
      <w:pPr>
        <w:pStyle w:val="TOC1"/>
        <w:rPr>
          <w:rFonts w:asciiTheme="minorHAnsi" w:eastAsiaTheme="minorEastAsia" w:hAnsiTheme="minorHAnsi"/>
          <w:b w:val="0"/>
          <w:noProof/>
          <w:kern w:val="2"/>
          <w:sz w:val="22"/>
          <w:szCs w:val="22"/>
          <w14:ligatures w14:val="standardContextual"/>
        </w:rPr>
      </w:pPr>
      <w:hyperlink w:anchor="_Toc154252195" w:history="1">
        <w:r w:rsidRPr="00A01852">
          <w:rPr>
            <w:rStyle w:val="Hyperlink"/>
            <w:noProof/>
          </w:rPr>
          <w:t>CHƯƠNG 1. TÌM HIỂU, SO SÁNH CÁC PHƯƠNG PHÁP OPTIMIZER TRONG HUẤN LUYỆN MÔ HÌNH HỌC MÁY</w:t>
        </w:r>
        <w:r>
          <w:rPr>
            <w:noProof/>
            <w:webHidden/>
          </w:rPr>
          <w:tab/>
        </w:r>
        <w:r>
          <w:rPr>
            <w:noProof/>
            <w:webHidden/>
          </w:rPr>
          <w:fldChar w:fldCharType="begin"/>
        </w:r>
        <w:r>
          <w:rPr>
            <w:noProof/>
            <w:webHidden/>
          </w:rPr>
          <w:instrText xml:space="preserve"> PAGEREF _Toc154252195 \h </w:instrText>
        </w:r>
        <w:r>
          <w:rPr>
            <w:noProof/>
            <w:webHidden/>
          </w:rPr>
        </w:r>
        <w:r>
          <w:rPr>
            <w:noProof/>
            <w:webHidden/>
          </w:rPr>
          <w:fldChar w:fldCharType="separate"/>
        </w:r>
        <w:r>
          <w:rPr>
            <w:noProof/>
            <w:webHidden/>
          </w:rPr>
          <w:t>1</w:t>
        </w:r>
        <w:r>
          <w:rPr>
            <w:noProof/>
            <w:webHidden/>
          </w:rPr>
          <w:fldChar w:fldCharType="end"/>
        </w:r>
      </w:hyperlink>
    </w:p>
    <w:p w14:paraId="7FD6044A" w14:textId="551CC904" w:rsidR="00814BBE" w:rsidRDefault="00814BBE">
      <w:pPr>
        <w:pStyle w:val="TOC2"/>
        <w:rPr>
          <w:rFonts w:asciiTheme="minorHAnsi" w:eastAsiaTheme="minorEastAsia" w:hAnsiTheme="minorHAnsi"/>
          <w:noProof/>
          <w:kern w:val="2"/>
          <w:sz w:val="22"/>
          <w:szCs w:val="22"/>
          <w14:ligatures w14:val="standardContextual"/>
        </w:rPr>
      </w:pPr>
      <w:hyperlink w:anchor="_Toc154252196" w:history="1">
        <w:r w:rsidRPr="00A01852">
          <w:rPr>
            <w:rStyle w:val="Hyperlink"/>
            <w:noProof/>
          </w:rPr>
          <w:t>1.1 Gradient Descent (GD)</w:t>
        </w:r>
        <w:r>
          <w:rPr>
            <w:noProof/>
            <w:webHidden/>
          </w:rPr>
          <w:tab/>
        </w:r>
        <w:r>
          <w:rPr>
            <w:noProof/>
            <w:webHidden/>
          </w:rPr>
          <w:fldChar w:fldCharType="begin"/>
        </w:r>
        <w:r>
          <w:rPr>
            <w:noProof/>
            <w:webHidden/>
          </w:rPr>
          <w:instrText xml:space="preserve"> PAGEREF _Toc154252196 \h </w:instrText>
        </w:r>
        <w:r>
          <w:rPr>
            <w:noProof/>
            <w:webHidden/>
          </w:rPr>
        </w:r>
        <w:r>
          <w:rPr>
            <w:noProof/>
            <w:webHidden/>
          </w:rPr>
          <w:fldChar w:fldCharType="separate"/>
        </w:r>
        <w:r>
          <w:rPr>
            <w:noProof/>
            <w:webHidden/>
          </w:rPr>
          <w:t>1</w:t>
        </w:r>
        <w:r>
          <w:rPr>
            <w:noProof/>
            <w:webHidden/>
          </w:rPr>
          <w:fldChar w:fldCharType="end"/>
        </w:r>
      </w:hyperlink>
    </w:p>
    <w:p w14:paraId="506F9307" w14:textId="1FF49FF2" w:rsidR="00814BBE" w:rsidRDefault="00814BBE">
      <w:pPr>
        <w:pStyle w:val="TOC3"/>
        <w:rPr>
          <w:rFonts w:asciiTheme="minorHAnsi" w:eastAsiaTheme="minorEastAsia" w:hAnsiTheme="minorHAnsi"/>
          <w:i w:val="0"/>
          <w:noProof/>
          <w:kern w:val="2"/>
          <w:sz w:val="22"/>
          <w:szCs w:val="22"/>
          <w14:ligatures w14:val="standardContextual"/>
        </w:rPr>
      </w:pPr>
      <w:hyperlink w:anchor="_Toc154252197" w:history="1">
        <w:r w:rsidRPr="00A01852">
          <w:rPr>
            <w:rStyle w:val="Hyperlink"/>
            <w:noProof/>
          </w:rPr>
          <w:t>1.1.1 Hiệu suất</w:t>
        </w:r>
        <w:r>
          <w:rPr>
            <w:noProof/>
            <w:webHidden/>
          </w:rPr>
          <w:tab/>
        </w:r>
        <w:r>
          <w:rPr>
            <w:noProof/>
            <w:webHidden/>
          </w:rPr>
          <w:fldChar w:fldCharType="begin"/>
        </w:r>
        <w:r>
          <w:rPr>
            <w:noProof/>
            <w:webHidden/>
          </w:rPr>
          <w:instrText xml:space="preserve"> PAGEREF _Toc154252197 \h </w:instrText>
        </w:r>
        <w:r>
          <w:rPr>
            <w:noProof/>
            <w:webHidden/>
          </w:rPr>
        </w:r>
        <w:r>
          <w:rPr>
            <w:noProof/>
            <w:webHidden/>
          </w:rPr>
          <w:fldChar w:fldCharType="separate"/>
        </w:r>
        <w:r>
          <w:rPr>
            <w:noProof/>
            <w:webHidden/>
          </w:rPr>
          <w:t>2</w:t>
        </w:r>
        <w:r>
          <w:rPr>
            <w:noProof/>
            <w:webHidden/>
          </w:rPr>
          <w:fldChar w:fldCharType="end"/>
        </w:r>
      </w:hyperlink>
    </w:p>
    <w:p w14:paraId="63684F07" w14:textId="7E4CDC2F" w:rsidR="00814BBE" w:rsidRDefault="00814BBE">
      <w:pPr>
        <w:pStyle w:val="TOC3"/>
        <w:rPr>
          <w:rFonts w:asciiTheme="minorHAnsi" w:eastAsiaTheme="minorEastAsia" w:hAnsiTheme="minorHAnsi"/>
          <w:i w:val="0"/>
          <w:noProof/>
          <w:kern w:val="2"/>
          <w:sz w:val="22"/>
          <w:szCs w:val="22"/>
          <w14:ligatures w14:val="standardContextual"/>
        </w:rPr>
      </w:pPr>
      <w:hyperlink w:anchor="_Toc154252198" w:history="1">
        <w:r w:rsidRPr="00A01852">
          <w:rPr>
            <w:rStyle w:val="Hyperlink"/>
            <w:noProof/>
          </w:rPr>
          <w:t>1.1.2 Tốc độ học</w:t>
        </w:r>
        <w:r>
          <w:rPr>
            <w:noProof/>
            <w:webHidden/>
          </w:rPr>
          <w:tab/>
        </w:r>
        <w:r>
          <w:rPr>
            <w:noProof/>
            <w:webHidden/>
          </w:rPr>
          <w:fldChar w:fldCharType="begin"/>
        </w:r>
        <w:r>
          <w:rPr>
            <w:noProof/>
            <w:webHidden/>
          </w:rPr>
          <w:instrText xml:space="preserve"> PAGEREF _Toc154252198 \h </w:instrText>
        </w:r>
        <w:r>
          <w:rPr>
            <w:noProof/>
            <w:webHidden/>
          </w:rPr>
        </w:r>
        <w:r>
          <w:rPr>
            <w:noProof/>
            <w:webHidden/>
          </w:rPr>
          <w:fldChar w:fldCharType="separate"/>
        </w:r>
        <w:r>
          <w:rPr>
            <w:noProof/>
            <w:webHidden/>
          </w:rPr>
          <w:t>2</w:t>
        </w:r>
        <w:r>
          <w:rPr>
            <w:noProof/>
            <w:webHidden/>
          </w:rPr>
          <w:fldChar w:fldCharType="end"/>
        </w:r>
      </w:hyperlink>
    </w:p>
    <w:p w14:paraId="33ACB76E" w14:textId="48314F39" w:rsidR="00814BBE" w:rsidRDefault="00814BBE">
      <w:pPr>
        <w:pStyle w:val="TOC3"/>
        <w:rPr>
          <w:rFonts w:asciiTheme="minorHAnsi" w:eastAsiaTheme="minorEastAsia" w:hAnsiTheme="minorHAnsi"/>
          <w:i w:val="0"/>
          <w:noProof/>
          <w:kern w:val="2"/>
          <w:sz w:val="22"/>
          <w:szCs w:val="22"/>
          <w14:ligatures w14:val="standardContextual"/>
        </w:rPr>
      </w:pPr>
      <w:hyperlink w:anchor="_Toc154252199" w:history="1">
        <w:r w:rsidRPr="00A01852">
          <w:rPr>
            <w:rStyle w:val="Hyperlink"/>
            <w:noProof/>
          </w:rPr>
          <w:t>1.1.3 Ổn định</w:t>
        </w:r>
        <w:r>
          <w:rPr>
            <w:noProof/>
            <w:webHidden/>
          </w:rPr>
          <w:tab/>
        </w:r>
        <w:r>
          <w:rPr>
            <w:noProof/>
            <w:webHidden/>
          </w:rPr>
          <w:fldChar w:fldCharType="begin"/>
        </w:r>
        <w:r>
          <w:rPr>
            <w:noProof/>
            <w:webHidden/>
          </w:rPr>
          <w:instrText xml:space="preserve"> PAGEREF _Toc154252199 \h </w:instrText>
        </w:r>
        <w:r>
          <w:rPr>
            <w:noProof/>
            <w:webHidden/>
          </w:rPr>
        </w:r>
        <w:r>
          <w:rPr>
            <w:noProof/>
            <w:webHidden/>
          </w:rPr>
          <w:fldChar w:fldCharType="separate"/>
        </w:r>
        <w:r>
          <w:rPr>
            <w:noProof/>
            <w:webHidden/>
          </w:rPr>
          <w:t>2</w:t>
        </w:r>
        <w:r>
          <w:rPr>
            <w:noProof/>
            <w:webHidden/>
          </w:rPr>
          <w:fldChar w:fldCharType="end"/>
        </w:r>
      </w:hyperlink>
    </w:p>
    <w:p w14:paraId="0405C26B" w14:textId="214AD0DC" w:rsidR="00814BBE" w:rsidRDefault="00814BBE">
      <w:pPr>
        <w:pStyle w:val="TOC3"/>
        <w:rPr>
          <w:rFonts w:asciiTheme="minorHAnsi" w:eastAsiaTheme="minorEastAsia" w:hAnsiTheme="minorHAnsi"/>
          <w:i w:val="0"/>
          <w:noProof/>
          <w:kern w:val="2"/>
          <w:sz w:val="22"/>
          <w:szCs w:val="22"/>
          <w14:ligatures w14:val="standardContextual"/>
        </w:rPr>
      </w:pPr>
      <w:hyperlink w:anchor="_Toc154252200" w:history="1">
        <w:r w:rsidRPr="00A01852">
          <w:rPr>
            <w:rStyle w:val="Hyperlink"/>
            <w:noProof/>
          </w:rPr>
          <w:t>1.1.4 Quản lý nhiễu</w:t>
        </w:r>
        <w:r>
          <w:rPr>
            <w:noProof/>
            <w:webHidden/>
          </w:rPr>
          <w:tab/>
        </w:r>
        <w:r>
          <w:rPr>
            <w:noProof/>
            <w:webHidden/>
          </w:rPr>
          <w:fldChar w:fldCharType="begin"/>
        </w:r>
        <w:r>
          <w:rPr>
            <w:noProof/>
            <w:webHidden/>
          </w:rPr>
          <w:instrText xml:space="preserve"> PAGEREF _Toc154252200 \h </w:instrText>
        </w:r>
        <w:r>
          <w:rPr>
            <w:noProof/>
            <w:webHidden/>
          </w:rPr>
        </w:r>
        <w:r>
          <w:rPr>
            <w:noProof/>
            <w:webHidden/>
          </w:rPr>
          <w:fldChar w:fldCharType="separate"/>
        </w:r>
        <w:r>
          <w:rPr>
            <w:noProof/>
            <w:webHidden/>
          </w:rPr>
          <w:t>2</w:t>
        </w:r>
        <w:r>
          <w:rPr>
            <w:noProof/>
            <w:webHidden/>
          </w:rPr>
          <w:fldChar w:fldCharType="end"/>
        </w:r>
      </w:hyperlink>
    </w:p>
    <w:p w14:paraId="6C0032F9" w14:textId="45FA403C" w:rsidR="00814BBE" w:rsidRDefault="00814BBE">
      <w:pPr>
        <w:pStyle w:val="TOC2"/>
        <w:rPr>
          <w:rFonts w:asciiTheme="minorHAnsi" w:eastAsiaTheme="minorEastAsia" w:hAnsiTheme="minorHAnsi"/>
          <w:noProof/>
          <w:kern w:val="2"/>
          <w:sz w:val="22"/>
          <w:szCs w:val="22"/>
          <w14:ligatures w14:val="standardContextual"/>
        </w:rPr>
      </w:pPr>
      <w:hyperlink w:anchor="_Toc154252201" w:history="1">
        <w:r w:rsidRPr="00A01852">
          <w:rPr>
            <w:rStyle w:val="Hyperlink"/>
            <w:noProof/>
          </w:rPr>
          <w:t>1.2 Stochastic Gradient Descent (SGD)</w:t>
        </w:r>
        <w:r>
          <w:rPr>
            <w:noProof/>
            <w:webHidden/>
          </w:rPr>
          <w:tab/>
        </w:r>
        <w:r>
          <w:rPr>
            <w:noProof/>
            <w:webHidden/>
          </w:rPr>
          <w:fldChar w:fldCharType="begin"/>
        </w:r>
        <w:r>
          <w:rPr>
            <w:noProof/>
            <w:webHidden/>
          </w:rPr>
          <w:instrText xml:space="preserve"> PAGEREF _Toc154252201 \h </w:instrText>
        </w:r>
        <w:r>
          <w:rPr>
            <w:noProof/>
            <w:webHidden/>
          </w:rPr>
        </w:r>
        <w:r>
          <w:rPr>
            <w:noProof/>
            <w:webHidden/>
          </w:rPr>
          <w:fldChar w:fldCharType="separate"/>
        </w:r>
        <w:r>
          <w:rPr>
            <w:noProof/>
            <w:webHidden/>
          </w:rPr>
          <w:t>2</w:t>
        </w:r>
        <w:r>
          <w:rPr>
            <w:noProof/>
            <w:webHidden/>
          </w:rPr>
          <w:fldChar w:fldCharType="end"/>
        </w:r>
      </w:hyperlink>
    </w:p>
    <w:p w14:paraId="5EB06BD2" w14:textId="6DD39121" w:rsidR="00814BBE" w:rsidRDefault="00814BBE">
      <w:pPr>
        <w:pStyle w:val="TOC3"/>
        <w:rPr>
          <w:rFonts w:asciiTheme="minorHAnsi" w:eastAsiaTheme="minorEastAsia" w:hAnsiTheme="minorHAnsi"/>
          <w:i w:val="0"/>
          <w:noProof/>
          <w:kern w:val="2"/>
          <w:sz w:val="22"/>
          <w:szCs w:val="22"/>
          <w14:ligatures w14:val="standardContextual"/>
        </w:rPr>
      </w:pPr>
      <w:hyperlink w:anchor="_Toc154252202" w:history="1">
        <w:r w:rsidRPr="00A01852">
          <w:rPr>
            <w:rStyle w:val="Hyperlink"/>
            <w:noProof/>
          </w:rPr>
          <w:t>1.2.1 Hiệu suất</w:t>
        </w:r>
        <w:r>
          <w:rPr>
            <w:noProof/>
            <w:webHidden/>
          </w:rPr>
          <w:tab/>
        </w:r>
        <w:r>
          <w:rPr>
            <w:noProof/>
            <w:webHidden/>
          </w:rPr>
          <w:fldChar w:fldCharType="begin"/>
        </w:r>
        <w:r>
          <w:rPr>
            <w:noProof/>
            <w:webHidden/>
          </w:rPr>
          <w:instrText xml:space="preserve"> PAGEREF _Toc154252202 \h </w:instrText>
        </w:r>
        <w:r>
          <w:rPr>
            <w:noProof/>
            <w:webHidden/>
          </w:rPr>
        </w:r>
        <w:r>
          <w:rPr>
            <w:noProof/>
            <w:webHidden/>
          </w:rPr>
          <w:fldChar w:fldCharType="separate"/>
        </w:r>
        <w:r>
          <w:rPr>
            <w:noProof/>
            <w:webHidden/>
          </w:rPr>
          <w:t>3</w:t>
        </w:r>
        <w:r>
          <w:rPr>
            <w:noProof/>
            <w:webHidden/>
          </w:rPr>
          <w:fldChar w:fldCharType="end"/>
        </w:r>
      </w:hyperlink>
    </w:p>
    <w:p w14:paraId="312550C0" w14:textId="42A3B971" w:rsidR="00814BBE" w:rsidRDefault="00814BBE">
      <w:pPr>
        <w:pStyle w:val="TOC3"/>
        <w:rPr>
          <w:rFonts w:asciiTheme="minorHAnsi" w:eastAsiaTheme="minorEastAsia" w:hAnsiTheme="minorHAnsi"/>
          <w:i w:val="0"/>
          <w:noProof/>
          <w:kern w:val="2"/>
          <w:sz w:val="22"/>
          <w:szCs w:val="22"/>
          <w14:ligatures w14:val="standardContextual"/>
        </w:rPr>
      </w:pPr>
      <w:hyperlink w:anchor="_Toc154252203" w:history="1">
        <w:r w:rsidRPr="00A01852">
          <w:rPr>
            <w:rStyle w:val="Hyperlink"/>
            <w:noProof/>
          </w:rPr>
          <w:t>1.2.2 Tốc độ học</w:t>
        </w:r>
        <w:r>
          <w:rPr>
            <w:noProof/>
            <w:webHidden/>
          </w:rPr>
          <w:tab/>
        </w:r>
        <w:r>
          <w:rPr>
            <w:noProof/>
            <w:webHidden/>
          </w:rPr>
          <w:fldChar w:fldCharType="begin"/>
        </w:r>
        <w:r>
          <w:rPr>
            <w:noProof/>
            <w:webHidden/>
          </w:rPr>
          <w:instrText xml:space="preserve"> PAGEREF _Toc154252203 \h </w:instrText>
        </w:r>
        <w:r>
          <w:rPr>
            <w:noProof/>
            <w:webHidden/>
          </w:rPr>
        </w:r>
        <w:r>
          <w:rPr>
            <w:noProof/>
            <w:webHidden/>
          </w:rPr>
          <w:fldChar w:fldCharType="separate"/>
        </w:r>
        <w:r>
          <w:rPr>
            <w:noProof/>
            <w:webHidden/>
          </w:rPr>
          <w:t>3</w:t>
        </w:r>
        <w:r>
          <w:rPr>
            <w:noProof/>
            <w:webHidden/>
          </w:rPr>
          <w:fldChar w:fldCharType="end"/>
        </w:r>
      </w:hyperlink>
    </w:p>
    <w:p w14:paraId="7F979A15" w14:textId="35BA77AE" w:rsidR="00814BBE" w:rsidRDefault="00814BBE">
      <w:pPr>
        <w:pStyle w:val="TOC3"/>
        <w:rPr>
          <w:rFonts w:asciiTheme="minorHAnsi" w:eastAsiaTheme="minorEastAsia" w:hAnsiTheme="minorHAnsi"/>
          <w:i w:val="0"/>
          <w:noProof/>
          <w:kern w:val="2"/>
          <w:sz w:val="22"/>
          <w:szCs w:val="22"/>
          <w14:ligatures w14:val="standardContextual"/>
        </w:rPr>
      </w:pPr>
      <w:hyperlink w:anchor="_Toc154252204" w:history="1">
        <w:r w:rsidRPr="00A01852">
          <w:rPr>
            <w:rStyle w:val="Hyperlink"/>
            <w:noProof/>
          </w:rPr>
          <w:t>1.2.3 Ổn định</w:t>
        </w:r>
        <w:r>
          <w:rPr>
            <w:noProof/>
            <w:webHidden/>
          </w:rPr>
          <w:tab/>
        </w:r>
        <w:r>
          <w:rPr>
            <w:noProof/>
            <w:webHidden/>
          </w:rPr>
          <w:fldChar w:fldCharType="begin"/>
        </w:r>
        <w:r>
          <w:rPr>
            <w:noProof/>
            <w:webHidden/>
          </w:rPr>
          <w:instrText xml:space="preserve"> PAGEREF _Toc154252204 \h </w:instrText>
        </w:r>
        <w:r>
          <w:rPr>
            <w:noProof/>
            <w:webHidden/>
          </w:rPr>
        </w:r>
        <w:r>
          <w:rPr>
            <w:noProof/>
            <w:webHidden/>
          </w:rPr>
          <w:fldChar w:fldCharType="separate"/>
        </w:r>
        <w:r>
          <w:rPr>
            <w:noProof/>
            <w:webHidden/>
          </w:rPr>
          <w:t>3</w:t>
        </w:r>
        <w:r>
          <w:rPr>
            <w:noProof/>
            <w:webHidden/>
          </w:rPr>
          <w:fldChar w:fldCharType="end"/>
        </w:r>
      </w:hyperlink>
    </w:p>
    <w:p w14:paraId="75FF0AA4" w14:textId="493A24EF" w:rsidR="00814BBE" w:rsidRDefault="00814BBE">
      <w:pPr>
        <w:pStyle w:val="TOC3"/>
        <w:rPr>
          <w:rFonts w:asciiTheme="minorHAnsi" w:eastAsiaTheme="minorEastAsia" w:hAnsiTheme="minorHAnsi"/>
          <w:i w:val="0"/>
          <w:noProof/>
          <w:kern w:val="2"/>
          <w:sz w:val="22"/>
          <w:szCs w:val="22"/>
          <w14:ligatures w14:val="standardContextual"/>
        </w:rPr>
      </w:pPr>
      <w:hyperlink w:anchor="_Toc154252205" w:history="1">
        <w:r w:rsidRPr="00A01852">
          <w:rPr>
            <w:rStyle w:val="Hyperlink"/>
            <w:noProof/>
          </w:rPr>
          <w:t>1.2.4 Quản lý nhiễu</w:t>
        </w:r>
        <w:r>
          <w:rPr>
            <w:noProof/>
            <w:webHidden/>
          </w:rPr>
          <w:tab/>
        </w:r>
        <w:r>
          <w:rPr>
            <w:noProof/>
            <w:webHidden/>
          </w:rPr>
          <w:fldChar w:fldCharType="begin"/>
        </w:r>
        <w:r>
          <w:rPr>
            <w:noProof/>
            <w:webHidden/>
          </w:rPr>
          <w:instrText xml:space="preserve"> PAGEREF _Toc154252205 \h </w:instrText>
        </w:r>
        <w:r>
          <w:rPr>
            <w:noProof/>
            <w:webHidden/>
          </w:rPr>
        </w:r>
        <w:r>
          <w:rPr>
            <w:noProof/>
            <w:webHidden/>
          </w:rPr>
          <w:fldChar w:fldCharType="separate"/>
        </w:r>
        <w:r>
          <w:rPr>
            <w:noProof/>
            <w:webHidden/>
          </w:rPr>
          <w:t>3</w:t>
        </w:r>
        <w:r>
          <w:rPr>
            <w:noProof/>
            <w:webHidden/>
          </w:rPr>
          <w:fldChar w:fldCharType="end"/>
        </w:r>
      </w:hyperlink>
    </w:p>
    <w:p w14:paraId="54482EE3" w14:textId="79B9F597" w:rsidR="00814BBE" w:rsidRDefault="00814BBE">
      <w:pPr>
        <w:pStyle w:val="TOC2"/>
        <w:rPr>
          <w:rFonts w:asciiTheme="minorHAnsi" w:eastAsiaTheme="minorEastAsia" w:hAnsiTheme="minorHAnsi"/>
          <w:noProof/>
          <w:kern w:val="2"/>
          <w:sz w:val="22"/>
          <w:szCs w:val="22"/>
          <w14:ligatures w14:val="standardContextual"/>
        </w:rPr>
      </w:pPr>
      <w:hyperlink w:anchor="_Toc154252206" w:history="1">
        <w:r w:rsidRPr="00A01852">
          <w:rPr>
            <w:rStyle w:val="Hyperlink"/>
            <w:noProof/>
          </w:rPr>
          <w:t>1.3 Momentum</w:t>
        </w:r>
        <w:r>
          <w:rPr>
            <w:noProof/>
            <w:webHidden/>
          </w:rPr>
          <w:tab/>
        </w:r>
        <w:r>
          <w:rPr>
            <w:noProof/>
            <w:webHidden/>
          </w:rPr>
          <w:fldChar w:fldCharType="begin"/>
        </w:r>
        <w:r>
          <w:rPr>
            <w:noProof/>
            <w:webHidden/>
          </w:rPr>
          <w:instrText xml:space="preserve"> PAGEREF _Toc154252206 \h </w:instrText>
        </w:r>
        <w:r>
          <w:rPr>
            <w:noProof/>
            <w:webHidden/>
          </w:rPr>
        </w:r>
        <w:r>
          <w:rPr>
            <w:noProof/>
            <w:webHidden/>
          </w:rPr>
          <w:fldChar w:fldCharType="separate"/>
        </w:r>
        <w:r>
          <w:rPr>
            <w:noProof/>
            <w:webHidden/>
          </w:rPr>
          <w:t>4</w:t>
        </w:r>
        <w:r>
          <w:rPr>
            <w:noProof/>
            <w:webHidden/>
          </w:rPr>
          <w:fldChar w:fldCharType="end"/>
        </w:r>
      </w:hyperlink>
    </w:p>
    <w:p w14:paraId="703B974C" w14:textId="30339AB1" w:rsidR="00814BBE" w:rsidRDefault="00814BBE">
      <w:pPr>
        <w:pStyle w:val="TOC3"/>
        <w:rPr>
          <w:rFonts w:asciiTheme="minorHAnsi" w:eastAsiaTheme="minorEastAsia" w:hAnsiTheme="minorHAnsi"/>
          <w:i w:val="0"/>
          <w:noProof/>
          <w:kern w:val="2"/>
          <w:sz w:val="22"/>
          <w:szCs w:val="22"/>
          <w14:ligatures w14:val="standardContextual"/>
        </w:rPr>
      </w:pPr>
      <w:hyperlink w:anchor="_Toc154252207" w:history="1">
        <w:r w:rsidRPr="00A01852">
          <w:rPr>
            <w:rStyle w:val="Hyperlink"/>
            <w:noProof/>
          </w:rPr>
          <w:t>1.3.1 Hiệu suất</w:t>
        </w:r>
        <w:r>
          <w:rPr>
            <w:noProof/>
            <w:webHidden/>
          </w:rPr>
          <w:tab/>
        </w:r>
        <w:r>
          <w:rPr>
            <w:noProof/>
            <w:webHidden/>
          </w:rPr>
          <w:fldChar w:fldCharType="begin"/>
        </w:r>
        <w:r>
          <w:rPr>
            <w:noProof/>
            <w:webHidden/>
          </w:rPr>
          <w:instrText xml:space="preserve"> PAGEREF _Toc154252207 \h </w:instrText>
        </w:r>
        <w:r>
          <w:rPr>
            <w:noProof/>
            <w:webHidden/>
          </w:rPr>
        </w:r>
        <w:r>
          <w:rPr>
            <w:noProof/>
            <w:webHidden/>
          </w:rPr>
          <w:fldChar w:fldCharType="separate"/>
        </w:r>
        <w:r>
          <w:rPr>
            <w:noProof/>
            <w:webHidden/>
          </w:rPr>
          <w:t>5</w:t>
        </w:r>
        <w:r>
          <w:rPr>
            <w:noProof/>
            <w:webHidden/>
          </w:rPr>
          <w:fldChar w:fldCharType="end"/>
        </w:r>
      </w:hyperlink>
    </w:p>
    <w:p w14:paraId="392840D6" w14:textId="67F88B66" w:rsidR="00814BBE" w:rsidRDefault="00814BBE">
      <w:pPr>
        <w:pStyle w:val="TOC3"/>
        <w:rPr>
          <w:rFonts w:asciiTheme="minorHAnsi" w:eastAsiaTheme="minorEastAsia" w:hAnsiTheme="minorHAnsi"/>
          <w:i w:val="0"/>
          <w:noProof/>
          <w:kern w:val="2"/>
          <w:sz w:val="22"/>
          <w:szCs w:val="22"/>
          <w14:ligatures w14:val="standardContextual"/>
        </w:rPr>
      </w:pPr>
      <w:hyperlink w:anchor="_Toc154252208" w:history="1">
        <w:r w:rsidRPr="00A01852">
          <w:rPr>
            <w:rStyle w:val="Hyperlink"/>
            <w:noProof/>
          </w:rPr>
          <w:t>1.3.2 Tốc độ học</w:t>
        </w:r>
        <w:r>
          <w:rPr>
            <w:noProof/>
            <w:webHidden/>
          </w:rPr>
          <w:tab/>
        </w:r>
        <w:r>
          <w:rPr>
            <w:noProof/>
            <w:webHidden/>
          </w:rPr>
          <w:fldChar w:fldCharType="begin"/>
        </w:r>
        <w:r>
          <w:rPr>
            <w:noProof/>
            <w:webHidden/>
          </w:rPr>
          <w:instrText xml:space="preserve"> PAGEREF _Toc154252208 \h </w:instrText>
        </w:r>
        <w:r>
          <w:rPr>
            <w:noProof/>
            <w:webHidden/>
          </w:rPr>
        </w:r>
        <w:r>
          <w:rPr>
            <w:noProof/>
            <w:webHidden/>
          </w:rPr>
          <w:fldChar w:fldCharType="separate"/>
        </w:r>
        <w:r>
          <w:rPr>
            <w:noProof/>
            <w:webHidden/>
          </w:rPr>
          <w:t>5</w:t>
        </w:r>
        <w:r>
          <w:rPr>
            <w:noProof/>
            <w:webHidden/>
          </w:rPr>
          <w:fldChar w:fldCharType="end"/>
        </w:r>
      </w:hyperlink>
    </w:p>
    <w:p w14:paraId="584C1FE4" w14:textId="5156CAF5" w:rsidR="00814BBE" w:rsidRDefault="00814BBE">
      <w:pPr>
        <w:pStyle w:val="TOC3"/>
        <w:rPr>
          <w:rFonts w:asciiTheme="minorHAnsi" w:eastAsiaTheme="minorEastAsia" w:hAnsiTheme="minorHAnsi"/>
          <w:i w:val="0"/>
          <w:noProof/>
          <w:kern w:val="2"/>
          <w:sz w:val="22"/>
          <w:szCs w:val="22"/>
          <w14:ligatures w14:val="standardContextual"/>
        </w:rPr>
      </w:pPr>
      <w:hyperlink w:anchor="_Toc154252209" w:history="1">
        <w:r w:rsidRPr="00A01852">
          <w:rPr>
            <w:rStyle w:val="Hyperlink"/>
            <w:noProof/>
          </w:rPr>
          <w:t>1.3.3 Ổn định</w:t>
        </w:r>
        <w:r>
          <w:rPr>
            <w:noProof/>
            <w:webHidden/>
          </w:rPr>
          <w:tab/>
        </w:r>
        <w:r>
          <w:rPr>
            <w:noProof/>
            <w:webHidden/>
          </w:rPr>
          <w:fldChar w:fldCharType="begin"/>
        </w:r>
        <w:r>
          <w:rPr>
            <w:noProof/>
            <w:webHidden/>
          </w:rPr>
          <w:instrText xml:space="preserve"> PAGEREF _Toc154252209 \h </w:instrText>
        </w:r>
        <w:r>
          <w:rPr>
            <w:noProof/>
            <w:webHidden/>
          </w:rPr>
        </w:r>
        <w:r>
          <w:rPr>
            <w:noProof/>
            <w:webHidden/>
          </w:rPr>
          <w:fldChar w:fldCharType="separate"/>
        </w:r>
        <w:r>
          <w:rPr>
            <w:noProof/>
            <w:webHidden/>
          </w:rPr>
          <w:t>5</w:t>
        </w:r>
        <w:r>
          <w:rPr>
            <w:noProof/>
            <w:webHidden/>
          </w:rPr>
          <w:fldChar w:fldCharType="end"/>
        </w:r>
      </w:hyperlink>
    </w:p>
    <w:p w14:paraId="7B7058F9" w14:textId="57BF4EB8" w:rsidR="00814BBE" w:rsidRDefault="00814BBE">
      <w:pPr>
        <w:pStyle w:val="TOC3"/>
        <w:rPr>
          <w:rFonts w:asciiTheme="minorHAnsi" w:eastAsiaTheme="minorEastAsia" w:hAnsiTheme="minorHAnsi"/>
          <w:i w:val="0"/>
          <w:noProof/>
          <w:kern w:val="2"/>
          <w:sz w:val="22"/>
          <w:szCs w:val="22"/>
          <w14:ligatures w14:val="standardContextual"/>
        </w:rPr>
      </w:pPr>
      <w:hyperlink w:anchor="_Toc154252210" w:history="1">
        <w:r w:rsidRPr="00A01852">
          <w:rPr>
            <w:rStyle w:val="Hyperlink"/>
            <w:noProof/>
          </w:rPr>
          <w:t>1.3.4 Quản lý nhiễu</w:t>
        </w:r>
        <w:r>
          <w:rPr>
            <w:noProof/>
            <w:webHidden/>
          </w:rPr>
          <w:tab/>
        </w:r>
        <w:r>
          <w:rPr>
            <w:noProof/>
            <w:webHidden/>
          </w:rPr>
          <w:fldChar w:fldCharType="begin"/>
        </w:r>
        <w:r>
          <w:rPr>
            <w:noProof/>
            <w:webHidden/>
          </w:rPr>
          <w:instrText xml:space="preserve"> PAGEREF _Toc154252210 \h </w:instrText>
        </w:r>
        <w:r>
          <w:rPr>
            <w:noProof/>
            <w:webHidden/>
          </w:rPr>
        </w:r>
        <w:r>
          <w:rPr>
            <w:noProof/>
            <w:webHidden/>
          </w:rPr>
          <w:fldChar w:fldCharType="separate"/>
        </w:r>
        <w:r>
          <w:rPr>
            <w:noProof/>
            <w:webHidden/>
          </w:rPr>
          <w:t>5</w:t>
        </w:r>
        <w:r>
          <w:rPr>
            <w:noProof/>
            <w:webHidden/>
          </w:rPr>
          <w:fldChar w:fldCharType="end"/>
        </w:r>
      </w:hyperlink>
    </w:p>
    <w:p w14:paraId="20123EEC" w14:textId="17B1FF5F" w:rsidR="00814BBE" w:rsidRDefault="00814BBE">
      <w:pPr>
        <w:pStyle w:val="TOC2"/>
        <w:rPr>
          <w:rFonts w:asciiTheme="minorHAnsi" w:eastAsiaTheme="minorEastAsia" w:hAnsiTheme="minorHAnsi"/>
          <w:noProof/>
          <w:kern w:val="2"/>
          <w:sz w:val="22"/>
          <w:szCs w:val="22"/>
          <w14:ligatures w14:val="standardContextual"/>
        </w:rPr>
      </w:pPr>
      <w:hyperlink w:anchor="_Toc154252211" w:history="1">
        <w:r w:rsidRPr="00A01852">
          <w:rPr>
            <w:rStyle w:val="Hyperlink"/>
            <w:noProof/>
          </w:rPr>
          <w:t>1.4 Adagrad</w:t>
        </w:r>
        <w:r>
          <w:rPr>
            <w:noProof/>
            <w:webHidden/>
          </w:rPr>
          <w:tab/>
        </w:r>
        <w:r>
          <w:rPr>
            <w:noProof/>
            <w:webHidden/>
          </w:rPr>
          <w:fldChar w:fldCharType="begin"/>
        </w:r>
        <w:r>
          <w:rPr>
            <w:noProof/>
            <w:webHidden/>
          </w:rPr>
          <w:instrText xml:space="preserve"> PAGEREF _Toc154252211 \h </w:instrText>
        </w:r>
        <w:r>
          <w:rPr>
            <w:noProof/>
            <w:webHidden/>
          </w:rPr>
        </w:r>
        <w:r>
          <w:rPr>
            <w:noProof/>
            <w:webHidden/>
          </w:rPr>
          <w:fldChar w:fldCharType="separate"/>
        </w:r>
        <w:r>
          <w:rPr>
            <w:noProof/>
            <w:webHidden/>
          </w:rPr>
          <w:t>5</w:t>
        </w:r>
        <w:r>
          <w:rPr>
            <w:noProof/>
            <w:webHidden/>
          </w:rPr>
          <w:fldChar w:fldCharType="end"/>
        </w:r>
      </w:hyperlink>
    </w:p>
    <w:p w14:paraId="77049DF3" w14:textId="190A5DF1" w:rsidR="00814BBE" w:rsidRDefault="00814BBE">
      <w:pPr>
        <w:pStyle w:val="TOC3"/>
        <w:rPr>
          <w:rFonts w:asciiTheme="minorHAnsi" w:eastAsiaTheme="minorEastAsia" w:hAnsiTheme="minorHAnsi"/>
          <w:i w:val="0"/>
          <w:noProof/>
          <w:kern w:val="2"/>
          <w:sz w:val="22"/>
          <w:szCs w:val="22"/>
          <w14:ligatures w14:val="standardContextual"/>
        </w:rPr>
      </w:pPr>
      <w:hyperlink w:anchor="_Toc154252212" w:history="1">
        <w:r w:rsidRPr="00A01852">
          <w:rPr>
            <w:rStyle w:val="Hyperlink"/>
            <w:noProof/>
          </w:rPr>
          <w:t>1.4.1 Hiệu suất</w:t>
        </w:r>
        <w:r>
          <w:rPr>
            <w:noProof/>
            <w:webHidden/>
          </w:rPr>
          <w:tab/>
        </w:r>
        <w:r>
          <w:rPr>
            <w:noProof/>
            <w:webHidden/>
          </w:rPr>
          <w:fldChar w:fldCharType="begin"/>
        </w:r>
        <w:r>
          <w:rPr>
            <w:noProof/>
            <w:webHidden/>
          </w:rPr>
          <w:instrText xml:space="preserve"> PAGEREF _Toc154252212 \h </w:instrText>
        </w:r>
        <w:r>
          <w:rPr>
            <w:noProof/>
            <w:webHidden/>
          </w:rPr>
        </w:r>
        <w:r>
          <w:rPr>
            <w:noProof/>
            <w:webHidden/>
          </w:rPr>
          <w:fldChar w:fldCharType="separate"/>
        </w:r>
        <w:r>
          <w:rPr>
            <w:noProof/>
            <w:webHidden/>
          </w:rPr>
          <w:t>6</w:t>
        </w:r>
        <w:r>
          <w:rPr>
            <w:noProof/>
            <w:webHidden/>
          </w:rPr>
          <w:fldChar w:fldCharType="end"/>
        </w:r>
      </w:hyperlink>
    </w:p>
    <w:p w14:paraId="072C78A7" w14:textId="55E06F71" w:rsidR="00814BBE" w:rsidRDefault="00814BBE">
      <w:pPr>
        <w:pStyle w:val="TOC3"/>
        <w:rPr>
          <w:rFonts w:asciiTheme="minorHAnsi" w:eastAsiaTheme="minorEastAsia" w:hAnsiTheme="minorHAnsi"/>
          <w:i w:val="0"/>
          <w:noProof/>
          <w:kern w:val="2"/>
          <w:sz w:val="22"/>
          <w:szCs w:val="22"/>
          <w14:ligatures w14:val="standardContextual"/>
        </w:rPr>
      </w:pPr>
      <w:hyperlink w:anchor="_Toc154252213" w:history="1">
        <w:r w:rsidRPr="00A01852">
          <w:rPr>
            <w:rStyle w:val="Hyperlink"/>
            <w:noProof/>
          </w:rPr>
          <w:t>1.4.2 Tốc độ học</w:t>
        </w:r>
        <w:r>
          <w:rPr>
            <w:noProof/>
            <w:webHidden/>
          </w:rPr>
          <w:tab/>
        </w:r>
        <w:r>
          <w:rPr>
            <w:noProof/>
            <w:webHidden/>
          </w:rPr>
          <w:fldChar w:fldCharType="begin"/>
        </w:r>
        <w:r>
          <w:rPr>
            <w:noProof/>
            <w:webHidden/>
          </w:rPr>
          <w:instrText xml:space="preserve"> PAGEREF _Toc154252213 \h </w:instrText>
        </w:r>
        <w:r>
          <w:rPr>
            <w:noProof/>
            <w:webHidden/>
          </w:rPr>
        </w:r>
        <w:r>
          <w:rPr>
            <w:noProof/>
            <w:webHidden/>
          </w:rPr>
          <w:fldChar w:fldCharType="separate"/>
        </w:r>
        <w:r>
          <w:rPr>
            <w:noProof/>
            <w:webHidden/>
          </w:rPr>
          <w:t>6</w:t>
        </w:r>
        <w:r>
          <w:rPr>
            <w:noProof/>
            <w:webHidden/>
          </w:rPr>
          <w:fldChar w:fldCharType="end"/>
        </w:r>
      </w:hyperlink>
    </w:p>
    <w:p w14:paraId="501D5E6E" w14:textId="6E4E6C0E" w:rsidR="00814BBE" w:rsidRDefault="00814BBE">
      <w:pPr>
        <w:pStyle w:val="TOC3"/>
        <w:rPr>
          <w:rFonts w:asciiTheme="minorHAnsi" w:eastAsiaTheme="minorEastAsia" w:hAnsiTheme="minorHAnsi"/>
          <w:i w:val="0"/>
          <w:noProof/>
          <w:kern w:val="2"/>
          <w:sz w:val="22"/>
          <w:szCs w:val="22"/>
          <w14:ligatures w14:val="standardContextual"/>
        </w:rPr>
      </w:pPr>
      <w:hyperlink w:anchor="_Toc154252214" w:history="1">
        <w:r w:rsidRPr="00A01852">
          <w:rPr>
            <w:rStyle w:val="Hyperlink"/>
            <w:noProof/>
          </w:rPr>
          <w:t>1.4.3 Ổn định</w:t>
        </w:r>
        <w:r>
          <w:rPr>
            <w:noProof/>
            <w:webHidden/>
          </w:rPr>
          <w:tab/>
        </w:r>
        <w:r>
          <w:rPr>
            <w:noProof/>
            <w:webHidden/>
          </w:rPr>
          <w:fldChar w:fldCharType="begin"/>
        </w:r>
        <w:r>
          <w:rPr>
            <w:noProof/>
            <w:webHidden/>
          </w:rPr>
          <w:instrText xml:space="preserve"> PAGEREF _Toc154252214 \h </w:instrText>
        </w:r>
        <w:r>
          <w:rPr>
            <w:noProof/>
            <w:webHidden/>
          </w:rPr>
        </w:r>
        <w:r>
          <w:rPr>
            <w:noProof/>
            <w:webHidden/>
          </w:rPr>
          <w:fldChar w:fldCharType="separate"/>
        </w:r>
        <w:r>
          <w:rPr>
            <w:noProof/>
            <w:webHidden/>
          </w:rPr>
          <w:t>7</w:t>
        </w:r>
        <w:r>
          <w:rPr>
            <w:noProof/>
            <w:webHidden/>
          </w:rPr>
          <w:fldChar w:fldCharType="end"/>
        </w:r>
      </w:hyperlink>
    </w:p>
    <w:p w14:paraId="11BC91E8" w14:textId="6F34AA70" w:rsidR="00814BBE" w:rsidRDefault="00814BBE">
      <w:pPr>
        <w:pStyle w:val="TOC3"/>
        <w:rPr>
          <w:rFonts w:asciiTheme="minorHAnsi" w:eastAsiaTheme="minorEastAsia" w:hAnsiTheme="minorHAnsi"/>
          <w:i w:val="0"/>
          <w:noProof/>
          <w:kern w:val="2"/>
          <w:sz w:val="22"/>
          <w:szCs w:val="22"/>
          <w14:ligatures w14:val="standardContextual"/>
        </w:rPr>
      </w:pPr>
      <w:hyperlink w:anchor="_Toc154252215" w:history="1">
        <w:r w:rsidRPr="00A01852">
          <w:rPr>
            <w:rStyle w:val="Hyperlink"/>
            <w:noProof/>
          </w:rPr>
          <w:t>1.4.4 Quản lý nhiễu</w:t>
        </w:r>
        <w:r>
          <w:rPr>
            <w:noProof/>
            <w:webHidden/>
          </w:rPr>
          <w:tab/>
        </w:r>
        <w:r>
          <w:rPr>
            <w:noProof/>
            <w:webHidden/>
          </w:rPr>
          <w:fldChar w:fldCharType="begin"/>
        </w:r>
        <w:r>
          <w:rPr>
            <w:noProof/>
            <w:webHidden/>
          </w:rPr>
          <w:instrText xml:space="preserve"> PAGEREF _Toc154252215 \h </w:instrText>
        </w:r>
        <w:r>
          <w:rPr>
            <w:noProof/>
            <w:webHidden/>
          </w:rPr>
        </w:r>
        <w:r>
          <w:rPr>
            <w:noProof/>
            <w:webHidden/>
          </w:rPr>
          <w:fldChar w:fldCharType="separate"/>
        </w:r>
        <w:r>
          <w:rPr>
            <w:noProof/>
            <w:webHidden/>
          </w:rPr>
          <w:t>7</w:t>
        </w:r>
        <w:r>
          <w:rPr>
            <w:noProof/>
            <w:webHidden/>
          </w:rPr>
          <w:fldChar w:fldCharType="end"/>
        </w:r>
      </w:hyperlink>
    </w:p>
    <w:p w14:paraId="0A3632FF" w14:textId="29A2606A" w:rsidR="00814BBE" w:rsidRDefault="00814BBE">
      <w:pPr>
        <w:pStyle w:val="TOC2"/>
        <w:rPr>
          <w:rFonts w:asciiTheme="minorHAnsi" w:eastAsiaTheme="minorEastAsia" w:hAnsiTheme="minorHAnsi"/>
          <w:noProof/>
          <w:kern w:val="2"/>
          <w:sz w:val="22"/>
          <w:szCs w:val="22"/>
          <w14:ligatures w14:val="standardContextual"/>
        </w:rPr>
      </w:pPr>
      <w:hyperlink w:anchor="_Toc154252216" w:history="1">
        <w:r w:rsidRPr="00A01852">
          <w:rPr>
            <w:rStyle w:val="Hyperlink"/>
            <w:noProof/>
          </w:rPr>
          <w:t>1.5 RMSprop</w:t>
        </w:r>
        <w:r>
          <w:rPr>
            <w:noProof/>
            <w:webHidden/>
          </w:rPr>
          <w:tab/>
        </w:r>
        <w:r>
          <w:rPr>
            <w:noProof/>
            <w:webHidden/>
          </w:rPr>
          <w:fldChar w:fldCharType="begin"/>
        </w:r>
        <w:r>
          <w:rPr>
            <w:noProof/>
            <w:webHidden/>
          </w:rPr>
          <w:instrText xml:space="preserve"> PAGEREF _Toc154252216 \h </w:instrText>
        </w:r>
        <w:r>
          <w:rPr>
            <w:noProof/>
            <w:webHidden/>
          </w:rPr>
        </w:r>
        <w:r>
          <w:rPr>
            <w:noProof/>
            <w:webHidden/>
          </w:rPr>
          <w:fldChar w:fldCharType="separate"/>
        </w:r>
        <w:r>
          <w:rPr>
            <w:noProof/>
            <w:webHidden/>
          </w:rPr>
          <w:t>7</w:t>
        </w:r>
        <w:r>
          <w:rPr>
            <w:noProof/>
            <w:webHidden/>
          </w:rPr>
          <w:fldChar w:fldCharType="end"/>
        </w:r>
      </w:hyperlink>
    </w:p>
    <w:p w14:paraId="5C4F1F93" w14:textId="5FCCCBFD" w:rsidR="00814BBE" w:rsidRDefault="00814BBE">
      <w:pPr>
        <w:pStyle w:val="TOC3"/>
        <w:rPr>
          <w:rFonts w:asciiTheme="minorHAnsi" w:eastAsiaTheme="minorEastAsia" w:hAnsiTheme="minorHAnsi"/>
          <w:i w:val="0"/>
          <w:noProof/>
          <w:kern w:val="2"/>
          <w:sz w:val="22"/>
          <w:szCs w:val="22"/>
          <w14:ligatures w14:val="standardContextual"/>
        </w:rPr>
      </w:pPr>
      <w:hyperlink w:anchor="_Toc154252217" w:history="1">
        <w:r w:rsidRPr="00A01852">
          <w:rPr>
            <w:rStyle w:val="Hyperlink"/>
            <w:noProof/>
          </w:rPr>
          <w:t>1.5.1 Hiệu suất</w:t>
        </w:r>
        <w:r>
          <w:rPr>
            <w:noProof/>
            <w:webHidden/>
          </w:rPr>
          <w:tab/>
        </w:r>
        <w:r>
          <w:rPr>
            <w:noProof/>
            <w:webHidden/>
          </w:rPr>
          <w:fldChar w:fldCharType="begin"/>
        </w:r>
        <w:r>
          <w:rPr>
            <w:noProof/>
            <w:webHidden/>
          </w:rPr>
          <w:instrText xml:space="preserve"> PAGEREF _Toc154252217 \h </w:instrText>
        </w:r>
        <w:r>
          <w:rPr>
            <w:noProof/>
            <w:webHidden/>
          </w:rPr>
        </w:r>
        <w:r>
          <w:rPr>
            <w:noProof/>
            <w:webHidden/>
          </w:rPr>
          <w:fldChar w:fldCharType="separate"/>
        </w:r>
        <w:r>
          <w:rPr>
            <w:noProof/>
            <w:webHidden/>
          </w:rPr>
          <w:t>8</w:t>
        </w:r>
        <w:r>
          <w:rPr>
            <w:noProof/>
            <w:webHidden/>
          </w:rPr>
          <w:fldChar w:fldCharType="end"/>
        </w:r>
      </w:hyperlink>
    </w:p>
    <w:p w14:paraId="627B3A6B" w14:textId="7AA0E1D3" w:rsidR="00814BBE" w:rsidRDefault="00814BBE">
      <w:pPr>
        <w:pStyle w:val="TOC3"/>
        <w:rPr>
          <w:rFonts w:asciiTheme="minorHAnsi" w:eastAsiaTheme="minorEastAsia" w:hAnsiTheme="minorHAnsi"/>
          <w:i w:val="0"/>
          <w:noProof/>
          <w:kern w:val="2"/>
          <w:sz w:val="22"/>
          <w:szCs w:val="22"/>
          <w14:ligatures w14:val="standardContextual"/>
        </w:rPr>
      </w:pPr>
      <w:hyperlink w:anchor="_Toc154252218" w:history="1">
        <w:r w:rsidRPr="00A01852">
          <w:rPr>
            <w:rStyle w:val="Hyperlink"/>
            <w:noProof/>
          </w:rPr>
          <w:t>1.5.2 Tốc độ học</w:t>
        </w:r>
        <w:r>
          <w:rPr>
            <w:noProof/>
            <w:webHidden/>
          </w:rPr>
          <w:tab/>
        </w:r>
        <w:r>
          <w:rPr>
            <w:noProof/>
            <w:webHidden/>
          </w:rPr>
          <w:fldChar w:fldCharType="begin"/>
        </w:r>
        <w:r>
          <w:rPr>
            <w:noProof/>
            <w:webHidden/>
          </w:rPr>
          <w:instrText xml:space="preserve"> PAGEREF _Toc154252218 \h </w:instrText>
        </w:r>
        <w:r>
          <w:rPr>
            <w:noProof/>
            <w:webHidden/>
          </w:rPr>
        </w:r>
        <w:r>
          <w:rPr>
            <w:noProof/>
            <w:webHidden/>
          </w:rPr>
          <w:fldChar w:fldCharType="separate"/>
        </w:r>
        <w:r>
          <w:rPr>
            <w:noProof/>
            <w:webHidden/>
          </w:rPr>
          <w:t>8</w:t>
        </w:r>
        <w:r>
          <w:rPr>
            <w:noProof/>
            <w:webHidden/>
          </w:rPr>
          <w:fldChar w:fldCharType="end"/>
        </w:r>
      </w:hyperlink>
    </w:p>
    <w:p w14:paraId="2C7D09EB" w14:textId="53BABAAA" w:rsidR="00814BBE" w:rsidRDefault="00814BBE">
      <w:pPr>
        <w:pStyle w:val="TOC3"/>
        <w:rPr>
          <w:rFonts w:asciiTheme="minorHAnsi" w:eastAsiaTheme="minorEastAsia" w:hAnsiTheme="minorHAnsi"/>
          <w:i w:val="0"/>
          <w:noProof/>
          <w:kern w:val="2"/>
          <w:sz w:val="22"/>
          <w:szCs w:val="22"/>
          <w14:ligatures w14:val="standardContextual"/>
        </w:rPr>
      </w:pPr>
      <w:hyperlink w:anchor="_Toc154252219" w:history="1">
        <w:r w:rsidRPr="00A01852">
          <w:rPr>
            <w:rStyle w:val="Hyperlink"/>
            <w:noProof/>
          </w:rPr>
          <w:t>1.5.3 Ổn định</w:t>
        </w:r>
        <w:r>
          <w:rPr>
            <w:noProof/>
            <w:webHidden/>
          </w:rPr>
          <w:tab/>
        </w:r>
        <w:r>
          <w:rPr>
            <w:noProof/>
            <w:webHidden/>
          </w:rPr>
          <w:fldChar w:fldCharType="begin"/>
        </w:r>
        <w:r>
          <w:rPr>
            <w:noProof/>
            <w:webHidden/>
          </w:rPr>
          <w:instrText xml:space="preserve"> PAGEREF _Toc154252219 \h </w:instrText>
        </w:r>
        <w:r>
          <w:rPr>
            <w:noProof/>
            <w:webHidden/>
          </w:rPr>
        </w:r>
        <w:r>
          <w:rPr>
            <w:noProof/>
            <w:webHidden/>
          </w:rPr>
          <w:fldChar w:fldCharType="separate"/>
        </w:r>
        <w:r>
          <w:rPr>
            <w:noProof/>
            <w:webHidden/>
          </w:rPr>
          <w:t>8</w:t>
        </w:r>
        <w:r>
          <w:rPr>
            <w:noProof/>
            <w:webHidden/>
          </w:rPr>
          <w:fldChar w:fldCharType="end"/>
        </w:r>
      </w:hyperlink>
    </w:p>
    <w:p w14:paraId="53F23730" w14:textId="164569D5" w:rsidR="00814BBE" w:rsidRDefault="00814BBE">
      <w:pPr>
        <w:pStyle w:val="TOC3"/>
        <w:rPr>
          <w:rFonts w:asciiTheme="minorHAnsi" w:eastAsiaTheme="minorEastAsia" w:hAnsiTheme="minorHAnsi"/>
          <w:i w:val="0"/>
          <w:noProof/>
          <w:kern w:val="2"/>
          <w:sz w:val="22"/>
          <w:szCs w:val="22"/>
          <w14:ligatures w14:val="standardContextual"/>
        </w:rPr>
      </w:pPr>
      <w:hyperlink w:anchor="_Toc154252220" w:history="1">
        <w:r w:rsidRPr="00A01852">
          <w:rPr>
            <w:rStyle w:val="Hyperlink"/>
            <w:noProof/>
          </w:rPr>
          <w:t>1.5.4 Quản lý nhiễu</w:t>
        </w:r>
        <w:r>
          <w:rPr>
            <w:noProof/>
            <w:webHidden/>
          </w:rPr>
          <w:tab/>
        </w:r>
        <w:r>
          <w:rPr>
            <w:noProof/>
            <w:webHidden/>
          </w:rPr>
          <w:fldChar w:fldCharType="begin"/>
        </w:r>
        <w:r>
          <w:rPr>
            <w:noProof/>
            <w:webHidden/>
          </w:rPr>
          <w:instrText xml:space="preserve"> PAGEREF _Toc154252220 \h </w:instrText>
        </w:r>
        <w:r>
          <w:rPr>
            <w:noProof/>
            <w:webHidden/>
          </w:rPr>
        </w:r>
        <w:r>
          <w:rPr>
            <w:noProof/>
            <w:webHidden/>
          </w:rPr>
          <w:fldChar w:fldCharType="separate"/>
        </w:r>
        <w:r>
          <w:rPr>
            <w:noProof/>
            <w:webHidden/>
          </w:rPr>
          <w:t>8</w:t>
        </w:r>
        <w:r>
          <w:rPr>
            <w:noProof/>
            <w:webHidden/>
          </w:rPr>
          <w:fldChar w:fldCharType="end"/>
        </w:r>
      </w:hyperlink>
    </w:p>
    <w:p w14:paraId="0E3C1CD5" w14:textId="7E66BBE9" w:rsidR="00814BBE" w:rsidRDefault="00814BBE">
      <w:pPr>
        <w:pStyle w:val="TOC2"/>
        <w:rPr>
          <w:rFonts w:asciiTheme="minorHAnsi" w:eastAsiaTheme="minorEastAsia" w:hAnsiTheme="minorHAnsi"/>
          <w:noProof/>
          <w:kern w:val="2"/>
          <w:sz w:val="22"/>
          <w:szCs w:val="22"/>
          <w14:ligatures w14:val="standardContextual"/>
        </w:rPr>
      </w:pPr>
      <w:hyperlink w:anchor="_Toc154252221" w:history="1">
        <w:r w:rsidRPr="00A01852">
          <w:rPr>
            <w:rStyle w:val="Hyperlink"/>
            <w:noProof/>
          </w:rPr>
          <w:t>1.6 Adam</w:t>
        </w:r>
        <w:r>
          <w:rPr>
            <w:noProof/>
            <w:webHidden/>
          </w:rPr>
          <w:tab/>
        </w:r>
        <w:r>
          <w:rPr>
            <w:noProof/>
            <w:webHidden/>
          </w:rPr>
          <w:fldChar w:fldCharType="begin"/>
        </w:r>
        <w:r>
          <w:rPr>
            <w:noProof/>
            <w:webHidden/>
          </w:rPr>
          <w:instrText xml:space="preserve"> PAGEREF _Toc154252221 \h </w:instrText>
        </w:r>
        <w:r>
          <w:rPr>
            <w:noProof/>
            <w:webHidden/>
          </w:rPr>
        </w:r>
        <w:r>
          <w:rPr>
            <w:noProof/>
            <w:webHidden/>
          </w:rPr>
          <w:fldChar w:fldCharType="separate"/>
        </w:r>
        <w:r>
          <w:rPr>
            <w:noProof/>
            <w:webHidden/>
          </w:rPr>
          <w:t>9</w:t>
        </w:r>
        <w:r>
          <w:rPr>
            <w:noProof/>
            <w:webHidden/>
          </w:rPr>
          <w:fldChar w:fldCharType="end"/>
        </w:r>
      </w:hyperlink>
    </w:p>
    <w:p w14:paraId="332ADC8A" w14:textId="0C2F84DB" w:rsidR="00814BBE" w:rsidRDefault="00814BBE">
      <w:pPr>
        <w:pStyle w:val="TOC3"/>
        <w:rPr>
          <w:rFonts w:asciiTheme="minorHAnsi" w:eastAsiaTheme="minorEastAsia" w:hAnsiTheme="minorHAnsi"/>
          <w:i w:val="0"/>
          <w:noProof/>
          <w:kern w:val="2"/>
          <w:sz w:val="22"/>
          <w:szCs w:val="22"/>
          <w14:ligatures w14:val="standardContextual"/>
        </w:rPr>
      </w:pPr>
      <w:hyperlink w:anchor="_Toc154252222" w:history="1">
        <w:r w:rsidRPr="00A01852">
          <w:rPr>
            <w:rStyle w:val="Hyperlink"/>
            <w:noProof/>
          </w:rPr>
          <w:t>1.6.1 Hiệu suất</w:t>
        </w:r>
        <w:r>
          <w:rPr>
            <w:noProof/>
            <w:webHidden/>
          </w:rPr>
          <w:tab/>
        </w:r>
        <w:r>
          <w:rPr>
            <w:noProof/>
            <w:webHidden/>
          </w:rPr>
          <w:fldChar w:fldCharType="begin"/>
        </w:r>
        <w:r>
          <w:rPr>
            <w:noProof/>
            <w:webHidden/>
          </w:rPr>
          <w:instrText xml:space="preserve"> PAGEREF _Toc154252222 \h </w:instrText>
        </w:r>
        <w:r>
          <w:rPr>
            <w:noProof/>
            <w:webHidden/>
          </w:rPr>
        </w:r>
        <w:r>
          <w:rPr>
            <w:noProof/>
            <w:webHidden/>
          </w:rPr>
          <w:fldChar w:fldCharType="separate"/>
        </w:r>
        <w:r>
          <w:rPr>
            <w:noProof/>
            <w:webHidden/>
          </w:rPr>
          <w:t>10</w:t>
        </w:r>
        <w:r>
          <w:rPr>
            <w:noProof/>
            <w:webHidden/>
          </w:rPr>
          <w:fldChar w:fldCharType="end"/>
        </w:r>
      </w:hyperlink>
    </w:p>
    <w:p w14:paraId="0E5B66B6" w14:textId="271D3C3B" w:rsidR="00814BBE" w:rsidRDefault="00814BBE">
      <w:pPr>
        <w:pStyle w:val="TOC3"/>
        <w:rPr>
          <w:rFonts w:asciiTheme="minorHAnsi" w:eastAsiaTheme="minorEastAsia" w:hAnsiTheme="minorHAnsi"/>
          <w:i w:val="0"/>
          <w:noProof/>
          <w:kern w:val="2"/>
          <w:sz w:val="22"/>
          <w:szCs w:val="22"/>
          <w14:ligatures w14:val="standardContextual"/>
        </w:rPr>
      </w:pPr>
      <w:hyperlink w:anchor="_Toc154252223" w:history="1">
        <w:r w:rsidRPr="00A01852">
          <w:rPr>
            <w:rStyle w:val="Hyperlink"/>
            <w:noProof/>
          </w:rPr>
          <w:t>1.6.2 Tốc độ học</w:t>
        </w:r>
        <w:r>
          <w:rPr>
            <w:noProof/>
            <w:webHidden/>
          </w:rPr>
          <w:tab/>
        </w:r>
        <w:r>
          <w:rPr>
            <w:noProof/>
            <w:webHidden/>
          </w:rPr>
          <w:fldChar w:fldCharType="begin"/>
        </w:r>
        <w:r>
          <w:rPr>
            <w:noProof/>
            <w:webHidden/>
          </w:rPr>
          <w:instrText xml:space="preserve"> PAGEREF _Toc154252223 \h </w:instrText>
        </w:r>
        <w:r>
          <w:rPr>
            <w:noProof/>
            <w:webHidden/>
          </w:rPr>
        </w:r>
        <w:r>
          <w:rPr>
            <w:noProof/>
            <w:webHidden/>
          </w:rPr>
          <w:fldChar w:fldCharType="separate"/>
        </w:r>
        <w:r>
          <w:rPr>
            <w:noProof/>
            <w:webHidden/>
          </w:rPr>
          <w:t>10</w:t>
        </w:r>
        <w:r>
          <w:rPr>
            <w:noProof/>
            <w:webHidden/>
          </w:rPr>
          <w:fldChar w:fldCharType="end"/>
        </w:r>
      </w:hyperlink>
    </w:p>
    <w:p w14:paraId="63802005" w14:textId="59EAF52E" w:rsidR="00814BBE" w:rsidRDefault="00814BBE">
      <w:pPr>
        <w:pStyle w:val="TOC3"/>
        <w:rPr>
          <w:rFonts w:asciiTheme="minorHAnsi" w:eastAsiaTheme="minorEastAsia" w:hAnsiTheme="minorHAnsi"/>
          <w:i w:val="0"/>
          <w:noProof/>
          <w:kern w:val="2"/>
          <w:sz w:val="22"/>
          <w:szCs w:val="22"/>
          <w14:ligatures w14:val="standardContextual"/>
        </w:rPr>
      </w:pPr>
      <w:hyperlink w:anchor="_Toc154252224" w:history="1">
        <w:r w:rsidRPr="00A01852">
          <w:rPr>
            <w:rStyle w:val="Hyperlink"/>
            <w:noProof/>
          </w:rPr>
          <w:t>1.6.3 Ổn định</w:t>
        </w:r>
        <w:r>
          <w:rPr>
            <w:noProof/>
            <w:webHidden/>
          </w:rPr>
          <w:tab/>
        </w:r>
        <w:r>
          <w:rPr>
            <w:noProof/>
            <w:webHidden/>
          </w:rPr>
          <w:fldChar w:fldCharType="begin"/>
        </w:r>
        <w:r>
          <w:rPr>
            <w:noProof/>
            <w:webHidden/>
          </w:rPr>
          <w:instrText xml:space="preserve"> PAGEREF _Toc154252224 \h </w:instrText>
        </w:r>
        <w:r>
          <w:rPr>
            <w:noProof/>
            <w:webHidden/>
          </w:rPr>
        </w:r>
        <w:r>
          <w:rPr>
            <w:noProof/>
            <w:webHidden/>
          </w:rPr>
          <w:fldChar w:fldCharType="separate"/>
        </w:r>
        <w:r>
          <w:rPr>
            <w:noProof/>
            <w:webHidden/>
          </w:rPr>
          <w:t>10</w:t>
        </w:r>
        <w:r>
          <w:rPr>
            <w:noProof/>
            <w:webHidden/>
          </w:rPr>
          <w:fldChar w:fldCharType="end"/>
        </w:r>
      </w:hyperlink>
    </w:p>
    <w:p w14:paraId="455939BB" w14:textId="0568E656" w:rsidR="00814BBE" w:rsidRDefault="00814BBE">
      <w:pPr>
        <w:pStyle w:val="TOC3"/>
        <w:rPr>
          <w:rFonts w:asciiTheme="minorHAnsi" w:eastAsiaTheme="minorEastAsia" w:hAnsiTheme="minorHAnsi"/>
          <w:i w:val="0"/>
          <w:noProof/>
          <w:kern w:val="2"/>
          <w:sz w:val="22"/>
          <w:szCs w:val="22"/>
          <w14:ligatures w14:val="standardContextual"/>
        </w:rPr>
      </w:pPr>
      <w:hyperlink w:anchor="_Toc154252225" w:history="1">
        <w:r w:rsidRPr="00A01852">
          <w:rPr>
            <w:rStyle w:val="Hyperlink"/>
            <w:noProof/>
          </w:rPr>
          <w:t>1.6.4 Quản lý nhiễu</w:t>
        </w:r>
        <w:r>
          <w:rPr>
            <w:noProof/>
            <w:webHidden/>
          </w:rPr>
          <w:tab/>
        </w:r>
        <w:r>
          <w:rPr>
            <w:noProof/>
            <w:webHidden/>
          </w:rPr>
          <w:fldChar w:fldCharType="begin"/>
        </w:r>
        <w:r>
          <w:rPr>
            <w:noProof/>
            <w:webHidden/>
          </w:rPr>
          <w:instrText xml:space="preserve"> PAGEREF _Toc154252225 \h </w:instrText>
        </w:r>
        <w:r>
          <w:rPr>
            <w:noProof/>
            <w:webHidden/>
          </w:rPr>
        </w:r>
        <w:r>
          <w:rPr>
            <w:noProof/>
            <w:webHidden/>
          </w:rPr>
          <w:fldChar w:fldCharType="separate"/>
        </w:r>
        <w:r>
          <w:rPr>
            <w:noProof/>
            <w:webHidden/>
          </w:rPr>
          <w:t>10</w:t>
        </w:r>
        <w:r>
          <w:rPr>
            <w:noProof/>
            <w:webHidden/>
          </w:rPr>
          <w:fldChar w:fldCharType="end"/>
        </w:r>
      </w:hyperlink>
    </w:p>
    <w:p w14:paraId="0B089394" w14:textId="4A97620C" w:rsidR="00814BBE" w:rsidRDefault="00814BBE">
      <w:pPr>
        <w:pStyle w:val="TOC1"/>
        <w:rPr>
          <w:rFonts w:asciiTheme="minorHAnsi" w:eastAsiaTheme="minorEastAsia" w:hAnsiTheme="minorHAnsi"/>
          <w:b w:val="0"/>
          <w:noProof/>
          <w:kern w:val="2"/>
          <w:sz w:val="22"/>
          <w:szCs w:val="22"/>
          <w14:ligatures w14:val="standardContextual"/>
        </w:rPr>
      </w:pPr>
      <w:hyperlink w:anchor="_Toc154252226" w:history="1">
        <w:r w:rsidRPr="00A01852">
          <w:rPr>
            <w:rStyle w:val="Hyperlink"/>
            <w:noProof/>
          </w:rPr>
          <w:t>CHƯƠNG 2. TÌM HIỂU VỀ CONTINUAL LEARNING VÀ TEST PRODUCTION KHI XÂY DỰNG MỘT GIẢI PHÁP HỌC MÁY ĐỂ GIẢI QUYẾT MỘT BÀI TOÁN NÀO ĐÓ</w:t>
        </w:r>
        <w:r>
          <w:rPr>
            <w:noProof/>
            <w:webHidden/>
          </w:rPr>
          <w:tab/>
        </w:r>
        <w:r>
          <w:rPr>
            <w:noProof/>
            <w:webHidden/>
          </w:rPr>
          <w:fldChar w:fldCharType="begin"/>
        </w:r>
        <w:r>
          <w:rPr>
            <w:noProof/>
            <w:webHidden/>
          </w:rPr>
          <w:instrText xml:space="preserve"> PAGEREF _Toc154252226 \h </w:instrText>
        </w:r>
        <w:r>
          <w:rPr>
            <w:noProof/>
            <w:webHidden/>
          </w:rPr>
        </w:r>
        <w:r>
          <w:rPr>
            <w:noProof/>
            <w:webHidden/>
          </w:rPr>
          <w:fldChar w:fldCharType="separate"/>
        </w:r>
        <w:r>
          <w:rPr>
            <w:noProof/>
            <w:webHidden/>
          </w:rPr>
          <w:t>11</w:t>
        </w:r>
        <w:r>
          <w:rPr>
            <w:noProof/>
            <w:webHidden/>
          </w:rPr>
          <w:fldChar w:fldCharType="end"/>
        </w:r>
      </w:hyperlink>
    </w:p>
    <w:p w14:paraId="631243AB" w14:textId="31DE4A66" w:rsidR="00814BBE" w:rsidRDefault="00814BBE">
      <w:pPr>
        <w:pStyle w:val="TOC2"/>
        <w:rPr>
          <w:rFonts w:asciiTheme="minorHAnsi" w:eastAsiaTheme="minorEastAsia" w:hAnsiTheme="minorHAnsi"/>
          <w:noProof/>
          <w:kern w:val="2"/>
          <w:sz w:val="22"/>
          <w:szCs w:val="22"/>
          <w14:ligatures w14:val="standardContextual"/>
        </w:rPr>
      </w:pPr>
      <w:hyperlink w:anchor="_Toc154252227" w:history="1">
        <w:r w:rsidRPr="00A01852">
          <w:rPr>
            <w:rStyle w:val="Hyperlink"/>
            <w:noProof/>
          </w:rPr>
          <w:t>2.1 Continual Learning</w:t>
        </w:r>
        <w:r>
          <w:rPr>
            <w:noProof/>
            <w:webHidden/>
          </w:rPr>
          <w:tab/>
        </w:r>
        <w:r>
          <w:rPr>
            <w:noProof/>
            <w:webHidden/>
          </w:rPr>
          <w:fldChar w:fldCharType="begin"/>
        </w:r>
        <w:r>
          <w:rPr>
            <w:noProof/>
            <w:webHidden/>
          </w:rPr>
          <w:instrText xml:space="preserve"> PAGEREF _Toc154252227 \h </w:instrText>
        </w:r>
        <w:r>
          <w:rPr>
            <w:noProof/>
            <w:webHidden/>
          </w:rPr>
        </w:r>
        <w:r>
          <w:rPr>
            <w:noProof/>
            <w:webHidden/>
          </w:rPr>
          <w:fldChar w:fldCharType="separate"/>
        </w:r>
        <w:r>
          <w:rPr>
            <w:noProof/>
            <w:webHidden/>
          </w:rPr>
          <w:t>11</w:t>
        </w:r>
        <w:r>
          <w:rPr>
            <w:noProof/>
            <w:webHidden/>
          </w:rPr>
          <w:fldChar w:fldCharType="end"/>
        </w:r>
      </w:hyperlink>
    </w:p>
    <w:p w14:paraId="4EBAEC15" w14:textId="23E668F6" w:rsidR="00814BBE" w:rsidRDefault="00814BBE">
      <w:pPr>
        <w:pStyle w:val="TOC2"/>
        <w:rPr>
          <w:rFonts w:asciiTheme="minorHAnsi" w:eastAsiaTheme="minorEastAsia" w:hAnsiTheme="minorHAnsi"/>
          <w:noProof/>
          <w:kern w:val="2"/>
          <w:sz w:val="22"/>
          <w:szCs w:val="22"/>
          <w14:ligatures w14:val="standardContextual"/>
        </w:rPr>
      </w:pPr>
      <w:hyperlink w:anchor="_Toc154252228" w:history="1">
        <w:r w:rsidRPr="00A01852">
          <w:rPr>
            <w:rStyle w:val="Hyperlink"/>
            <w:noProof/>
          </w:rPr>
          <w:t>2.2 Test Production</w:t>
        </w:r>
        <w:r>
          <w:rPr>
            <w:noProof/>
            <w:webHidden/>
          </w:rPr>
          <w:tab/>
        </w:r>
        <w:r>
          <w:rPr>
            <w:noProof/>
            <w:webHidden/>
          </w:rPr>
          <w:fldChar w:fldCharType="begin"/>
        </w:r>
        <w:r>
          <w:rPr>
            <w:noProof/>
            <w:webHidden/>
          </w:rPr>
          <w:instrText xml:space="preserve"> PAGEREF _Toc154252228 \h </w:instrText>
        </w:r>
        <w:r>
          <w:rPr>
            <w:noProof/>
            <w:webHidden/>
          </w:rPr>
        </w:r>
        <w:r>
          <w:rPr>
            <w:noProof/>
            <w:webHidden/>
          </w:rPr>
          <w:fldChar w:fldCharType="separate"/>
        </w:r>
        <w:r>
          <w:rPr>
            <w:noProof/>
            <w:webHidden/>
          </w:rPr>
          <w:t>12</w:t>
        </w:r>
        <w:r>
          <w:rPr>
            <w:noProof/>
            <w:webHidden/>
          </w:rPr>
          <w:fldChar w:fldCharType="end"/>
        </w:r>
      </w:hyperlink>
    </w:p>
    <w:p w14:paraId="73FFD038" w14:textId="794C89E9" w:rsidR="00814BBE" w:rsidRDefault="00814BBE">
      <w:pPr>
        <w:pStyle w:val="TOC2"/>
        <w:rPr>
          <w:rFonts w:asciiTheme="minorHAnsi" w:eastAsiaTheme="minorEastAsia" w:hAnsiTheme="minorHAnsi"/>
          <w:noProof/>
          <w:kern w:val="2"/>
          <w:sz w:val="22"/>
          <w:szCs w:val="22"/>
          <w14:ligatures w14:val="standardContextual"/>
        </w:rPr>
      </w:pPr>
      <w:hyperlink w:anchor="_Toc154252229" w:history="1">
        <w:r w:rsidRPr="00A01852">
          <w:rPr>
            <w:rStyle w:val="Hyperlink"/>
            <w:noProof/>
          </w:rPr>
          <w:t>2.3 Mối liên hệ giữa Continual Learning và Test Production</w:t>
        </w:r>
        <w:r>
          <w:rPr>
            <w:noProof/>
            <w:webHidden/>
          </w:rPr>
          <w:tab/>
        </w:r>
        <w:r>
          <w:rPr>
            <w:noProof/>
            <w:webHidden/>
          </w:rPr>
          <w:fldChar w:fldCharType="begin"/>
        </w:r>
        <w:r>
          <w:rPr>
            <w:noProof/>
            <w:webHidden/>
          </w:rPr>
          <w:instrText xml:space="preserve"> PAGEREF _Toc154252229 \h </w:instrText>
        </w:r>
        <w:r>
          <w:rPr>
            <w:noProof/>
            <w:webHidden/>
          </w:rPr>
        </w:r>
        <w:r>
          <w:rPr>
            <w:noProof/>
            <w:webHidden/>
          </w:rPr>
          <w:fldChar w:fldCharType="separate"/>
        </w:r>
        <w:r>
          <w:rPr>
            <w:noProof/>
            <w:webHidden/>
          </w:rPr>
          <w:t>12</w:t>
        </w:r>
        <w:r>
          <w:rPr>
            <w:noProof/>
            <w:webHidden/>
          </w:rPr>
          <w:fldChar w:fldCharType="end"/>
        </w:r>
      </w:hyperlink>
    </w:p>
    <w:p w14:paraId="37E3F871" w14:textId="2486F763" w:rsidR="00814BBE" w:rsidRDefault="00814BBE">
      <w:pPr>
        <w:pStyle w:val="TOC2"/>
        <w:rPr>
          <w:rFonts w:asciiTheme="minorHAnsi" w:eastAsiaTheme="minorEastAsia" w:hAnsiTheme="minorHAnsi"/>
          <w:noProof/>
          <w:kern w:val="2"/>
          <w:sz w:val="22"/>
          <w:szCs w:val="22"/>
          <w14:ligatures w14:val="standardContextual"/>
        </w:rPr>
      </w:pPr>
      <w:hyperlink w:anchor="_Toc154252230" w:history="1">
        <w:r w:rsidRPr="00A01852">
          <w:rPr>
            <w:rStyle w:val="Hyperlink"/>
            <w:noProof/>
          </w:rPr>
          <w:t>2.4 TÀI LIỆU THAM KHẢO</w:t>
        </w:r>
        <w:r>
          <w:rPr>
            <w:noProof/>
            <w:webHidden/>
          </w:rPr>
          <w:tab/>
        </w:r>
        <w:r>
          <w:rPr>
            <w:noProof/>
            <w:webHidden/>
          </w:rPr>
          <w:fldChar w:fldCharType="begin"/>
        </w:r>
        <w:r>
          <w:rPr>
            <w:noProof/>
            <w:webHidden/>
          </w:rPr>
          <w:instrText xml:space="preserve"> PAGEREF _Toc154252230 \h </w:instrText>
        </w:r>
        <w:r>
          <w:rPr>
            <w:noProof/>
            <w:webHidden/>
          </w:rPr>
        </w:r>
        <w:r>
          <w:rPr>
            <w:noProof/>
            <w:webHidden/>
          </w:rPr>
          <w:fldChar w:fldCharType="separate"/>
        </w:r>
        <w:r>
          <w:rPr>
            <w:noProof/>
            <w:webHidden/>
          </w:rPr>
          <w:t>14</w:t>
        </w:r>
        <w:r>
          <w:rPr>
            <w:noProof/>
            <w:webHidden/>
          </w:rPr>
          <w:fldChar w:fldCharType="end"/>
        </w:r>
      </w:hyperlink>
    </w:p>
    <w:p w14:paraId="37769FD8" w14:textId="3FBEE9E2" w:rsidR="00B127A5" w:rsidRDefault="00F772AD" w:rsidP="00CD62B5">
      <w:pPr>
        <w:pStyle w:val="Nidungvnbn"/>
        <w:ind w:firstLine="0"/>
        <w:rPr>
          <w:lang w:val="vi-VN"/>
        </w:rPr>
      </w:pPr>
      <w:r>
        <w:fldChar w:fldCharType="end"/>
      </w:r>
      <w:r w:rsidR="00B127A5">
        <w:br w:type="page"/>
      </w:r>
    </w:p>
    <w:p w14:paraId="5CDEE9D9" w14:textId="77777777" w:rsidR="000044BC" w:rsidRPr="00B127A5" w:rsidRDefault="000044BC" w:rsidP="00B127A5">
      <w:pPr>
        <w:pStyle w:val="Heading1"/>
        <w:numPr>
          <w:ilvl w:val="0"/>
          <w:numId w:val="0"/>
        </w:numPr>
        <w:ind w:left="284" w:hanging="284"/>
        <w:jc w:val="center"/>
        <w:rPr>
          <w:sz w:val="26"/>
          <w:szCs w:val="26"/>
        </w:rPr>
      </w:pPr>
      <w:bookmarkStart w:id="1" w:name="_Toc154252192"/>
      <w:r w:rsidRPr="000044BC">
        <w:lastRenderedPageBreak/>
        <w:t>DANH MỤC HÌNH VẼ</w:t>
      </w:r>
      <w:bookmarkEnd w:id="1"/>
    </w:p>
    <w:p w14:paraId="0D4BD061" w14:textId="3FA1FABE" w:rsidR="007E6AB9" w:rsidRDefault="002C7D83">
      <w:pPr>
        <w:spacing w:after="200" w:line="276" w:lineRule="auto"/>
        <w:rPr>
          <w:sz w:val="26"/>
          <w:szCs w:val="26"/>
        </w:rPr>
      </w:pPr>
      <w:r>
        <w:rPr>
          <w:szCs w:val="26"/>
        </w:rPr>
        <w:fldChar w:fldCharType="begin"/>
      </w:r>
      <w:r>
        <w:rPr>
          <w:szCs w:val="26"/>
        </w:rPr>
        <w:instrText xml:space="preserve"> TOC \h \z \c "Hình" </w:instrText>
      </w:r>
      <w:r>
        <w:rPr>
          <w:szCs w:val="26"/>
        </w:rPr>
        <w:fldChar w:fldCharType="separate"/>
      </w:r>
      <w:r w:rsidR="00814BBE">
        <w:rPr>
          <w:b/>
          <w:bCs/>
          <w:noProof/>
          <w:szCs w:val="26"/>
        </w:rPr>
        <w:t>No table of figures entries found.</w:t>
      </w:r>
      <w:r>
        <w:rPr>
          <w:sz w:val="26"/>
          <w:szCs w:val="26"/>
        </w:rPr>
        <w:fldChar w:fldCharType="end"/>
      </w:r>
    </w:p>
    <w:p w14:paraId="3085DCE6" w14:textId="77777777" w:rsidR="002C7D83" w:rsidRDefault="002C7D83">
      <w:pPr>
        <w:spacing w:after="200" w:line="276" w:lineRule="auto"/>
        <w:rPr>
          <w:b/>
          <w:sz w:val="32"/>
          <w:szCs w:val="32"/>
          <w:lang w:val="vi-VN"/>
        </w:rPr>
      </w:pPr>
      <w:r>
        <w:br w:type="page"/>
      </w:r>
    </w:p>
    <w:p w14:paraId="1A783E38" w14:textId="77777777" w:rsidR="00F772AD" w:rsidRDefault="000044BC" w:rsidP="00D013C2">
      <w:pPr>
        <w:pStyle w:val="Heading1"/>
        <w:numPr>
          <w:ilvl w:val="0"/>
          <w:numId w:val="0"/>
        </w:numPr>
        <w:jc w:val="center"/>
        <w:rPr>
          <w:lang w:val="en-US"/>
        </w:rPr>
      </w:pPr>
      <w:bookmarkStart w:id="2" w:name="_Toc154252193"/>
      <w:r w:rsidRPr="000044BC">
        <w:lastRenderedPageBreak/>
        <w:t xml:space="preserve">DANH MỤC </w:t>
      </w:r>
      <w:r>
        <w:rPr>
          <w:lang w:val="en-US"/>
        </w:rPr>
        <w:t>BẢNG BIỂU</w:t>
      </w:r>
      <w:bookmarkEnd w:id="2"/>
    </w:p>
    <w:p w14:paraId="67F1DEF8" w14:textId="7A537678" w:rsidR="000044BC" w:rsidRDefault="00546D2F">
      <w:pPr>
        <w:spacing w:after="200" w:line="276" w:lineRule="auto"/>
        <w:rPr>
          <w:b/>
          <w:sz w:val="32"/>
          <w:szCs w:val="32"/>
          <w:lang w:val="vi-VN"/>
        </w:rPr>
      </w:pPr>
      <w:r>
        <w:rPr>
          <w:sz w:val="26"/>
          <w:szCs w:val="26"/>
        </w:rPr>
        <w:fldChar w:fldCharType="begin"/>
      </w:r>
      <w:r>
        <w:rPr>
          <w:szCs w:val="26"/>
        </w:rPr>
        <w:instrText xml:space="preserve"> TOC \h \z \c "Bảng" </w:instrText>
      </w:r>
      <w:r>
        <w:rPr>
          <w:sz w:val="26"/>
          <w:szCs w:val="26"/>
        </w:rPr>
        <w:fldChar w:fldCharType="separate"/>
      </w:r>
      <w:r w:rsidR="00814BBE">
        <w:rPr>
          <w:b/>
          <w:bCs/>
          <w:noProof/>
          <w:sz w:val="26"/>
          <w:szCs w:val="26"/>
        </w:rPr>
        <w:t>No table of figures entries found.</w:t>
      </w:r>
      <w:r>
        <w:rPr>
          <w:szCs w:val="26"/>
        </w:rPr>
        <w:fldChar w:fldCharType="end"/>
      </w:r>
    </w:p>
    <w:p w14:paraId="4503C8CE" w14:textId="77777777" w:rsidR="00D013C2" w:rsidRDefault="00D013C2">
      <w:pPr>
        <w:spacing w:before="0" w:after="200" w:line="276" w:lineRule="auto"/>
        <w:rPr>
          <w:b/>
          <w:sz w:val="32"/>
          <w:szCs w:val="32"/>
          <w:lang w:val="vi-VN"/>
        </w:rPr>
      </w:pPr>
      <w:r>
        <w:br w:type="page"/>
      </w:r>
    </w:p>
    <w:p w14:paraId="3D3B5237" w14:textId="77777777" w:rsidR="000044BC" w:rsidRDefault="000044BC" w:rsidP="00BF2FF1">
      <w:pPr>
        <w:pStyle w:val="Heading1"/>
        <w:numPr>
          <w:ilvl w:val="0"/>
          <w:numId w:val="0"/>
        </w:numPr>
        <w:jc w:val="center"/>
      </w:pPr>
      <w:bookmarkStart w:id="3" w:name="_Toc154252194"/>
      <w:r w:rsidRPr="000044BC">
        <w:lastRenderedPageBreak/>
        <w:t>DANH MỤC CÁC CHỮ VIẾT TẮT</w:t>
      </w:r>
      <w:bookmarkEnd w:id="3"/>
    </w:p>
    <w:p w14:paraId="27CDD77B" w14:textId="77777777" w:rsidR="00DB2364" w:rsidRDefault="00DB2364">
      <w:pPr>
        <w:spacing w:after="200" w:line="276" w:lineRule="auto"/>
        <w:rPr>
          <w:sz w:val="26"/>
          <w:szCs w:val="26"/>
        </w:rPr>
      </w:pPr>
    </w:p>
    <w:p w14:paraId="6A0B3D8F" w14:textId="77777777" w:rsidR="00DB2364" w:rsidRDefault="00DB2364">
      <w:pPr>
        <w:spacing w:after="200" w:line="276" w:lineRule="auto"/>
        <w:rPr>
          <w:sz w:val="26"/>
          <w:szCs w:val="26"/>
        </w:rPr>
      </w:pPr>
    </w:p>
    <w:p w14:paraId="4C4588D7" w14:textId="77777777" w:rsidR="00743F7E" w:rsidRDefault="00DB2364">
      <w:pPr>
        <w:spacing w:after="200" w:line="276" w:lineRule="auto"/>
        <w:rPr>
          <w:sz w:val="26"/>
          <w:szCs w:val="26"/>
        </w:rPr>
        <w:sectPr w:rsidR="00743F7E" w:rsidSect="00602D02">
          <w:headerReference w:type="default" r:id="rId12"/>
          <w:pgSz w:w="11906" w:h="16838" w:code="9"/>
          <w:pgMar w:top="1985" w:right="1134" w:bottom="1701" w:left="1985" w:header="720" w:footer="720" w:gutter="0"/>
          <w:pgNumType w:fmt="lowerRoman"/>
          <w:cols w:space="720"/>
          <w:docGrid w:linePitch="360"/>
        </w:sectPr>
      </w:pPr>
      <w:r>
        <w:rPr>
          <w:sz w:val="26"/>
          <w:szCs w:val="26"/>
        </w:rPr>
        <w:br w:type="page"/>
      </w:r>
    </w:p>
    <w:p w14:paraId="21D95981" w14:textId="0B52278A" w:rsidR="0075058A" w:rsidRPr="0075058A" w:rsidRDefault="0075058A" w:rsidP="0075058A">
      <w:pPr>
        <w:pStyle w:val="Heading1"/>
      </w:pPr>
      <w:bookmarkStart w:id="4" w:name="_Toc154252195"/>
      <w:r w:rsidRPr="0075058A">
        <w:lastRenderedPageBreak/>
        <w:t>TÌM HIỂU, SO SÁNH CÁC PHƯƠNG PHÁP OPTIMIZER TRONG HUẤN LUYỆN MÔ HÌNH HỌC MÁY</w:t>
      </w:r>
      <w:bookmarkEnd w:id="4"/>
    </w:p>
    <w:p w14:paraId="10C65635" w14:textId="23E5E62E" w:rsidR="002025B9" w:rsidRPr="002025B9" w:rsidRDefault="007A6446" w:rsidP="002025B9">
      <w:pPr>
        <w:pStyle w:val="Nidungvnbn"/>
      </w:pPr>
      <w:r w:rsidRPr="007A6446">
        <w:t>Trong huấn luyện mô hình học máy, “optimizer” là một thuật toán tối ưu hóa quan trọng. Optimizer giúp tìm kiếm các giá trị trọng số phù hợp cho mô hình, từ đó tối ưu hóa hiệu suất của mô hình. Về cơ bản, thuật toán tối ưu là cơ sở để xây dựng mô hình neural network với mục đích “học” được các features (hay pattern) của dữ liệu đầu vào. Optimizer giúp cải thiện weight và bias theo từng bước, và đó là lý do các thuật toán optimizer ra đời</w:t>
      </w:r>
      <w:r>
        <w:t>.</w:t>
      </w:r>
    </w:p>
    <w:p w14:paraId="1354B710" w14:textId="053D9703" w:rsidR="00BF2FF1" w:rsidRDefault="002025B9" w:rsidP="00B806C7">
      <w:pPr>
        <w:pStyle w:val="Heading2"/>
        <w:rPr>
          <w:lang w:val="en-US"/>
        </w:rPr>
      </w:pPr>
      <w:bookmarkStart w:id="5" w:name="_Toc154252196"/>
      <w:r>
        <w:rPr>
          <w:lang w:val="en-US"/>
        </w:rPr>
        <w:t>Gradient Descent (GD)</w:t>
      </w:r>
      <w:bookmarkEnd w:id="5"/>
    </w:p>
    <w:p w14:paraId="37F78E6C" w14:textId="77777777" w:rsidR="00C95C24" w:rsidRDefault="00C95C24" w:rsidP="002025B9">
      <w:pPr>
        <w:pStyle w:val="Nidungvnbn"/>
      </w:pPr>
      <w:r w:rsidRPr="00C95C24">
        <w:t xml:space="preserve">Gradient Descent là một thuật toán tối ưu lặp (iterative optimization algorithm) được sử dụng trong các bài toán Machine Learning và Deep Learning. Mục tiêu của thuật toán này là tìm một tập các biến nội tại (internal parameters) để tối ưu hóa mô hình. </w:t>
      </w:r>
    </w:p>
    <w:p w14:paraId="3BF103D6" w14:textId="77777777" w:rsidR="00C95C24" w:rsidRDefault="00C95C24" w:rsidP="002025B9">
      <w:pPr>
        <w:pStyle w:val="Nidungvnbn"/>
      </w:pPr>
      <w:r w:rsidRPr="00C95C24">
        <w:t xml:space="preserve">Trong Gradient Descent, chúng ta thường tìm giá trị nhỏ nhất của một hàm số. Tuy nhiên, đối với các hàm số nhiều biến, việc tìm đạo hàm có thể rất phức tạp, thậm chí là bất khả thi. Do đó, người ta thường tìm điểm gần với điểm cực tiểu nhất và xem đó là nghiệm của bài toán. </w:t>
      </w:r>
    </w:p>
    <w:p w14:paraId="0BF4471F" w14:textId="77777777" w:rsidR="00C95C24" w:rsidRDefault="00C95C24" w:rsidP="00C95C24">
      <w:pPr>
        <w:pStyle w:val="Nidungvnbn"/>
      </w:pPr>
      <w:r w:rsidRPr="00C95C24">
        <w:t xml:space="preserve">Công thức cập nhật trong Gradient Descent là: </w:t>
      </w:r>
    </w:p>
    <w:p w14:paraId="6F266935" w14:textId="6836735B" w:rsidR="00C95C24" w:rsidRDefault="00C95C24" w:rsidP="00C95C24">
      <w:pPr>
        <w:pStyle w:val="Nidungvnbn"/>
      </w:pPr>
      <m:oMathPara>
        <m:oMath>
          <m:r>
            <w:rPr>
              <w:rFonts w:ascii="Cambria Math" w:hAnsi="Cambria Math"/>
            </w:rPr>
            <m:t>xnew=xold-learning rate ×</m:t>
          </m:r>
          <m:r>
            <m:rPr>
              <m:sty m:val="p"/>
            </m:rPr>
            <w:rPr>
              <w:rFonts w:ascii="Cambria Math" w:hAnsi="Cambria Math" w:cs="Cambria Math"/>
            </w:rPr>
            <m:t>∇</m:t>
          </m:r>
          <m:r>
            <w:rPr>
              <w:rFonts w:ascii="Cambria Math" w:hAnsi="Cambria Math"/>
            </w:rPr>
            <m:t xml:space="preserve"> f(x)</m:t>
          </m:r>
        </m:oMath>
      </m:oMathPara>
    </w:p>
    <w:p w14:paraId="6ED2331B" w14:textId="4ABB0911" w:rsidR="00C95C24" w:rsidRDefault="00C95C24" w:rsidP="002025B9">
      <w:pPr>
        <w:pStyle w:val="Nidungvnbn"/>
      </w:pPr>
      <w:r w:rsidRPr="00C95C24">
        <w:t xml:space="preserve">Trong </w:t>
      </w:r>
      <w:r w:rsidRPr="00C95C24">
        <w:rPr>
          <w:rFonts w:cs="Times New Roman"/>
        </w:rPr>
        <w:t>đó</w:t>
      </w:r>
      <w:r w:rsidRPr="00C95C24">
        <w:t xml:space="preserve">, </w:t>
      </w:r>
      <m:oMath>
        <m:r>
          <m:rPr>
            <m:sty m:val="p"/>
          </m:rPr>
          <w:rPr>
            <w:rFonts w:ascii="Cambria Math" w:hAnsi="Cambria Math" w:cs="Cambria Math"/>
          </w:rPr>
          <m:t>∇</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 xml:space="preserve"> </m:t>
        </m:r>
      </m:oMath>
      <w:r w:rsidRPr="00C95C24">
        <w:t>l</w:t>
      </w:r>
      <w:r w:rsidRPr="00C95C24">
        <w:rPr>
          <w:rFonts w:cs="Times New Roman"/>
        </w:rPr>
        <w:t>à</w:t>
      </w:r>
      <w:r w:rsidRPr="00C95C24">
        <w:t xml:space="preserve"> gradient (</w:t>
      </w:r>
      <w:r w:rsidRPr="00C95C24">
        <w:rPr>
          <w:rFonts w:cs="Times New Roman"/>
        </w:rPr>
        <w:t>đ</w:t>
      </w:r>
      <w:r w:rsidRPr="00C95C24">
        <w:t xml:space="preserve">ạo hàm) của hàm mục tiêu tại </w:t>
      </w:r>
      <m:oMath>
        <m:r>
          <w:rPr>
            <w:rFonts w:ascii="Cambria Math" w:hAnsi="Cambria Math"/>
          </w:rPr>
          <m:t>x</m:t>
        </m:r>
      </m:oMath>
      <w:r w:rsidRPr="00C95C24">
        <w:t xml:space="preserve">. </w:t>
      </w:r>
    </w:p>
    <w:p w14:paraId="3A83058E" w14:textId="77777777" w:rsidR="00C95C24" w:rsidRDefault="00C95C24" w:rsidP="002025B9">
      <w:pPr>
        <w:pStyle w:val="Nidungvnbn"/>
      </w:pPr>
      <w:r w:rsidRPr="00C95C24">
        <w:t xml:space="preserve">Gradient Descent phụ thuộc vào nhiều yếu tố: </w:t>
      </w:r>
    </w:p>
    <w:p w14:paraId="5BCB66C4" w14:textId="77777777" w:rsidR="00C95C24" w:rsidRDefault="00C95C24" w:rsidP="002025B9">
      <w:pPr>
        <w:pStyle w:val="Nidungvnbn"/>
      </w:pPr>
      <w:r w:rsidRPr="00C95C24">
        <w:t xml:space="preserve">Điểm khởi tạo: Nếu chọn điểm khởi tạo khác nhau, kết quả cuối cùng của Gradient Descent cũng sẽ khác nhau. </w:t>
      </w:r>
    </w:p>
    <w:p w14:paraId="23AE4EF8" w14:textId="25325D5F" w:rsidR="002025B9" w:rsidRDefault="00C95C24" w:rsidP="002025B9">
      <w:pPr>
        <w:pStyle w:val="Nidungvnbn"/>
      </w:pPr>
      <w:r w:rsidRPr="00C95C24">
        <w:t>Tốc độ học (learning rate): Nếu tốc độ học quá nhỏ, tốc độ hội tụ sẽ rất chậm, ảnh hưởng đến quá trình huấn luyện. Ngược lại, nếu tốc độ học quá lớn, thuật toán có thể không hội tụ.</w:t>
      </w:r>
    </w:p>
    <w:p w14:paraId="13593644" w14:textId="6D4ADF58" w:rsidR="00A21567" w:rsidRDefault="00A21567" w:rsidP="00A21567">
      <w:pPr>
        <w:pStyle w:val="Heading3"/>
      </w:pPr>
      <w:bookmarkStart w:id="6" w:name="_Toc154252197"/>
      <w:r>
        <w:lastRenderedPageBreak/>
        <w:t>Hiệu suất</w:t>
      </w:r>
      <w:bookmarkEnd w:id="6"/>
    </w:p>
    <w:p w14:paraId="195B57B9" w14:textId="32C8C13E" w:rsidR="00A21567" w:rsidRDefault="00A21567" w:rsidP="00A21567">
      <w:pPr>
        <w:pStyle w:val="Nidungvnbn"/>
      </w:pPr>
      <w:r w:rsidRPr="00A21567">
        <w:t>Hiệu suất của Gradient Descent phụ thuộc vào nhiều yếu tố như điểm khởi tạo và tốc độ học. Nếu chọn điểm x ban đầu khác nhau sẽ ảnh hưởng đến quá trình hội tụ.</w:t>
      </w:r>
    </w:p>
    <w:p w14:paraId="4C3950E5" w14:textId="67DE0B89" w:rsidR="00A21567" w:rsidRDefault="00A21567" w:rsidP="00A21567">
      <w:pPr>
        <w:pStyle w:val="Heading3"/>
      </w:pPr>
      <w:bookmarkStart w:id="7" w:name="_Toc154252198"/>
      <w:r>
        <w:t>Tốc độ học</w:t>
      </w:r>
      <w:bookmarkEnd w:id="7"/>
      <w:r>
        <w:t xml:space="preserve"> </w:t>
      </w:r>
    </w:p>
    <w:p w14:paraId="2A0E104B" w14:textId="09644F80" w:rsidR="00A21567" w:rsidRDefault="00A21567" w:rsidP="00A21567">
      <w:pPr>
        <w:pStyle w:val="Nidungvnbn"/>
      </w:pPr>
      <w:r w:rsidRPr="00A21567">
        <w:t>Tốc độ học (learning rate) là một tham số quan trọng trong Gradient Descent. Nếu tốc độ học quá nhỏ thì tốc độ hội tụ rất chậm ảnh hưởng đến quá trình training, còn tốc độ học quá lớn thì tiến nhanh tới đích sau vài vòng lặp tuy nhiên thuật toán không hội tụ, quanh quẩn quanh đích vì bước nhảy quá lớn</w:t>
      </w:r>
      <w:r>
        <w:t>.</w:t>
      </w:r>
    </w:p>
    <w:p w14:paraId="0E620218" w14:textId="12C21074" w:rsidR="00A21567" w:rsidRDefault="00A21567" w:rsidP="00A21567">
      <w:pPr>
        <w:pStyle w:val="Heading3"/>
      </w:pPr>
      <w:bookmarkStart w:id="8" w:name="_Toc154252199"/>
      <w:r>
        <w:t>Ổn định</w:t>
      </w:r>
      <w:bookmarkEnd w:id="8"/>
    </w:p>
    <w:p w14:paraId="1E9EFD1C" w14:textId="3D38D307" w:rsidR="00A21567" w:rsidRDefault="00A21567" w:rsidP="00A21567">
      <w:pPr>
        <w:pStyle w:val="Nidungvnbn"/>
      </w:pPr>
      <w:r w:rsidRPr="00A21567">
        <w:t>Gradient Descent có thể không ổn định nếu bề mặt có nhiều đáy. Tuy nhiên, có các biến thể của Gradient Descent như Momentum, Nesterov accelerated gradient (NAG),</w:t>
      </w:r>
      <w:r>
        <w:t xml:space="preserve"> </w:t>
      </w:r>
      <w:r w:rsidRPr="00A21567">
        <w:t>… giúp khắc phục những hạn chế nà</w:t>
      </w:r>
      <w:r>
        <w:t>y</w:t>
      </w:r>
      <w:r w:rsidRPr="00A21567">
        <w:t>.</w:t>
      </w:r>
    </w:p>
    <w:p w14:paraId="6EDC5ADC" w14:textId="3F54F0EB" w:rsidR="00A21567" w:rsidRDefault="00A21567" w:rsidP="00A21567">
      <w:pPr>
        <w:pStyle w:val="Heading3"/>
      </w:pPr>
      <w:bookmarkStart w:id="9" w:name="_Toc154252200"/>
      <w:r>
        <w:t>Quản lý nhiễu</w:t>
      </w:r>
      <w:bookmarkEnd w:id="9"/>
    </w:p>
    <w:p w14:paraId="54174533" w14:textId="19815212" w:rsidR="00A21567" w:rsidRDefault="00A21567" w:rsidP="00A21567">
      <w:pPr>
        <w:pStyle w:val="Nidungvnbn"/>
      </w:pPr>
      <w:r w:rsidRPr="00A21567">
        <w:t>Gradient Descent có thể bị ảnh hưởng bởi nhiễu. Điều này đặc biệt quan trọng khi làm việc với dữ liệu thực tế, có thể chứa nhiều nhiễu. Các biến thể của Gradient Descent như Stochastic Gradient Descent và Mini-batch Gradient Descent có thể giúp quản lý nhiễu.</w:t>
      </w:r>
    </w:p>
    <w:p w14:paraId="6A6C1220" w14:textId="44A51A7E" w:rsidR="00A21567" w:rsidRDefault="00A21567" w:rsidP="00647717">
      <w:pPr>
        <w:pStyle w:val="Heading2"/>
        <w:rPr>
          <w:lang w:val="en-US"/>
        </w:rPr>
      </w:pPr>
      <w:bookmarkStart w:id="10" w:name="_Toc154252201"/>
      <w:r>
        <w:t>Stochastic Gradient Descent</w:t>
      </w:r>
      <w:r w:rsidR="00647717">
        <w:rPr>
          <w:lang w:val="en-US"/>
        </w:rPr>
        <w:t xml:space="preserve"> (SGD)</w:t>
      </w:r>
      <w:bookmarkEnd w:id="10"/>
    </w:p>
    <w:p w14:paraId="59102AED" w14:textId="1EB153D6" w:rsidR="00647717" w:rsidRDefault="00647717" w:rsidP="00647717">
      <w:pPr>
        <w:pStyle w:val="Nidungvnbn"/>
      </w:pPr>
      <w:r w:rsidRPr="00647717">
        <w:t xml:space="preserve">Stochastic Gradient Descent (SGD) là một biến thể của Gradient Descent (GD), chúng ta sử dụng toàn bộ tập dữ liệu để tính toán gradient cho mỗi lần lặp. </w:t>
      </w:r>
      <w:r>
        <w:t>N</w:t>
      </w:r>
      <w:r w:rsidRPr="00647717">
        <w:t>hưng thay vì cập nhật trọng số sau mỗi lô dữ liệu (batch), SGD cập nhật trọng số sau mỗi mẫu dữ liệu.</w:t>
      </w:r>
      <w:r>
        <w:t xml:space="preserve"> Đầu tiên SGD</w:t>
      </w:r>
      <w:r w:rsidRPr="00647717">
        <w:t xml:space="preserve"> </w:t>
      </w:r>
      <w:r w:rsidRPr="00647717">
        <w:rPr>
          <w:b/>
          <w:bCs/>
        </w:rPr>
        <w:t>chọn ngẫu nhiên</w:t>
      </w:r>
      <w:r w:rsidRPr="00647717">
        <w:t xml:space="preserve"> một mẫu dữ liệu từ tập huấn luyện</w:t>
      </w:r>
      <w:r>
        <w:t xml:space="preserve"> sau đó </w:t>
      </w:r>
      <w:r w:rsidRPr="00647717">
        <w:rPr>
          <w:b/>
          <w:bCs/>
        </w:rPr>
        <w:t>tính độ dốc</w:t>
      </w:r>
      <w:r w:rsidRPr="00647717">
        <w:t xml:space="preserve"> (gradient) của hàm mất mát (loss function) đối với mẫu dữ liệu đó</w:t>
      </w:r>
      <w:r w:rsidR="0088006B">
        <w:t xml:space="preserve"> và sẽ </w:t>
      </w:r>
      <w:r w:rsidR="0088006B" w:rsidRPr="0088006B">
        <w:rPr>
          <w:b/>
          <w:bCs/>
        </w:rPr>
        <w:t>cập nhật trọng số</w:t>
      </w:r>
      <w:r w:rsidR="0088006B" w:rsidRPr="0088006B">
        <w:t xml:space="preserve"> của mô hình dựa trên độ dốc tính được.</w:t>
      </w:r>
      <w:r w:rsidR="0088006B">
        <w:t xml:space="preserve"> Cuối cùng </w:t>
      </w:r>
      <w:r w:rsidR="0088006B" w:rsidRPr="0088006B">
        <w:rPr>
          <w:b/>
          <w:bCs/>
        </w:rPr>
        <w:t>lặp lại quá trình</w:t>
      </w:r>
      <w:r w:rsidR="0088006B" w:rsidRPr="0088006B">
        <w:t xml:space="preserve"> trên cho tất cả các mẫu dữ liệu trong tập huấn luyện</w:t>
      </w:r>
      <w:r w:rsidR="0088006B">
        <w:t>.</w:t>
      </w:r>
    </w:p>
    <w:p w14:paraId="5903A199" w14:textId="3E25AC6D" w:rsidR="0088006B" w:rsidRDefault="0088006B" w:rsidP="00647717">
      <w:pPr>
        <w:pStyle w:val="Nidungvnbn"/>
      </w:pPr>
      <w:r w:rsidRPr="0088006B">
        <w:lastRenderedPageBreak/>
        <w:t>Công thức cập nhật trọng số của SGD</w:t>
      </w:r>
      <w:r>
        <w:t>:</w:t>
      </w:r>
    </w:p>
    <w:p w14:paraId="3B63E0CA" w14:textId="01C091F1" w:rsidR="0088006B" w:rsidRPr="0088006B" w:rsidRDefault="0088006B" w:rsidP="00647717">
      <w:pPr>
        <w:pStyle w:val="Nidungvnbn"/>
        <w:rPr>
          <w:rFonts w:eastAsiaTheme="minorEastAsia"/>
        </w:rPr>
      </w:pPr>
      <m:oMathPara>
        <m:oMath>
          <m:r>
            <w:rPr>
              <w:rFonts w:ascii="Cambria Math" w:hAnsi="Cambria Math"/>
            </w:rPr>
            <m:t xml:space="preserve">ω= ω- η∇J(ω) </m:t>
          </m:r>
        </m:oMath>
      </m:oMathPara>
    </w:p>
    <w:p w14:paraId="59C876D1" w14:textId="75235071" w:rsidR="0088006B" w:rsidRDefault="0088006B" w:rsidP="00647717">
      <w:pPr>
        <w:pStyle w:val="Nidungvnbn"/>
        <w:rPr>
          <w:rFonts w:eastAsiaTheme="minorEastAsia"/>
        </w:rPr>
      </w:pPr>
      <w:r>
        <w:rPr>
          <w:rFonts w:eastAsiaTheme="minorEastAsia"/>
        </w:rPr>
        <w:t xml:space="preserve">Trong đó: </w:t>
      </w:r>
    </w:p>
    <w:p w14:paraId="1FC1A33B" w14:textId="368A1CE0" w:rsidR="0088006B" w:rsidRDefault="0088006B" w:rsidP="0088006B">
      <w:pPr>
        <w:pStyle w:val="Nidungvnbn"/>
        <w:numPr>
          <w:ilvl w:val="0"/>
          <w:numId w:val="32"/>
        </w:numPr>
      </w:pPr>
      <m:oMath>
        <m:r>
          <w:rPr>
            <w:rFonts w:ascii="Cambria Math" w:hAnsi="Cambria Math"/>
          </w:rPr>
          <m:t>ω</m:t>
        </m:r>
      </m:oMath>
      <w:r>
        <w:t xml:space="preserve"> là vector trọng số</w:t>
      </w:r>
    </w:p>
    <w:p w14:paraId="5AA07960" w14:textId="73DF2997" w:rsidR="0088006B" w:rsidRDefault="0088006B" w:rsidP="0088006B">
      <w:pPr>
        <w:pStyle w:val="Nidungvnbn"/>
        <w:numPr>
          <w:ilvl w:val="0"/>
          <w:numId w:val="32"/>
        </w:numPr>
      </w:pPr>
      <m:oMath>
        <m:r>
          <w:rPr>
            <w:rFonts w:ascii="Cambria Math" w:hAnsi="Cambria Math"/>
          </w:rPr>
          <m:t>η</m:t>
        </m:r>
      </m:oMath>
      <w:r>
        <w:t xml:space="preserve"> là learning </w:t>
      </w:r>
      <w:proofErr w:type="gramStart"/>
      <w:r>
        <w:t>rate</w:t>
      </w:r>
      <w:proofErr w:type="gramEnd"/>
    </w:p>
    <w:p w14:paraId="6123F3B1" w14:textId="48E39B56" w:rsidR="0088006B" w:rsidRPr="0088006B" w:rsidRDefault="0088006B" w:rsidP="0088006B">
      <w:pPr>
        <w:pStyle w:val="Nidungvnbn"/>
        <w:numPr>
          <w:ilvl w:val="0"/>
          <w:numId w:val="32"/>
        </w:numPr>
      </w:pPr>
      <m:oMath>
        <m:r>
          <w:rPr>
            <w:rFonts w:ascii="Cambria Math" w:hAnsi="Cambria Math"/>
          </w:rPr>
          <m:t xml:space="preserve">η∇J(ω) </m:t>
        </m:r>
      </m:oMath>
      <w:r>
        <w:t xml:space="preserve"> là độ dốc của loss function theo trọng số </w:t>
      </w:r>
      <m:oMath>
        <m:r>
          <w:rPr>
            <w:rFonts w:ascii="Cambria Math" w:hAnsi="Cambria Math"/>
          </w:rPr>
          <m:t>ω</m:t>
        </m:r>
      </m:oMath>
    </w:p>
    <w:p w14:paraId="6AEF4698" w14:textId="7CA2C2EC" w:rsidR="0088006B" w:rsidRDefault="0088006B" w:rsidP="0088006B">
      <w:pPr>
        <w:pStyle w:val="Nidungvnbn"/>
        <w:rPr>
          <w:rFonts w:eastAsiaTheme="minorEastAsia"/>
        </w:rPr>
      </w:pPr>
      <w:r>
        <w:rPr>
          <w:rFonts w:eastAsiaTheme="minorEastAsia"/>
        </w:rPr>
        <w:t xml:space="preserve">Công thức sử dụng </w:t>
      </w:r>
      <w:proofErr w:type="gramStart"/>
      <w:r>
        <w:rPr>
          <w:rFonts w:eastAsiaTheme="minorEastAsia"/>
        </w:rPr>
        <w:t>mini-batch</w:t>
      </w:r>
      <w:proofErr w:type="gramEnd"/>
      <w:r>
        <w:rPr>
          <w:rFonts w:eastAsiaTheme="minorEastAsia"/>
        </w:rPr>
        <w:t>:</w:t>
      </w:r>
    </w:p>
    <w:p w14:paraId="3CAD248B" w14:textId="354E3167" w:rsidR="0088006B" w:rsidRPr="001A0DF6" w:rsidRDefault="0088006B" w:rsidP="0088006B">
      <w:pPr>
        <w:pStyle w:val="Nidungvnbn"/>
        <w:rPr>
          <w:rFonts w:eastAsiaTheme="minorEastAsia"/>
        </w:rPr>
      </w:pPr>
      <m:oMathPara>
        <m:oMath>
          <m:r>
            <w:rPr>
              <w:rFonts w:ascii="Cambria Math" w:hAnsi="Cambria Math"/>
            </w:rPr>
            <m:t>ω= ω- η∇J(ω;</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C66E600" w14:textId="5ADDFFE7" w:rsidR="001A0DF6" w:rsidRDefault="001A0DF6" w:rsidP="0088006B">
      <w:pPr>
        <w:pStyle w:val="Nidungvnbn"/>
        <w:rPr>
          <w:rFonts w:eastAsiaTheme="minorEastAsia"/>
        </w:rPr>
      </w:pPr>
      <w:r>
        <w:rPr>
          <w:rFonts w:eastAsiaTheme="minorEastAsia"/>
        </w:rPr>
        <w:t xml:space="preserve">Trong đó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là một mẫu dữ liệu trong </w:t>
      </w:r>
      <w:proofErr w:type="gramStart"/>
      <w:r>
        <w:rPr>
          <w:rFonts w:eastAsiaTheme="minorEastAsia"/>
        </w:rPr>
        <w:t>mini-batch</w:t>
      </w:r>
      <w:proofErr w:type="gramEnd"/>
      <w:r>
        <w:rPr>
          <w:rFonts w:eastAsiaTheme="minorEastAsia"/>
        </w:rPr>
        <w:t xml:space="preserve">, và </w:t>
      </w:r>
      <m:oMath>
        <m:r>
          <w:rPr>
            <w:rFonts w:ascii="Cambria Math" w:hAnsi="Cambria Math"/>
          </w:rPr>
          <m:t>∇J(ω;</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eastAsiaTheme="minorEastAsia"/>
        </w:rPr>
        <w:t xml:space="preserve"> là độ dốc của loss function theo trọng số </w:t>
      </w:r>
      <m:oMath>
        <m:r>
          <w:rPr>
            <w:rFonts w:ascii="Cambria Math" w:hAnsi="Cambria Math"/>
          </w:rPr>
          <m:t>ω</m:t>
        </m:r>
      </m:oMath>
      <w:r>
        <w:rPr>
          <w:rFonts w:eastAsiaTheme="minorEastAsia"/>
        </w:rPr>
        <w:t xml:space="preserve"> trên mẫu đó.</w:t>
      </w:r>
    </w:p>
    <w:p w14:paraId="3D1A7571" w14:textId="77777777" w:rsidR="001A0DF6" w:rsidRDefault="001A0DF6" w:rsidP="001A0DF6">
      <w:pPr>
        <w:pStyle w:val="Heading3"/>
      </w:pPr>
      <w:bookmarkStart w:id="11" w:name="_Toc154252202"/>
      <w:r>
        <w:t>Hiệu suất</w:t>
      </w:r>
      <w:bookmarkEnd w:id="11"/>
    </w:p>
    <w:p w14:paraId="5D29F5BE" w14:textId="42FC3E0C" w:rsidR="001A0DF6" w:rsidRDefault="001A0DF6" w:rsidP="001A0DF6">
      <w:pPr>
        <w:pStyle w:val="Nidungvnbn"/>
      </w:pPr>
      <w:r>
        <w:t>SGD thường hoạt động tốt trên các tập dữ liệu lớn với nhiều mẫu và có thể giúp tránh việc rơi vào các điểm tối thiểu cục bộ. Nhưng SGD có thể tạo ra sự dao động trong quá trình học, đặc biệt là khi kích thước bước quá lớn hoặc quá nhỏ</w:t>
      </w:r>
      <w:r w:rsidRPr="00A21567">
        <w:t>.</w:t>
      </w:r>
    </w:p>
    <w:p w14:paraId="2B64DDB2" w14:textId="77777777" w:rsidR="001A0DF6" w:rsidRDefault="001A0DF6" w:rsidP="001A0DF6">
      <w:pPr>
        <w:pStyle w:val="Heading3"/>
      </w:pPr>
      <w:bookmarkStart w:id="12" w:name="_Toc154252203"/>
      <w:r>
        <w:t>Tốc độ học</w:t>
      </w:r>
      <w:bookmarkEnd w:id="12"/>
      <w:r>
        <w:t xml:space="preserve"> </w:t>
      </w:r>
    </w:p>
    <w:p w14:paraId="59FD801F" w14:textId="63A1FB4C" w:rsidR="001A0DF6" w:rsidRDefault="001A0DF6" w:rsidP="001A0DF6">
      <w:pPr>
        <w:pStyle w:val="Nidungvnbn"/>
      </w:pPr>
      <w:r>
        <w:t>Tốc độ học có thể được điều chỉnh một cách linh hoạt. Mỗi lần cập nhật chỉ sử dụng một mẫu, giúp mô hình có thể học nhanh chóng từ dữ liệu mới. Cần sự chăm sóc trong việc chọn kích thước bước để tránh sự dao động hoặc hội tụ quá chậm.</w:t>
      </w:r>
    </w:p>
    <w:p w14:paraId="3F5080DA" w14:textId="77777777" w:rsidR="001A0DF6" w:rsidRDefault="001A0DF6" w:rsidP="001A0DF6">
      <w:pPr>
        <w:pStyle w:val="Heading3"/>
      </w:pPr>
      <w:bookmarkStart w:id="13" w:name="_Toc154252204"/>
      <w:r>
        <w:t>Ổn định</w:t>
      </w:r>
      <w:bookmarkEnd w:id="13"/>
    </w:p>
    <w:p w14:paraId="0298B0FA" w14:textId="6989D0EF" w:rsidR="001A0DF6" w:rsidRDefault="001A0DF6" w:rsidP="001A0DF6">
      <w:pPr>
        <w:pStyle w:val="Nidungvnbn"/>
      </w:pPr>
      <w:r>
        <w:t>SGD có khả năng tránh các điểm tối thiểu cục bộ nhờ tính ngẫu nhiên trong quá trình cập nhật trọng số. Có thể gặp sự dao động đặc biệt khi dữ liệu có nhiễu.</w:t>
      </w:r>
    </w:p>
    <w:p w14:paraId="5EFED37A" w14:textId="77777777" w:rsidR="001A0DF6" w:rsidRDefault="001A0DF6" w:rsidP="001A0DF6">
      <w:pPr>
        <w:pStyle w:val="Heading3"/>
      </w:pPr>
      <w:bookmarkStart w:id="14" w:name="_Toc154252205"/>
      <w:r>
        <w:t>Quản lý nhiễu</w:t>
      </w:r>
      <w:bookmarkEnd w:id="14"/>
    </w:p>
    <w:p w14:paraId="08121A17" w14:textId="5E785033" w:rsidR="001A0DF6" w:rsidRDefault="001A0DF6" w:rsidP="0088006B">
      <w:pPr>
        <w:pStyle w:val="Nidungvnbn"/>
      </w:pPr>
      <w:r w:rsidRPr="001A0DF6">
        <w:t>Sự ngẫu nhiên trong việc chọn mẫu giúp giảm ảnh hưởng của nhiễu trong gradient.</w:t>
      </w:r>
      <w:r>
        <w:t xml:space="preserve"> </w:t>
      </w:r>
      <w:r w:rsidRPr="001A0DF6">
        <w:t>Đôi khi nó có thể tạo ra bước cập nhật nhiễu, đặc biệt là nếu kích thước bước không được điều chỉnh đúng cách.</w:t>
      </w:r>
      <w:r>
        <w:t xml:space="preserve"> Để cải thiện hiệu suất và ổn định ta có thể </w:t>
      </w:r>
      <w:r>
        <w:lastRenderedPageBreak/>
        <w:t xml:space="preserve">sử dụng một số biến thể hoặc kỹ thuật điều chỉnh như: </w:t>
      </w:r>
      <w:r w:rsidRPr="001A0DF6">
        <w:t>Mini-batch SGD</w:t>
      </w:r>
      <w:r>
        <w:t xml:space="preserve">, </w:t>
      </w:r>
      <w:proofErr w:type="gramStart"/>
      <w:r w:rsidRPr="001A0DF6">
        <w:t>Learning</w:t>
      </w:r>
      <w:proofErr w:type="gramEnd"/>
      <w:r w:rsidRPr="001A0DF6">
        <w:t xml:space="preserve"> rate decay</w:t>
      </w:r>
      <w:r>
        <w:t xml:space="preserve">, </w:t>
      </w:r>
      <w:r w:rsidRPr="001A0DF6">
        <w:t>Momentum</w:t>
      </w:r>
      <w:r>
        <w:t xml:space="preserve">, </w:t>
      </w:r>
      <w:r w:rsidRPr="001A0DF6">
        <w:t>Nesterov Accelerated Gradient (NAG)</w:t>
      </w:r>
      <w:r>
        <w:t>, …</w:t>
      </w:r>
    </w:p>
    <w:p w14:paraId="310D2C9E" w14:textId="3D1E3D9B" w:rsidR="0038754B" w:rsidRDefault="0038754B" w:rsidP="0038754B">
      <w:pPr>
        <w:pStyle w:val="Heading2"/>
      </w:pPr>
      <w:bookmarkStart w:id="15" w:name="_Toc154252206"/>
      <w:r>
        <w:t>Momentum</w:t>
      </w:r>
      <w:bookmarkEnd w:id="15"/>
    </w:p>
    <w:p w14:paraId="7042C6DB" w14:textId="36885ACD" w:rsidR="00083BF9" w:rsidRDefault="009B0395" w:rsidP="00083BF9">
      <w:pPr>
        <w:pStyle w:val="Nidungvnbn"/>
      </w:pPr>
      <w:r w:rsidRPr="009B0395">
        <w:rPr>
          <w:lang w:val="vi-VN"/>
        </w:rPr>
        <w:t>Momentum optimizer là một biến thể của thuật toán tối ưu Gradient Descent,</w:t>
      </w:r>
      <w:r>
        <w:t xml:space="preserve"> </w:t>
      </w:r>
      <w:r w:rsidRPr="009B0395">
        <w:t xml:space="preserve">được sử dụng để mô tả khả năng của một quá trình tối ưu hóa theo dõi và giữ lại </w:t>
      </w:r>
      <w:r w:rsidR="00E743E2">
        <w:t>Momentum</w:t>
      </w:r>
      <w:r w:rsidRPr="009B0395">
        <w:t xml:space="preserve"> của quá trình tối ưu hóa trước đó. Mômentum giúp tăng tốc quá trình hội tụ của thuật toán tối ưu hóa và giảm độ dao động trong quá trình tìm kiếm trọng số tối ưu.</w:t>
      </w:r>
    </w:p>
    <w:p w14:paraId="2D7F4A09" w14:textId="348D92E9" w:rsidR="001A0DF6" w:rsidRDefault="00083BF9" w:rsidP="00083BF9">
      <w:pPr>
        <w:pStyle w:val="Nidungvnbn"/>
      </w:pPr>
      <w:r>
        <w:t xml:space="preserve">Một vấn đề của thuật toán gradient descent là quá trình tìm kiếm có thể dao động xung quanh không gian tìm kiếm dựa trên gradient. Ví dụ, tìm kiếm có thể tiến triển xuống phía dưới đến điểm tối thiểu, nhưng trong quá trình này, nó có thể di chuyển theo hướng khác, thậm chí đi lên, tùy thuộc vào gradient của các điểm cụ thể (bộ tham số) gặp phải trong quá trình tìm kiếm. </w:t>
      </w:r>
      <w:r w:rsidRPr="00083BF9">
        <w:t>Điều này có thể làm chậm tiến trình của tìm kiếm, đặc biệt là đối với những vấn đề tối ưu hóa nơi xu hướng tổng thể hoặc hình dạng của không gian tìm kiếm quan trọng hơn so với các gradient cụ thể trên đường đi.</w:t>
      </w:r>
      <w:r w:rsidR="003D24D8">
        <w:t xml:space="preserve"> </w:t>
      </w:r>
      <w:r w:rsidR="003D24D8" w:rsidRPr="003D24D8">
        <w:t>Điều này có thể làm chậm tiến trình của tìm kiếm, đặc biệt là đối với những vấn đề tối ưu hóa nơi xu hướng tổng thể hoặc hình dạng của không gian tìm kiếm quan trọng hơn so với các gradient cụ thể trên đường đi.</w:t>
      </w:r>
    </w:p>
    <w:p w14:paraId="1CCECB35" w14:textId="2984E8A5" w:rsidR="00225998" w:rsidRDefault="00225998" w:rsidP="00083BF9">
      <w:pPr>
        <w:pStyle w:val="Nidungvnbn"/>
      </w:pPr>
      <w:r w:rsidRPr="00225998">
        <w:t>Dưới góc nhìn vật l</w:t>
      </w:r>
      <w:r>
        <w:t>ý</w:t>
      </w:r>
      <w:r w:rsidRPr="00225998">
        <w:t xml:space="preserve">, SGD với momentum giúp cho việc hội tụ có gia tốc, làm nhanh quá trình hội tụ trên các đường cong có độ dốc lớn, nhưng cũng đồng thời làm giảm sự dao dộng khi gần hội tụ. </w:t>
      </w:r>
    </w:p>
    <w:bookmarkStart w:id="16" w:name="_Hlk154233353"/>
    <w:p w14:paraId="5A2331E6" w14:textId="322AF9A3" w:rsidR="00225998" w:rsidRPr="00225998" w:rsidRDefault="00000000" w:rsidP="00083BF9">
      <w:pPr>
        <w:pStyle w:val="Nidungvnbn"/>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ρv</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m:oMathPara>
    </w:p>
    <w:bookmarkEnd w:id="16"/>
    <w:p w14:paraId="2B1D4A30" w14:textId="1D1CE48E" w:rsidR="00225998" w:rsidRPr="00225998" w:rsidRDefault="00000000" w:rsidP="00225998">
      <w:pPr>
        <w:pStyle w:val="Nidungvnbn"/>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4D814C6C" w14:textId="65EDE3EE" w:rsidR="00225998" w:rsidRDefault="00225998" w:rsidP="00225998">
      <w:pPr>
        <w:pStyle w:val="Nidungvnbn"/>
        <w:rPr>
          <w:rFonts w:eastAsiaTheme="minorEastAsia"/>
        </w:rPr>
      </w:pPr>
      <w:r>
        <w:rPr>
          <w:rFonts w:eastAsiaTheme="minorEastAsia"/>
        </w:rPr>
        <w:t xml:space="preserve">Ở đây: </w:t>
      </w:r>
    </w:p>
    <w:p w14:paraId="3501E6E5" w14:textId="3BE6CAD4" w:rsidR="00225998" w:rsidRDefault="00000000" w:rsidP="00225998">
      <w:pPr>
        <w:pStyle w:val="Nidungvnbn"/>
        <w:numPr>
          <w:ilvl w:val="0"/>
          <w:numId w:val="35"/>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t+1</m:t>
            </m:r>
          </m:sub>
        </m:sSub>
      </m:oMath>
      <w:r w:rsidR="00225998">
        <w:rPr>
          <w:rFonts w:eastAsiaTheme="minorEastAsia"/>
        </w:rPr>
        <w:t xml:space="preserve"> là giá trị momentum</w:t>
      </w:r>
    </w:p>
    <w:p w14:paraId="4C92C5A7" w14:textId="6CAD3F95" w:rsidR="00225998" w:rsidRDefault="00225998" w:rsidP="00225998">
      <w:pPr>
        <w:pStyle w:val="Nidungvnbn"/>
        <w:numPr>
          <w:ilvl w:val="0"/>
          <w:numId w:val="35"/>
        </w:numPr>
        <w:rPr>
          <w:rFonts w:eastAsiaTheme="minorEastAsia"/>
        </w:rPr>
      </w:pPr>
      <m:oMath>
        <m:r>
          <w:rPr>
            <w:rFonts w:ascii="Cambria Math" w:hAnsi="Cambria Math"/>
          </w:rPr>
          <m:t>ρ</m:t>
        </m:r>
      </m:oMath>
      <w:r>
        <w:rPr>
          <w:rFonts w:eastAsiaTheme="minorEastAsia"/>
        </w:rPr>
        <w:t xml:space="preserve"> là hệ số ma sát, giả sử nó bằng 0.9</w:t>
      </w:r>
    </w:p>
    <w:p w14:paraId="6EBE67E4" w14:textId="461440F1" w:rsidR="00225998" w:rsidRDefault="00225998" w:rsidP="00225998">
      <w:pPr>
        <w:pStyle w:val="Nidungvnbn"/>
        <w:numPr>
          <w:ilvl w:val="0"/>
          <w:numId w:val="35"/>
        </w:numPr>
        <w:rPr>
          <w:rFonts w:eastAsiaTheme="minorEastAsia"/>
        </w:rPr>
      </w:pPr>
      <m:oMath>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Pr>
          <w:rFonts w:eastAsiaTheme="minorEastAsia"/>
        </w:rPr>
        <w:t xml:space="preserve"> là độ dốc của hàm mục tiêu tại vòng lặp </w:t>
      </w:r>
      <m:oMath>
        <m:r>
          <w:rPr>
            <w:rFonts w:ascii="Cambria Math" w:hAnsi="Cambria Math"/>
          </w:rPr>
          <m:t>t-1</m:t>
        </m:r>
      </m:oMath>
    </w:p>
    <w:p w14:paraId="4EEAD89A" w14:textId="4C6E33D1" w:rsidR="00225998" w:rsidRDefault="00000000" w:rsidP="00225998">
      <w:pPr>
        <w:pStyle w:val="Nidungvnbn"/>
        <w:numPr>
          <w:ilvl w:val="0"/>
          <w:numId w:val="35"/>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25998">
        <w:rPr>
          <w:rFonts w:eastAsiaTheme="minorEastAsia"/>
        </w:rPr>
        <w:t xml:space="preserve"> là các tham số </w:t>
      </w:r>
    </w:p>
    <w:p w14:paraId="005C69D6" w14:textId="2AD9C04E" w:rsidR="00225998" w:rsidRDefault="00225998" w:rsidP="00225998">
      <w:pPr>
        <w:pStyle w:val="Nidungvnbn"/>
        <w:numPr>
          <w:ilvl w:val="0"/>
          <w:numId w:val="35"/>
        </w:numPr>
        <w:rPr>
          <w:rFonts w:eastAsiaTheme="minorEastAsia"/>
        </w:rPr>
      </w:pPr>
      <m:oMath>
        <m:r>
          <w:rPr>
            <w:rFonts w:ascii="Cambria Math" w:hAnsi="Cambria Math"/>
          </w:rPr>
          <w:lastRenderedPageBreak/>
          <m:t>∝</m:t>
        </m:r>
      </m:oMath>
      <w:r>
        <w:rPr>
          <w:rFonts w:eastAsiaTheme="minorEastAsia"/>
        </w:rPr>
        <w:t xml:space="preserve"> là tốc độ học</w:t>
      </w:r>
    </w:p>
    <w:p w14:paraId="3A5196F8" w14:textId="67197C76" w:rsidR="00225998" w:rsidRPr="00225998" w:rsidRDefault="00225998" w:rsidP="00225998">
      <w:pPr>
        <w:pStyle w:val="Nidungvnbn"/>
        <w:ind w:firstLine="0"/>
        <w:rPr>
          <w:rFonts w:eastAsiaTheme="minorEastAsia"/>
        </w:rPr>
      </w:pPr>
      <w:r>
        <w:rPr>
          <w:rFonts w:eastAsiaTheme="minorEastAsia"/>
        </w:rPr>
        <w:tab/>
      </w:r>
    </w:p>
    <w:p w14:paraId="4393A3FD" w14:textId="77777777" w:rsidR="00225998" w:rsidRDefault="00225998" w:rsidP="00083BF9">
      <w:pPr>
        <w:pStyle w:val="Nidungvnbn"/>
      </w:pPr>
    </w:p>
    <w:p w14:paraId="41E92C24" w14:textId="7A90C617" w:rsidR="003D24D8" w:rsidRDefault="003D24D8" w:rsidP="003D24D8">
      <w:pPr>
        <w:pStyle w:val="Nidungvnbn"/>
      </w:pPr>
      <w:r>
        <w:t xml:space="preserve">Ví dụ, một </w:t>
      </w:r>
      <w:r w:rsidR="0012500E">
        <w:t>momentum</w:t>
      </w:r>
      <w:r>
        <w:t xml:space="preserve"> lớn (0.9) có nghĩa là cập nhật bị ảnh hưởng mạnh mẽ bởi cập nhật trước đó, trong khi một</w:t>
      </w:r>
      <w:r w:rsidR="0012500E">
        <w:t xml:space="preserve"> momentum bé </w:t>
      </w:r>
      <w:r>
        <w:t>(0.2) có nghĩa là ảnh hưởng rất ít.</w:t>
      </w:r>
    </w:p>
    <w:p w14:paraId="63302D6D" w14:textId="77777777" w:rsidR="003C151F" w:rsidRDefault="003C151F" w:rsidP="003C151F">
      <w:pPr>
        <w:pStyle w:val="Heading3"/>
      </w:pPr>
      <w:bookmarkStart w:id="17" w:name="_Toc154252207"/>
      <w:r>
        <w:t>Hiệu suất</w:t>
      </w:r>
      <w:bookmarkEnd w:id="17"/>
    </w:p>
    <w:p w14:paraId="4A4B89DC" w14:textId="55500645" w:rsidR="003C151F" w:rsidRDefault="003C151F" w:rsidP="003C151F">
      <w:pPr>
        <w:pStyle w:val="Nidungvnbn"/>
      </w:pPr>
      <w:r w:rsidRPr="003C151F">
        <w:t>Momentum giúp tăng tốc quá trình hội tụ</w:t>
      </w:r>
      <w:r>
        <w:t xml:space="preserve"> và đạt được kết quả tốt hơn</w:t>
      </w:r>
      <w:r w:rsidRPr="003C151F">
        <w:t xml:space="preserve"> bằng cách giữ lại thông tin về động lượng của quá trình tối ưu hóa trước đó</w:t>
      </w:r>
      <w:r>
        <w:t xml:space="preserve"> hoặc khi hàm mục tiêu có độ cong cao, gradient nhỏ nhưng nhất quán. </w:t>
      </w:r>
      <w:r w:rsidRPr="003C151F">
        <w:t>Trong một số trường hợp, nếu learning rate quá lớn, mô hình có thể vượt qua điểm tối ưu hoặc gặp phải vấn đề của bước cập nhật quá nhanh.</w:t>
      </w:r>
    </w:p>
    <w:p w14:paraId="4EF49FE7" w14:textId="77777777" w:rsidR="003C151F" w:rsidRDefault="003C151F" w:rsidP="003C151F">
      <w:pPr>
        <w:pStyle w:val="Heading3"/>
      </w:pPr>
      <w:bookmarkStart w:id="18" w:name="_Toc154252208"/>
      <w:r>
        <w:t>Tốc độ học</w:t>
      </w:r>
      <w:bookmarkEnd w:id="18"/>
      <w:r>
        <w:t xml:space="preserve"> </w:t>
      </w:r>
    </w:p>
    <w:p w14:paraId="19A738BD" w14:textId="69CC6BC3" w:rsidR="003C151F" w:rsidRDefault="003C151F" w:rsidP="003C151F">
      <w:pPr>
        <w:pStyle w:val="Nidungvnbn"/>
      </w:pPr>
      <w:r w:rsidRPr="003C151F">
        <w:t>M</w:t>
      </w:r>
      <w:r>
        <w:t>o</w:t>
      </w:r>
      <w:r w:rsidRPr="003C151F">
        <w:t>mentum có thể</w:t>
      </w:r>
      <w:r>
        <w:t xml:space="preserve"> </w:t>
      </w:r>
      <w:r w:rsidRPr="003C151F">
        <w:t>sử dụng một tốc độ học lớn hơn mà không bị phân kỳ, do đó giảm thời gian học</w:t>
      </w:r>
      <w:r>
        <w:t>,</w:t>
      </w:r>
      <w:r w:rsidRPr="003C151F">
        <w:t xml:space="preserve"> giúp giảm ảnh hưởng của các bước cập nhật nhanh và tăng tốc hội tụ.</w:t>
      </w:r>
      <w:r>
        <w:t xml:space="preserve"> </w:t>
      </w:r>
      <w:r w:rsidRPr="003C151F">
        <w:t>Cần thiết lập kích thước bước cẩn thận để tránh vấn đề của bước cập nhật quá nhanh.</w:t>
      </w:r>
    </w:p>
    <w:p w14:paraId="3F3859A4" w14:textId="77777777" w:rsidR="003C151F" w:rsidRDefault="003C151F" w:rsidP="003C151F">
      <w:pPr>
        <w:pStyle w:val="Heading3"/>
      </w:pPr>
      <w:bookmarkStart w:id="19" w:name="_Toc154252209"/>
      <w:r>
        <w:t>Ổn định</w:t>
      </w:r>
      <w:bookmarkEnd w:id="19"/>
    </w:p>
    <w:p w14:paraId="6FD3BE25" w14:textId="3E5F9155" w:rsidR="003C151F" w:rsidRDefault="00852973" w:rsidP="003C151F">
      <w:pPr>
        <w:pStyle w:val="Nidungvnbn"/>
      </w:pPr>
      <w:r w:rsidRPr="00852973">
        <w:t>M</w:t>
      </w:r>
      <w:r>
        <w:t>o</w:t>
      </w:r>
      <w:r w:rsidRPr="00852973">
        <w:t>mentum giúp ổn định quá trình tối ưu hóa, giảm độ dao động và tránh rơi vào các điểm tối thiểu cục bộ.</w:t>
      </w:r>
      <w:r>
        <w:t xml:space="preserve"> </w:t>
      </w:r>
      <w:r w:rsidRPr="00852973">
        <w:t>Cần lựa chọn kích thước bước và hệ số mômentum thích hợp để đảm bảo sự ổn định.</w:t>
      </w:r>
    </w:p>
    <w:p w14:paraId="29327BEB" w14:textId="77777777" w:rsidR="003C151F" w:rsidRDefault="003C151F" w:rsidP="003C151F">
      <w:pPr>
        <w:pStyle w:val="Heading3"/>
      </w:pPr>
      <w:bookmarkStart w:id="20" w:name="_Toc154252210"/>
      <w:r>
        <w:t>Quản lý nhiễu</w:t>
      </w:r>
      <w:bookmarkEnd w:id="20"/>
    </w:p>
    <w:p w14:paraId="36C5F40B" w14:textId="3283F576" w:rsidR="003C151F" w:rsidRDefault="00852973" w:rsidP="003D24D8">
      <w:pPr>
        <w:pStyle w:val="Nidungvnbn"/>
      </w:pPr>
      <w:r w:rsidRPr="00852973">
        <w:t>M</w:t>
      </w:r>
      <w:r>
        <w:t>o</w:t>
      </w:r>
      <w:r w:rsidRPr="00852973">
        <w:t>mentum có thể giúp giảm ảnh hưởng của nhiễu trong gradient,</w:t>
      </w:r>
      <w:r>
        <w:t xml:space="preserve"> d</w:t>
      </w:r>
      <w:r w:rsidRPr="00852973">
        <w:t>o đó giảm thiểu sự biến động của các cập nhật tham số</w:t>
      </w:r>
      <w:r>
        <w:t>,</w:t>
      </w:r>
      <w:r w:rsidRPr="00852973">
        <w:t xml:space="preserve"> đặc biệt là khi sử dụng </w:t>
      </w:r>
      <w:proofErr w:type="gramStart"/>
      <w:r w:rsidRPr="00852973">
        <w:t>mini-batch</w:t>
      </w:r>
      <w:proofErr w:type="gramEnd"/>
      <w:r w:rsidRPr="00852973">
        <w:t>.</w:t>
      </w:r>
      <w:r>
        <w:t xml:space="preserve"> </w:t>
      </w:r>
    </w:p>
    <w:p w14:paraId="5DF1762A" w14:textId="2D24E2DA" w:rsidR="00852973" w:rsidRDefault="00852973" w:rsidP="00852973">
      <w:pPr>
        <w:pStyle w:val="Heading2"/>
      </w:pPr>
      <w:bookmarkStart w:id="21" w:name="_Toc154252211"/>
      <w:r>
        <w:t>Adagrad</w:t>
      </w:r>
      <w:bookmarkEnd w:id="21"/>
    </w:p>
    <w:p w14:paraId="43E72BFA" w14:textId="239E4F65" w:rsidR="006A7A87" w:rsidRPr="006A7A87" w:rsidRDefault="006A7A87" w:rsidP="006A7A87">
      <w:pPr>
        <w:pStyle w:val="Nidungvnbn"/>
        <w:rPr>
          <w:lang w:val="vi-VN"/>
        </w:rPr>
      </w:pPr>
      <w:r>
        <w:lastRenderedPageBreak/>
        <w:t xml:space="preserve">Gradient descent (GD) có một hạn chế đó là </w:t>
      </w:r>
      <w:r w:rsidRPr="006A7A87">
        <w:rPr>
          <w:lang w:val="vi-VN"/>
        </w:rPr>
        <w:t xml:space="preserve">là nó sử dụng cùng một </w:t>
      </w:r>
      <w:r>
        <w:t xml:space="preserve">learning rate </w:t>
      </w:r>
      <w:r w:rsidRPr="006A7A87">
        <w:rPr>
          <w:lang w:val="vi-VN"/>
        </w:rPr>
        <w:t>cho mỗi biến đầu vào. Điều này có thể là một vấn đề trên các hàm mục tiêu có độ cong khác nhau theo các chiều khác nhau, và do đó, có thể yêu cầu một kích thước bước khác nhau để đến điểm mới.</w:t>
      </w:r>
    </w:p>
    <w:p w14:paraId="168F01CB" w14:textId="77777777" w:rsidR="006A7A87" w:rsidRPr="006A7A87" w:rsidRDefault="006A7A87" w:rsidP="006A7A87">
      <w:pPr>
        <w:pStyle w:val="Nidungvnbn"/>
        <w:rPr>
          <w:lang w:val="vi-VN"/>
        </w:rPr>
      </w:pPr>
    </w:p>
    <w:p w14:paraId="074498C6" w14:textId="60677F31" w:rsidR="006A7A87" w:rsidRDefault="006A7A87" w:rsidP="006A7A87">
      <w:pPr>
        <w:pStyle w:val="Nidungvnbn"/>
        <w:rPr>
          <w:lang w:val="vi-VN"/>
        </w:rPr>
      </w:pPr>
      <w:r w:rsidRPr="006A7A87">
        <w:rPr>
          <w:b/>
          <w:bCs/>
          <w:lang w:val="vi-VN"/>
        </w:rPr>
        <w:t>Adaptive Gradients</w:t>
      </w:r>
      <w:r w:rsidRPr="006A7A87">
        <w:rPr>
          <w:lang w:val="vi-VN"/>
        </w:rPr>
        <w:t>, hay gọi tắt là</w:t>
      </w:r>
      <w:r w:rsidRPr="006A7A87">
        <w:rPr>
          <w:b/>
          <w:bCs/>
          <w:lang w:val="vi-VN"/>
        </w:rPr>
        <w:t xml:space="preserve"> AdaGrad</w:t>
      </w:r>
      <w:r w:rsidRPr="006A7A87">
        <w:rPr>
          <w:lang w:val="vi-VN"/>
        </w:rPr>
        <w:t xml:space="preserve">, là </w:t>
      </w:r>
      <w:r>
        <w:t>biến thể</w:t>
      </w:r>
      <w:r w:rsidRPr="006A7A87">
        <w:rPr>
          <w:lang w:val="vi-VN"/>
        </w:rPr>
        <w:t xml:space="preserve"> của thuật toán tối ưu hóa gradient descent cho phép </w:t>
      </w:r>
      <w:r>
        <w:t xml:space="preserve">step size (learning rate) </w:t>
      </w:r>
      <w:r w:rsidRPr="006A7A87">
        <w:rPr>
          <w:lang w:val="vi-VN"/>
        </w:rPr>
        <w:t>trong mỗi chiều sử dụng bởi thuật toán tối ưu hóa tự động thích ứng dựa trên độ dốc được quan sát cho biến (đạo hàm riêng) thấy qua quá trình tìm kiếm.</w:t>
      </w:r>
    </w:p>
    <w:p w14:paraId="1B6D844C" w14:textId="47F55813" w:rsidR="002710FC" w:rsidRPr="002710FC" w:rsidRDefault="002710FC" w:rsidP="002710FC">
      <w:pPr>
        <w:pStyle w:val="Nidungvnbn"/>
        <w:rPr>
          <w:lang w:val="vi-VN"/>
        </w:rPr>
      </w:pPr>
      <w:r>
        <w:t xml:space="preserve">Sử dụng </w:t>
      </w:r>
      <w:r w:rsidRPr="002710FC">
        <w:rPr>
          <w:lang w:val="vi-VN"/>
        </w:rPr>
        <w:t xml:space="preserve">AdaGrad nhằm cải thiện quá trình tối ưu hóa bằng cách tự động điều chỉnh kích thước bước cho mỗi biến trong không gian tìm kiếm. Khác với phương pháp gradient descent truyền thống, AdaGrad giải quyết vấn đề của </w:t>
      </w:r>
      <w:r>
        <w:t xml:space="preserve">step size </w:t>
      </w:r>
      <w:r w:rsidRPr="002710FC">
        <w:rPr>
          <w:lang w:val="vi-VN"/>
        </w:rPr>
        <w:t xml:space="preserve">đồng đều cho tất cả các biến, cho phép di chuyển lớn hơn trong các chiều có độ dốc cao và di chuyển nhỏ hơn trong các chiều có độ dốc thấp hơn. Thuật toán điều chỉnh tốc độ học cho mỗi biến dựa trên đạo hàm riêng, giúp tối ưu hóa hiệu quả trong các chiều đa dạng. AdaGrad đặc biệt hữu ích trong các hàm mục tiêu với độ cong thay đổi qua các chiều. Nó yêu cầu một </w:t>
      </w:r>
      <w:r>
        <w:t xml:space="preserve">step size </w:t>
      </w:r>
      <w:r w:rsidRPr="002710FC">
        <w:rPr>
          <w:lang w:val="vi-VN"/>
        </w:rPr>
        <w:t>ban đầu, nhưng ưu điểm của nó là ít nhạy cảm hơn đối với tốc độ học ban đầu so với phương pháp gradient descent truyền thống.</w:t>
      </w:r>
    </w:p>
    <w:p w14:paraId="75B69398" w14:textId="0D83B289" w:rsidR="002710FC" w:rsidRPr="0075319F" w:rsidRDefault="0075319F" w:rsidP="002710FC">
      <w:pPr>
        <w:pStyle w:val="Nidungvnbn"/>
        <w:ind w:firstLine="0"/>
        <w:rPr>
          <w:i/>
          <w:lang w:val="vi-VN"/>
        </w:rPr>
      </w:pPr>
      <m:oMathPara>
        <m:oMath>
          <m:r>
            <w:rPr>
              <w:rFonts w:ascii="Cambria Math" w:hAnsi="Cambria Math"/>
              <w:lang w:val="vi-VN"/>
            </w:rPr>
            <m:t>θ=θ-</m:t>
          </m:r>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η</m:t>
                  </m:r>
                </m:num>
                <m:den>
                  <m:rad>
                    <m:radPr>
                      <m:degHide m:val="1"/>
                      <m:ctrlPr>
                        <w:rPr>
                          <w:rFonts w:ascii="Cambria Math" w:hAnsi="Cambria Math"/>
                          <w:i/>
                          <w:lang w:val="vi-VN"/>
                        </w:rPr>
                      </m:ctrlPr>
                    </m:radPr>
                    <m:deg/>
                    <m:e>
                      <m:r>
                        <w:rPr>
                          <w:rFonts w:ascii="Cambria Math" w:hAnsi="Cambria Math"/>
                          <w:lang w:val="vi-VN"/>
                        </w:rPr>
                        <m:t>G</m:t>
                      </m:r>
                    </m:e>
                  </m:rad>
                </m:den>
              </m:f>
            </m:e>
          </m:d>
          <m:r>
            <w:rPr>
              <w:rFonts w:ascii="Cambria Math" w:hAnsi="Cambria Math"/>
              <w:lang w:val="vi-VN"/>
            </w:rPr>
            <m:t>×g</m:t>
          </m:r>
        </m:oMath>
      </m:oMathPara>
    </w:p>
    <w:p w14:paraId="6DA5971A" w14:textId="77777777" w:rsidR="006A7A87" w:rsidRPr="006A7A87" w:rsidRDefault="006A7A87" w:rsidP="006A7A87">
      <w:pPr>
        <w:pStyle w:val="Nidungvnbn"/>
        <w:rPr>
          <w:lang w:val="vi-VN"/>
        </w:rPr>
      </w:pPr>
    </w:p>
    <w:p w14:paraId="04A2C2F9" w14:textId="26A6075F" w:rsidR="006A7A87" w:rsidRDefault="0075319F" w:rsidP="006A7A87">
      <w:pPr>
        <w:pStyle w:val="Nidungvnbn"/>
        <w:rPr>
          <w:lang w:val="vi-VN"/>
        </w:rPr>
      </w:pPr>
      <w:r w:rsidRPr="0075319F">
        <w:rPr>
          <w:lang w:val="vi-VN"/>
        </w:rPr>
        <w:t>Ở đây, θ là tham số được cập nhật sau mỗi vòng lặp, η là tốc độ học, G là tổng bình phương của các độ dốc trước đó cho tham số đó, và g là độ dốc hiện tại.</w:t>
      </w:r>
    </w:p>
    <w:p w14:paraId="4CE0154A" w14:textId="77777777" w:rsidR="0075319F" w:rsidRDefault="0075319F" w:rsidP="0075319F">
      <w:pPr>
        <w:pStyle w:val="Heading3"/>
      </w:pPr>
      <w:bookmarkStart w:id="22" w:name="_Toc154252212"/>
      <w:r>
        <w:t>Hiệu suất</w:t>
      </w:r>
      <w:bookmarkEnd w:id="22"/>
    </w:p>
    <w:p w14:paraId="4B9D849D" w14:textId="39C3E272" w:rsidR="0075319F" w:rsidRDefault="008B78DF" w:rsidP="0075319F">
      <w:pPr>
        <w:pStyle w:val="Nidungvnbn"/>
      </w:pPr>
      <w:r w:rsidRPr="008B78DF">
        <w:t>AdaGrad giúp cải thiện hiệu suất của thuật toán tối ưu hóa bằng cách điều chỉnh tự động kích thước bước cho mỗi biến đầu vào. Điều này giúp thuật toán chủ động hơn trong việc di chuyển qua các chiều có độ dốc lớn hơn và giảm di chuyển trong các chiều có độ dốc thấp hơn, tối ưu hóa quá trình hội tụ.</w:t>
      </w:r>
    </w:p>
    <w:p w14:paraId="74F54583" w14:textId="77777777" w:rsidR="0075319F" w:rsidRDefault="0075319F" w:rsidP="0075319F">
      <w:pPr>
        <w:pStyle w:val="Heading3"/>
      </w:pPr>
      <w:bookmarkStart w:id="23" w:name="_Toc154252213"/>
      <w:r>
        <w:t>Tốc độ học</w:t>
      </w:r>
      <w:bookmarkEnd w:id="23"/>
      <w:r>
        <w:t xml:space="preserve"> </w:t>
      </w:r>
    </w:p>
    <w:p w14:paraId="0078A190" w14:textId="658D01C3" w:rsidR="0075319F" w:rsidRDefault="008B78DF" w:rsidP="0075319F">
      <w:pPr>
        <w:pStyle w:val="Nidungvnbn"/>
      </w:pPr>
      <w:r>
        <w:lastRenderedPageBreak/>
        <w:t>C</w:t>
      </w:r>
      <w:r w:rsidRPr="008B78DF">
        <w:t>ung cấp một cách tự động để điều chỉnh tốc độ học của mỗi biến, giúp thuật toán tự động thích ứng với độ khó của bài toán tối ưu hóa. Điều này làm cho tốc độ học trở nên linh hoạt hơn và giúp ngăn chặn vấn đề của tốc độ học cố định trong các thuật toán truyền thống</w:t>
      </w:r>
      <w:r w:rsidR="0075319F" w:rsidRPr="003C151F">
        <w:t>.</w:t>
      </w:r>
    </w:p>
    <w:p w14:paraId="2EDAC53D" w14:textId="77777777" w:rsidR="0075319F" w:rsidRDefault="0075319F" w:rsidP="0075319F">
      <w:pPr>
        <w:pStyle w:val="Heading3"/>
      </w:pPr>
      <w:bookmarkStart w:id="24" w:name="_Toc154252214"/>
      <w:r>
        <w:t>Ổn định</w:t>
      </w:r>
      <w:bookmarkEnd w:id="24"/>
    </w:p>
    <w:p w14:paraId="4EC19E89" w14:textId="5C13F107" w:rsidR="008B78DF" w:rsidRPr="008B78DF" w:rsidRDefault="008B78DF" w:rsidP="008B78DF">
      <w:pPr>
        <w:pStyle w:val="Nidungvnbn"/>
      </w:pPr>
      <w:r>
        <w:t>T</w:t>
      </w:r>
      <w:r w:rsidRPr="008B78DF">
        <w:t>ăng tính ổn định của quá trình tối ưu hóa bằng cách giảm ảnh hưởng của các biến có độ dốc cao và tăng ảnh hưởng của các biến có độ dốc thấp. Điều này giúp kiểm soát sự dao động của quá trình tối ưu hóa và giảm khả năng bị ảnh hưởng mạnh bởi outliers.</w:t>
      </w:r>
    </w:p>
    <w:p w14:paraId="7D3EB851" w14:textId="77777777" w:rsidR="0075319F" w:rsidRDefault="0075319F" w:rsidP="0075319F">
      <w:pPr>
        <w:pStyle w:val="Heading3"/>
      </w:pPr>
      <w:bookmarkStart w:id="25" w:name="_Toc154252215"/>
      <w:r>
        <w:t>Quản lý nhiễu</w:t>
      </w:r>
      <w:bookmarkEnd w:id="25"/>
    </w:p>
    <w:p w14:paraId="1A87B451" w14:textId="77777777" w:rsidR="008B78DF" w:rsidRDefault="008B78DF" w:rsidP="008B78DF">
      <w:pPr>
        <w:pStyle w:val="Nidungvnbn"/>
      </w:pPr>
      <w:r>
        <w:t>T</w:t>
      </w:r>
      <w:r w:rsidRPr="008B78DF">
        <w:t>ự động thích ứng với độ dốc của mỗi biến, giúp giảm ảnh hưởng của nhiễu trong quá trình tối ưu hóa. Bằng cách giảm độ dốc của các biến có độ dốc lớn, AdaGrad có thể giúp tránh tình trạng quá tương ứng với nhiễu và cải thiện khả năng tổng quát hóa của mô hình.</w:t>
      </w:r>
    </w:p>
    <w:p w14:paraId="19691D29" w14:textId="705CD018" w:rsidR="0075319F" w:rsidRDefault="008B78DF" w:rsidP="008B78DF">
      <w:pPr>
        <w:pStyle w:val="Heading2"/>
      </w:pPr>
      <w:bookmarkStart w:id="26" w:name="_Toc154252216"/>
      <w:r>
        <w:t>RMSprop</w:t>
      </w:r>
      <w:bookmarkEnd w:id="26"/>
    </w:p>
    <w:p w14:paraId="62F0C3F4" w14:textId="63679FF1" w:rsidR="008B78DF" w:rsidRDefault="00C5142D" w:rsidP="008B78DF">
      <w:pPr>
        <w:pStyle w:val="Nidungvnbn"/>
      </w:pPr>
      <w:r>
        <w:t xml:space="preserve">Như đã nói ở trên, AdaGrad </w:t>
      </w:r>
      <w:r w:rsidRPr="00C5142D">
        <w:t>cho phép tự động điều chỉnh kích thước bước cho mỗi biến dựa trên đạo hàm riêng (partial derivatives) quan sát được trong quá trình tối ưu hóa. Tuy nhiên, một hạn chế của AdaGrad là nó có thể dẫn đến kích thước bước rất nhỏ cho mỗi tham số vào cuối quá trình tìm kiếm, có thể làm chậm quá trình tối ưu hóa và gây khó khăn trong việc tìm ra giá trị tối ưu.</w:t>
      </w:r>
    </w:p>
    <w:p w14:paraId="7053C8B8" w14:textId="2D7DF418" w:rsidR="00C5142D" w:rsidRDefault="00C5142D" w:rsidP="008B78DF">
      <w:pPr>
        <w:pStyle w:val="Nidungvnbn"/>
      </w:pPr>
      <w:r>
        <w:t>Root Mean Squared Propagation, hay còn được gọi tắt là RMSProp</w:t>
      </w:r>
      <w:r w:rsidR="00B859A6">
        <w:t xml:space="preserve"> </w:t>
      </w:r>
      <w:r w:rsidR="00B859A6" w:rsidRPr="00B859A6">
        <w:t>là một mở rộng của thuật toán gradient descent và</w:t>
      </w:r>
      <w:r w:rsidR="00B859A6">
        <w:t xml:space="preserve"> còn là một</w:t>
      </w:r>
      <w:r w:rsidR="00B859A6" w:rsidRPr="00B859A6">
        <w:t xml:space="preserve"> phiên bản AdaGrad của gradient descent sử dụng trung bình trượt giảm dần của đạo hàm riêng trong việc điều chỉnh kích thước bước cho mỗi tham số. Việc sử dụng trung bình trượt giảm dần cho phép thuật toán quên đạo hàm sớm và tập trung vào đạo hàm riêng gần đây nhất được quan sát trong quá trình tìm kiếm, vượt qua hạn chế của AdaGrad.</w:t>
      </w:r>
    </w:p>
    <w:p w14:paraId="75FF6478" w14:textId="658B64E2" w:rsidR="00F87D5D" w:rsidRDefault="00F87D5D" w:rsidP="008B78DF">
      <w:pPr>
        <w:pStyle w:val="Nidungvnbn"/>
      </w:pPr>
      <w:r w:rsidRPr="00F87D5D">
        <w:lastRenderedPageBreak/>
        <w:t>RMSProp duy trì trung bình di động của các độ dốc bình phương cho mỗi trọng số. Sau đó, chúng ta chia độ dốc cho căn bậc hai của trung bình bình phương.</w:t>
      </w:r>
    </w:p>
    <w:p w14:paraId="11062107" w14:textId="0C921829" w:rsidR="00F87D5D" w:rsidRPr="00DC7EE6" w:rsidRDefault="00F87D5D" w:rsidP="008B78DF">
      <w:pPr>
        <w:pStyle w:val="Nidungvnbn"/>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d>
            <m:dPr>
              <m:ctrlPr>
                <w:rPr>
                  <w:rFonts w:ascii="Cambria Math" w:hAnsi="Cambria Math"/>
                  <w:i/>
                </w:rPr>
              </m:ctrlPr>
            </m:dPr>
            <m:e>
              <m:r>
                <w:rPr>
                  <w:rFonts w:ascii="Cambria Math" w:hAnsi="Cambria Math"/>
                </w:rPr>
                <m:t>t</m:t>
              </m:r>
            </m:e>
          </m:d>
          <m:r>
            <w:rPr>
              <w:rFonts w:ascii="Cambria Math" w:hAnsi="Cambria Math"/>
            </w:rPr>
            <m:t>=βE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d>
            <m:dPr>
              <m:ctrlPr>
                <w:rPr>
                  <w:rFonts w:ascii="Cambria Math" w:hAnsi="Cambria Math"/>
                  <w:i/>
                </w:rPr>
              </m:ctrlPr>
            </m:dPr>
            <m:e>
              <m:r>
                <w:rPr>
                  <w:rFonts w:ascii="Cambria Math" w:hAnsi="Cambria Math"/>
                </w:rPr>
                <m:t>t-1</m:t>
              </m:r>
            </m:e>
          </m:d>
          <m:r>
            <w:rPr>
              <w:rFonts w:ascii="Cambria Math" w:hAnsi="Cambria Math"/>
            </w:rPr>
            <m:t>+</m:t>
          </m:r>
          <m:d>
            <m:dPr>
              <m:ctrlPr>
                <w:rPr>
                  <w:rFonts w:ascii="Cambria Math" w:hAnsi="Cambria Math"/>
                  <w:i/>
                </w:rPr>
              </m:ctrlPr>
            </m:dPr>
            <m:e>
              <m:r>
                <w:rPr>
                  <w:rFonts w:ascii="Cambria Math" w:hAnsi="Cambria Math"/>
                </w:rPr>
                <m:t>1-β</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den>
                  </m:f>
                </m:e>
              </m:d>
            </m:e>
            <m:sup>
              <m:r>
                <w:rPr>
                  <w:rFonts w:ascii="Cambria Math" w:hAnsi="Cambria Math"/>
                </w:rPr>
                <m:t>2</m:t>
              </m:r>
            </m:sup>
          </m:sSup>
        </m:oMath>
      </m:oMathPara>
    </w:p>
    <w:p w14:paraId="535B426F" w14:textId="7479DE58" w:rsidR="00DC7EE6" w:rsidRPr="00DC7EE6" w:rsidRDefault="00000000" w:rsidP="008B78DF">
      <w:pPr>
        <w:pStyle w:val="Nidungvnbn"/>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rad>
            </m:den>
          </m:f>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∂ω</m:t>
                  </m:r>
                </m:e>
                <m:sub>
                  <m:r>
                    <w:rPr>
                      <w:rFonts w:ascii="Cambria Math" w:hAnsi="Cambria Math"/>
                    </w:rPr>
                    <m:t>ij</m:t>
                  </m:r>
                </m:sub>
              </m:sSub>
            </m:den>
          </m:f>
        </m:oMath>
      </m:oMathPara>
    </w:p>
    <w:p w14:paraId="2E3C2FD1" w14:textId="659339C2" w:rsidR="00DC7EE6" w:rsidRDefault="00DC7EE6" w:rsidP="008B78DF">
      <w:pPr>
        <w:pStyle w:val="Nidungvnbn"/>
        <w:rPr>
          <w:rFonts w:eastAsiaTheme="minorEastAsia"/>
        </w:rPr>
      </w:pPr>
      <w:r>
        <w:rPr>
          <w:rFonts w:eastAsiaTheme="minorEastAsia"/>
        </w:rPr>
        <w:t xml:space="preserve">Ở đây </w:t>
      </w:r>
      <m:oMath>
        <m:r>
          <w:rPr>
            <w:rFonts w:ascii="Cambria Math" w:hAnsi="Cambria Math"/>
          </w:rPr>
          <m:t>E</m:t>
        </m:r>
        <m:d>
          <m:dPr>
            <m:begChr m:val="["/>
            <m:endChr m:val="]"/>
            <m:ctrlPr>
              <w:rPr>
                <w:rFonts w:ascii="Cambria Math" w:hAnsi="Cambria Math"/>
                <w:i/>
              </w:rPr>
            </m:ctrlPr>
          </m:dPr>
          <m:e>
            <m:r>
              <w:rPr>
                <w:rFonts w:ascii="Cambria Math" w:hAnsi="Cambria Math"/>
              </w:rPr>
              <m:t>g</m:t>
            </m:r>
          </m:e>
        </m:d>
      </m:oMath>
      <w:r>
        <w:rPr>
          <w:rFonts w:eastAsiaTheme="minorEastAsia"/>
        </w:rPr>
        <w:t xml:space="preserve"> l</w:t>
      </w:r>
      <w:r w:rsidRPr="00DC7EE6">
        <w:rPr>
          <w:rFonts w:eastAsiaTheme="minorEastAsia"/>
        </w:rPr>
        <w:t>à trung bình động của bình phương các độ dốc,</w:t>
      </w:r>
      <w:r>
        <w:rPr>
          <w:rFonts w:eastAsiaTheme="minorEastAsia"/>
        </w:rPr>
        <w:t xml:space="preserve"> </w:t>
      </w:r>
      <m:oMath>
        <m:f>
          <m:fPr>
            <m:ctrlPr>
              <w:rPr>
                <w:rFonts w:ascii="Cambria Math" w:hAnsi="Cambria Math"/>
                <w:i/>
              </w:rPr>
            </m:ctrlPr>
          </m:fPr>
          <m:num>
            <m:r>
              <w:rPr>
                <w:rFonts w:ascii="Cambria Math" w:hAnsi="Cambria Math"/>
              </w:rPr>
              <m:t>∂c</m:t>
            </m:r>
          </m:num>
          <m:den>
            <m:r>
              <w:rPr>
                <w:rFonts w:ascii="Cambria Math" w:hAnsi="Cambria Math"/>
              </w:rPr>
              <m:t>∂ω</m:t>
            </m:r>
          </m:den>
        </m:f>
      </m:oMath>
      <w:r w:rsidRPr="00DC7EE6">
        <w:rPr>
          <w:rFonts w:eastAsiaTheme="minorEastAsia"/>
        </w:rPr>
        <w:t xml:space="preserve"> là độ dốc của hàm chi phí liên quan đến trọng số,</w:t>
      </w:r>
      <w:r>
        <w:rPr>
          <w:rFonts w:eastAsiaTheme="minorEastAsia"/>
        </w:rPr>
        <w:t xml:space="preserve"> </w:t>
      </w:r>
      <m:oMath>
        <m:r>
          <w:rPr>
            <w:rFonts w:ascii="Cambria Math" w:hAnsi="Cambria Math"/>
          </w:rPr>
          <m:t>η</m:t>
        </m:r>
      </m:oMath>
      <w:r w:rsidRPr="00DC7EE6">
        <w:rPr>
          <w:rFonts w:eastAsiaTheme="minorEastAsia"/>
        </w:rPr>
        <w:t xml:space="preserve"> là tốc độ học, và</w:t>
      </w:r>
      <w:r>
        <w:rPr>
          <w:rFonts w:eastAsiaTheme="minorEastAsia"/>
        </w:rPr>
        <w:t xml:space="preserve"> </w:t>
      </w:r>
      <m:oMath>
        <m:r>
          <w:rPr>
            <w:rFonts w:ascii="Cambria Math" w:eastAsiaTheme="minorEastAsia" w:hAnsi="Cambria Math"/>
          </w:rPr>
          <m:t>β</m:t>
        </m:r>
      </m:oMath>
      <w:r w:rsidRPr="00DC7EE6">
        <w:rPr>
          <w:rFonts w:eastAsiaTheme="minorEastAsia"/>
        </w:rPr>
        <w:t xml:space="preserve"> là tham số trung bình động (giá trị mặc định là 0.9, để làm cho tổng giá trị độ dốc mặc định là 0.1 </w:t>
      </w:r>
      <w:r>
        <w:rPr>
          <w:rFonts w:eastAsiaTheme="minorEastAsia"/>
        </w:rPr>
        <w:t>ở</w:t>
      </w:r>
      <w:r w:rsidRPr="00DC7EE6">
        <w:rPr>
          <w:rFonts w:eastAsiaTheme="minorEastAsia"/>
        </w:rPr>
        <w:t xml:space="preserve"> mini-batches</w:t>
      </w:r>
      <w:r>
        <w:rPr>
          <w:rFonts w:eastAsiaTheme="minorEastAsia"/>
        </w:rPr>
        <w:t xml:space="preserve"> thứ chín</w:t>
      </w:r>
      <w:r w:rsidRPr="00DC7EE6">
        <w:rPr>
          <w:rFonts w:eastAsiaTheme="minorEastAsia"/>
        </w:rPr>
        <w:t xml:space="preserve"> và -0.9 </w:t>
      </w:r>
      <w:r w:rsidR="00E959B5">
        <w:rPr>
          <w:rFonts w:eastAsiaTheme="minorEastAsia"/>
        </w:rPr>
        <w:t>ở</w:t>
      </w:r>
      <w:r w:rsidRPr="00DC7EE6">
        <w:rPr>
          <w:rFonts w:eastAsiaTheme="minorEastAsia"/>
        </w:rPr>
        <w:t xml:space="preserve"> mini-batches</w:t>
      </w:r>
      <w:r w:rsidR="00E959B5">
        <w:rPr>
          <w:rFonts w:eastAsiaTheme="minorEastAsia"/>
        </w:rPr>
        <w:t xml:space="preserve"> thứ mười</w:t>
      </w:r>
      <w:r w:rsidRPr="00DC7EE6">
        <w:rPr>
          <w:rFonts w:eastAsiaTheme="minorEastAsia"/>
        </w:rPr>
        <w:t xml:space="preserve"> gần như bằng không, và giá trị mặc định</w:t>
      </w:r>
      <w:r>
        <w:rPr>
          <w:rFonts w:eastAsiaTheme="minorEastAsia"/>
        </w:rPr>
        <w:t xml:space="preserve"> </w:t>
      </w:r>
      <m:oMath>
        <m:r>
          <w:rPr>
            <w:rFonts w:ascii="Cambria Math" w:hAnsi="Cambria Math"/>
          </w:rPr>
          <m:t>η</m:t>
        </m:r>
      </m:oMath>
      <w:r w:rsidRPr="00DC7EE6">
        <w:rPr>
          <w:rFonts w:eastAsiaTheme="minorEastAsia"/>
        </w:rPr>
        <w:t xml:space="preserve"> là 0.001).</w:t>
      </w:r>
    </w:p>
    <w:p w14:paraId="0C0EFD9A" w14:textId="77777777" w:rsidR="00E754BB" w:rsidRDefault="00E754BB" w:rsidP="00E754BB">
      <w:pPr>
        <w:pStyle w:val="Heading3"/>
      </w:pPr>
      <w:bookmarkStart w:id="27" w:name="_Toc154252217"/>
      <w:r>
        <w:t>Hiệu suất</w:t>
      </w:r>
      <w:bookmarkEnd w:id="27"/>
    </w:p>
    <w:p w14:paraId="3623BDE9" w14:textId="594E2DCC" w:rsidR="00E754BB" w:rsidRDefault="00E754BB" w:rsidP="00E754BB">
      <w:pPr>
        <w:pStyle w:val="Nidungvnbn"/>
      </w:pPr>
      <w:r w:rsidRPr="00E754BB">
        <w:t>RMSProp thường hoạt động hiệu quả trên nhiều loại bài toán và có khả năng chống lại các vấn đề của các phương pháp tối ưu hóa khác như gradient descent thông thường.</w:t>
      </w:r>
      <w:r>
        <w:t xml:space="preserve"> </w:t>
      </w:r>
      <w:r w:rsidRPr="00E754BB">
        <w:t>Thuật toán giúp giảm tốc độ học ở những hướng có gradient lớn và tăng tốc độ học ở những hướng có gradient nhỏ.</w:t>
      </w:r>
    </w:p>
    <w:p w14:paraId="143959A1" w14:textId="77777777" w:rsidR="00E754BB" w:rsidRDefault="00E754BB" w:rsidP="00E754BB">
      <w:pPr>
        <w:pStyle w:val="Heading3"/>
      </w:pPr>
      <w:bookmarkStart w:id="28" w:name="_Toc154252218"/>
      <w:r>
        <w:t>Tốc độ học</w:t>
      </w:r>
      <w:bookmarkEnd w:id="28"/>
      <w:r>
        <w:t xml:space="preserve"> </w:t>
      </w:r>
    </w:p>
    <w:p w14:paraId="773041FD" w14:textId="4E396822" w:rsidR="00E754BB" w:rsidRDefault="00E754BB" w:rsidP="00E754BB">
      <w:pPr>
        <w:pStyle w:val="Nidungvnbn"/>
      </w:pPr>
      <w:r>
        <w:t>T</w:t>
      </w:r>
      <w:r w:rsidRPr="00E754BB">
        <w:t>ự động điều chỉnh tốc độ học cho từng tham số riêng lẻ của mô hình. Điều này giúp làm giảm nguy cơ quá mức thay đổi (exploding) hoặc biến mất (vanishing) gradient</w:t>
      </w:r>
      <w:r w:rsidRPr="003C151F">
        <w:t>.</w:t>
      </w:r>
      <w:r>
        <w:t xml:space="preserve"> </w:t>
      </w:r>
      <w:r w:rsidRPr="00E754BB">
        <w:t>Các giá trị của tốc độ học được lưu trữ theo dạng bình phương của gradient trung bình, giúp giảm độ nhạy của thuật toán với tốc độ học.</w:t>
      </w:r>
    </w:p>
    <w:p w14:paraId="11607236" w14:textId="77777777" w:rsidR="00E754BB" w:rsidRDefault="00E754BB" w:rsidP="00E754BB">
      <w:pPr>
        <w:pStyle w:val="Heading3"/>
      </w:pPr>
      <w:bookmarkStart w:id="29" w:name="_Toc154252219"/>
      <w:r>
        <w:t>Ổn định</w:t>
      </w:r>
      <w:bookmarkEnd w:id="29"/>
    </w:p>
    <w:p w14:paraId="3C0A394A" w14:textId="2253CEE2" w:rsidR="00E754BB" w:rsidRPr="008B78DF" w:rsidRDefault="00E754BB" w:rsidP="00E754BB">
      <w:pPr>
        <w:pStyle w:val="Nidungvnbn"/>
      </w:pPr>
      <w:r>
        <w:t>T</w:t>
      </w:r>
      <w:r w:rsidRPr="00E754BB">
        <w:t>ăng tính ổn định của quá trình đào tạo bằng cách giảm tốc độ học theo thời gian, đặc biệt là khi tiếp cận điểm cực tiểu.</w:t>
      </w:r>
      <w:r>
        <w:t xml:space="preserve"> </w:t>
      </w:r>
      <w:r w:rsidRPr="00E754BB">
        <w:t>Việc sử dụng bình phương của gradient trung bình giúp giảm độ biến động của tốc độ học, làm cho quá trình đào tạo mô hình trở nên ổn định hơn.</w:t>
      </w:r>
    </w:p>
    <w:p w14:paraId="6F44A425" w14:textId="77777777" w:rsidR="00E754BB" w:rsidRDefault="00E754BB" w:rsidP="00E754BB">
      <w:pPr>
        <w:pStyle w:val="Heading3"/>
      </w:pPr>
      <w:bookmarkStart w:id="30" w:name="_Toc154252220"/>
      <w:r>
        <w:t>Quản lý nhiễu</w:t>
      </w:r>
      <w:bookmarkEnd w:id="30"/>
    </w:p>
    <w:p w14:paraId="2BCBE94E" w14:textId="0FF5B4DA" w:rsidR="00E959B5" w:rsidRPr="00C5142D" w:rsidRDefault="00E754BB" w:rsidP="00CF7FA4">
      <w:pPr>
        <w:pStyle w:val="Nidungvnbn"/>
      </w:pPr>
      <w:r>
        <w:lastRenderedPageBreak/>
        <w:t>Q</w:t>
      </w:r>
      <w:r w:rsidRPr="00E754BB">
        <w:t>uản lý nhiễu bằng cách lấy bình phương của gradient trung bình, giúp giảm nhiễu do sự biến động mạnh của gradient</w:t>
      </w:r>
      <w:r w:rsidRPr="008B78DF">
        <w:t>.</w:t>
      </w:r>
      <w:r>
        <w:t xml:space="preserve"> </w:t>
      </w:r>
      <w:r w:rsidRPr="00E754BB">
        <w:t>Thuật toán có khả năng thích ứng với sự biến động của gradient, giúp làm giảm nhiễu đặc biệt hiệu quả trên dữ liệu có độ biến động lớn.</w:t>
      </w:r>
    </w:p>
    <w:p w14:paraId="4747DD4A" w14:textId="58B0E480" w:rsidR="008B78DF" w:rsidRPr="008B78DF" w:rsidRDefault="008B78DF" w:rsidP="008B78DF">
      <w:pPr>
        <w:pStyle w:val="Heading2"/>
        <w:rPr>
          <w:lang w:val="en-US"/>
        </w:rPr>
      </w:pPr>
      <w:bookmarkStart w:id="31" w:name="_Toc154252221"/>
      <w:r>
        <w:t>Adam</w:t>
      </w:r>
      <w:bookmarkEnd w:id="31"/>
    </w:p>
    <w:p w14:paraId="0EC5EE31" w14:textId="77777777" w:rsidR="00CF7FA4" w:rsidRDefault="00CF7FA4" w:rsidP="006A7A87">
      <w:pPr>
        <w:pStyle w:val="Nidungvnbn"/>
        <w:rPr>
          <w:lang w:val="vi-VN"/>
        </w:rPr>
      </w:pPr>
      <w:r w:rsidRPr="00CF7FA4">
        <w:rPr>
          <w:lang w:val="vi-VN"/>
        </w:rPr>
        <w:t xml:space="preserve">Adam là thuật toán tối ưu hóa được sử dụng rộng rãi trong học máy, đặc biệt là trong huấn luyện mạng nơron. Adam kết hợp các ưu điểm của Adagrad và RMSprop, giúp cho quá trình huấn luyện nhanh hơn, ổn định hơn và có kết quả tốt hơn. </w:t>
      </w:r>
    </w:p>
    <w:p w14:paraId="731E8E1D" w14:textId="2FD80F0B" w:rsidR="006A7A87" w:rsidRPr="006A7A87" w:rsidRDefault="00CF7FA4" w:rsidP="006A7A87">
      <w:pPr>
        <w:pStyle w:val="Nidungvnbn"/>
        <w:rPr>
          <w:lang w:val="vi-VN"/>
        </w:rPr>
      </w:pPr>
      <w:r w:rsidRPr="00CF7FA4">
        <w:rPr>
          <w:lang w:val="vi-VN"/>
        </w:rPr>
        <w:t>Adam hoạt động bằng cách cập nhật các tham số của mô hình theo hướng giảm hàm mất mát. Hàm mất mát là một hàm đo lường mức độ chính xác của mô hình trên tập dữ liệu huấn luyện.</w:t>
      </w:r>
    </w:p>
    <w:p w14:paraId="6779390F" w14:textId="35AF10DC" w:rsidR="006A7A87" w:rsidRPr="009D365C" w:rsidRDefault="00000000" w:rsidP="006A7A87">
      <w:pPr>
        <w:pStyle w:val="Nidungvnbn"/>
        <w:rPr>
          <w:i/>
          <w:lang w:val="vi-VN"/>
        </w:rPr>
      </w:pPr>
      <m:oMathPara>
        <m:oMath>
          <m:sSub>
            <m:sSubPr>
              <m:ctrlPr>
                <w:rPr>
                  <w:rFonts w:ascii="Cambria Math" w:hAnsi="Cambria Math"/>
                  <w:lang w:val="vi-VN"/>
                </w:rPr>
              </m:ctrlPr>
            </m:sSubPr>
            <m:e>
              <m:r>
                <w:rPr>
                  <w:rFonts w:ascii="Cambria Math" w:hAnsi="Cambria Math"/>
                  <w:lang w:val="vi-VN"/>
                </w:rPr>
                <m:t>m</m:t>
              </m:r>
            </m:e>
            <m:sub>
              <m:r>
                <w:rPr>
                  <w:rFonts w:ascii="Cambria Math" w:hAnsi="Cambria Math"/>
                  <w:lang w:val="vi-VN"/>
                </w:rPr>
                <m:t>t</m:t>
              </m:r>
            </m:sub>
          </m:sSub>
          <m:r>
            <w:rPr>
              <w:rFonts w:ascii="Cambria Math" w:hAnsi="Cambria Math"/>
              <w:lang w:val="vi-VN"/>
            </w:rPr>
            <m:t>=</m:t>
          </m:r>
          <m:sSub>
            <m:sSubPr>
              <m:ctrlPr>
                <w:rPr>
                  <w:rFonts w:ascii="Cambria Math" w:hAnsi="Cambria Math"/>
                  <w:lang w:val="vi-VN"/>
                </w:rPr>
              </m:ctrlPr>
            </m:sSubPr>
            <m:e>
              <m:r>
                <w:rPr>
                  <w:rFonts w:ascii="Cambria Math" w:hAnsi="Cambria Math"/>
                  <w:lang w:val="vi-VN"/>
                </w:rPr>
                <m:t>β</m:t>
              </m:r>
            </m:e>
            <m:sub>
              <m:r>
                <w:rPr>
                  <w:rFonts w:ascii="Cambria Math" w:hAnsi="Cambria Math"/>
                  <w:lang w:val="vi-VN"/>
                </w:rPr>
                <m:t>1</m:t>
              </m:r>
            </m:sub>
          </m:sSub>
          <m:sSub>
            <m:sSubPr>
              <m:ctrlPr>
                <w:rPr>
                  <w:rFonts w:ascii="Cambria Math" w:hAnsi="Cambria Math"/>
                  <w:lang w:val="vi-VN"/>
                </w:rPr>
              </m:ctrlPr>
            </m:sSubPr>
            <m:e>
              <m:r>
                <w:rPr>
                  <w:rFonts w:ascii="Cambria Math" w:hAnsi="Cambria Math"/>
                  <w:lang w:val="vi-VN"/>
                </w:rPr>
                <m:t>m</m:t>
              </m:r>
            </m:e>
            <m:sub>
              <m:r>
                <w:rPr>
                  <w:rFonts w:ascii="Cambria Math" w:hAnsi="Cambria Math"/>
                  <w:lang w:val="vi-VN"/>
                </w:rPr>
                <m:t>t-1</m:t>
              </m:r>
            </m:sub>
          </m:sSub>
          <m:r>
            <w:rPr>
              <w:rFonts w:ascii="Cambria Math" w:hAnsi="Cambria Math"/>
              <w:lang w:val="vi-VN"/>
            </w:rPr>
            <m:t>+(1-</m:t>
          </m:r>
          <m:sSub>
            <m:sSubPr>
              <m:ctrlPr>
                <w:rPr>
                  <w:rFonts w:ascii="Cambria Math" w:hAnsi="Cambria Math"/>
                  <w:lang w:val="vi-VN"/>
                </w:rPr>
              </m:ctrlPr>
            </m:sSubPr>
            <m:e>
              <m:r>
                <w:rPr>
                  <w:rFonts w:ascii="Cambria Math" w:hAnsi="Cambria Math"/>
                  <w:lang w:val="vi-VN"/>
                </w:rPr>
                <m:t>β</m:t>
              </m:r>
            </m:e>
            <m:sub>
              <m:r>
                <w:rPr>
                  <w:rFonts w:ascii="Cambria Math" w:hAnsi="Cambria Math"/>
                  <w:lang w:val="vi-VN"/>
                </w:rPr>
                <m:t>1</m:t>
              </m:r>
            </m:sub>
          </m:sSub>
          <m:r>
            <w:rPr>
              <w:rFonts w:ascii="Cambria Math" w:hAnsi="Cambria Math"/>
              <w:lang w:val="vi-VN"/>
            </w:rPr>
            <m:t>)</m:t>
          </m:r>
          <m:sSub>
            <m:sSubPr>
              <m:ctrlPr>
                <w:rPr>
                  <w:rFonts w:ascii="Cambria Math" w:hAnsi="Cambria Math"/>
                  <w:lang w:val="vi-VN"/>
                </w:rPr>
              </m:ctrlPr>
            </m:sSubPr>
            <m:e>
              <m:r>
                <w:rPr>
                  <w:rFonts w:ascii="Cambria Math" w:hAnsi="Cambria Math"/>
                  <w:lang w:val="vi-VN"/>
                </w:rPr>
                <m:t>g</m:t>
              </m:r>
            </m:e>
            <m:sub>
              <m:r>
                <w:rPr>
                  <w:rFonts w:ascii="Cambria Math" w:hAnsi="Cambria Math"/>
                  <w:lang w:val="vi-VN"/>
                </w:rPr>
                <m:t>t</m:t>
              </m:r>
            </m:sub>
          </m:sSub>
        </m:oMath>
      </m:oMathPara>
    </w:p>
    <w:p w14:paraId="308ED4E2" w14:textId="3358D0B4" w:rsidR="006A7A87" w:rsidRPr="006A7A87" w:rsidRDefault="00000000" w:rsidP="006A7A87">
      <w:pPr>
        <w:pStyle w:val="Nidungvnbn"/>
        <w:rPr>
          <w:lang w:val="vi-VN"/>
        </w:rPr>
      </w:pPr>
      <m:oMathPara>
        <m:oMath>
          <m:sSub>
            <m:sSubPr>
              <m:ctrlPr>
                <w:rPr>
                  <w:rFonts w:ascii="Cambria Math" w:hAnsi="Cambria Math"/>
                  <w:lang w:val="vi-VN"/>
                </w:rPr>
              </m:ctrlPr>
            </m:sSubPr>
            <m:e>
              <m:r>
                <w:rPr>
                  <w:rFonts w:ascii="Cambria Math" w:hAnsi="Cambria Math"/>
                  <w:lang w:val="vi-VN"/>
                </w:rPr>
                <m:t>v</m:t>
              </m:r>
            </m:e>
            <m:sub>
              <m:r>
                <w:rPr>
                  <w:rFonts w:ascii="Cambria Math" w:hAnsi="Cambria Math"/>
                  <w:lang w:val="vi-VN"/>
                </w:rPr>
                <m:t>t</m:t>
              </m:r>
            </m:sub>
          </m:sSub>
          <m:r>
            <w:rPr>
              <w:rFonts w:ascii="Cambria Math" w:hAnsi="Cambria Math"/>
              <w:lang w:val="vi-VN"/>
            </w:rPr>
            <m:t>=</m:t>
          </m:r>
          <m:sSub>
            <m:sSubPr>
              <m:ctrlPr>
                <w:rPr>
                  <w:rFonts w:ascii="Cambria Math" w:hAnsi="Cambria Math"/>
                  <w:lang w:val="vi-VN"/>
                </w:rPr>
              </m:ctrlPr>
            </m:sSubPr>
            <m:e>
              <m:r>
                <w:rPr>
                  <w:rFonts w:ascii="Cambria Math" w:hAnsi="Cambria Math"/>
                  <w:lang w:val="vi-VN"/>
                </w:rPr>
                <m:t>β</m:t>
              </m:r>
            </m:e>
            <m:sub>
              <m:r>
                <w:rPr>
                  <w:rFonts w:ascii="Cambria Math" w:hAnsi="Cambria Math"/>
                  <w:lang w:val="vi-VN"/>
                </w:rPr>
                <m:t>2</m:t>
              </m:r>
            </m:sub>
          </m:sSub>
          <m:sSub>
            <m:sSubPr>
              <m:ctrlPr>
                <w:rPr>
                  <w:rFonts w:ascii="Cambria Math" w:hAnsi="Cambria Math"/>
                  <w:lang w:val="vi-VN"/>
                </w:rPr>
              </m:ctrlPr>
            </m:sSubPr>
            <m:e>
              <m:r>
                <w:rPr>
                  <w:rFonts w:ascii="Cambria Math" w:hAnsi="Cambria Math"/>
                  <w:lang w:val="vi-VN"/>
                </w:rPr>
                <m:t>v</m:t>
              </m:r>
            </m:e>
            <m:sub>
              <m:r>
                <w:rPr>
                  <w:rFonts w:ascii="Cambria Math" w:hAnsi="Cambria Math"/>
                  <w:lang w:val="vi-VN"/>
                </w:rPr>
                <m:t>t-1</m:t>
              </m:r>
            </m:sub>
          </m:sSub>
          <m:r>
            <w:rPr>
              <w:rFonts w:ascii="Cambria Math" w:hAnsi="Cambria Math"/>
              <w:lang w:val="vi-VN"/>
            </w:rPr>
            <m:t>+(1-</m:t>
          </m:r>
          <m:sSub>
            <m:sSubPr>
              <m:ctrlPr>
                <w:rPr>
                  <w:rFonts w:ascii="Cambria Math" w:hAnsi="Cambria Math"/>
                  <w:lang w:val="vi-VN"/>
                </w:rPr>
              </m:ctrlPr>
            </m:sSubPr>
            <m:e>
              <m:r>
                <w:rPr>
                  <w:rFonts w:ascii="Cambria Math" w:hAnsi="Cambria Math"/>
                  <w:lang w:val="vi-VN"/>
                </w:rPr>
                <m:t>β</m:t>
              </m:r>
            </m:e>
            <m:sub>
              <m:r>
                <w:rPr>
                  <w:rFonts w:ascii="Cambria Math" w:hAnsi="Cambria Math"/>
                  <w:lang w:val="vi-VN"/>
                </w:rPr>
                <m:t>2</m:t>
              </m:r>
            </m:sub>
          </m:sSub>
          <m:r>
            <w:rPr>
              <w:rFonts w:ascii="Cambria Math" w:hAnsi="Cambria Math"/>
              <w:lang w:val="vi-VN"/>
            </w:rPr>
            <m:t>)</m:t>
          </m:r>
          <m:sSubSup>
            <m:sSubSupPr>
              <m:ctrlPr>
                <w:rPr>
                  <w:rFonts w:ascii="Cambria Math" w:hAnsi="Cambria Math"/>
                  <w:lang w:val="vi-VN"/>
                </w:rPr>
              </m:ctrlPr>
            </m:sSubSupPr>
            <m:e>
              <m:r>
                <w:rPr>
                  <w:rFonts w:ascii="Cambria Math" w:hAnsi="Cambria Math"/>
                  <w:lang w:val="vi-VN"/>
                </w:rPr>
                <m:t>g</m:t>
              </m:r>
            </m:e>
            <m:sub>
              <m:r>
                <w:rPr>
                  <w:rFonts w:ascii="Cambria Math" w:hAnsi="Cambria Math"/>
                  <w:lang w:val="vi-VN"/>
                </w:rPr>
                <m:t>t</m:t>
              </m:r>
            </m:sub>
            <m:sup>
              <m:r>
                <w:rPr>
                  <w:rFonts w:ascii="Cambria Math" w:hAnsi="Cambria Math"/>
                  <w:lang w:val="vi-VN"/>
                </w:rPr>
                <m:t>2</m:t>
              </m:r>
            </m:sup>
          </m:sSubSup>
        </m:oMath>
      </m:oMathPara>
    </w:p>
    <w:p w14:paraId="51FACA63" w14:textId="515CB266" w:rsidR="00852973" w:rsidRPr="00852973" w:rsidRDefault="00000000" w:rsidP="00852973">
      <w:pPr>
        <w:pStyle w:val="Nidungvnbn"/>
        <w:rPr>
          <w:lang w:val="vi-VN"/>
        </w:rPr>
      </w:pPr>
      <m:oMathPara>
        <m:oMath>
          <m:sSub>
            <m:sSubPr>
              <m:ctrlPr>
                <w:rPr>
                  <w:rFonts w:ascii="Cambria Math" w:hAnsi="Cambria Math"/>
                  <w:lang w:val="vi-VN"/>
                </w:rPr>
              </m:ctrlPr>
            </m:sSubPr>
            <m:e>
              <m:acc>
                <m:accPr>
                  <m:ctrlPr>
                    <w:rPr>
                      <w:rFonts w:ascii="Cambria Math" w:hAnsi="Cambria Math"/>
                      <w:lang w:val="vi-VN"/>
                    </w:rPr>
                  </m:ctrlPr>
                </m:accPr>
                <m:e>
                  <m:r>
                    <w:rPr>
                      <w:rFonts w:ascii="Cambria Math" w:hAnsi="Cambria Math"/>
                      <w:lang w:val="vi-VN"/>
                    </w:rPr>
                    <m:t>v</m:t>
                  </m:r>
                </m:e>
              </m:acc>
            </m:e>
            <m:sub>
              <m:r>
                <w:rPr>
                  <w:rFonts w:ascii="Cambria Math" w:hAnsi="Cambria Math"/>
                  <w:lang w:val="vi-VN"/>
                </w:rPr>
                <m:t>t</m:t>
              </m:r>
            </m:sub>
          </m:sSub>
          <m:r>
            <w:rPr>
              <w:rFonts w:ascii="Cambria Math" w:hAnsi="Cambria Math"/>
              <w:lang w:val="vi-VN"/>
            </w:rPr>
            <m:t>=</m:t>
          </m:r>
          <m:f>
            <m:fPr>
              <m:ctrlPr>
                <w:rPr>
                  <w:rFonts w:ascii="Cambria Math" w:hAnsi="Cambria Math"/>
                  <w:lang w:val="vi-VN"/>
                </w:rPr>
              </m:ctrlPr>
            </m:fPr>
            <m:num>
              <m:sSub>
                <m:sSubPr>
                  <m:ctrlPr>
                    <w:rPr>
                      <w:rFonts w:ascii="Cambria Math" w:hAnsi="Cambria Math"/>
                      <w:lang w:val="vi-VN"/>
                    </w:rPr>
                  </m:ctrlPr>
                </m:sSubPr>
                <m:e>
                  <m:r>
                    <w:rPr>
                      <w:rFonts w:ascii="Cambria Math" w:hAnsi="Cambria Math"/>
                      <w:lang w:val="vi-VN"/>
                    </w:rPr>
                    <m:t>v</m:t>
                  </m:r>
                </m:e>
                <m:sub>
                  <m:r>
                    <w:rPr>
                      <w:rFonts w:ascii="Cambria Math" w:hAnsi="Cambria Math"/>
                      <w:lang w:val="vi-VN"/>
                    </w:rPr>
                    <m:t>t</m:t>
                  </m:r>
                </m:sub>
              </m:sSub>
            </m:num>
            <m:den>
              <m:r>
                <w:rPr>
                  <w:rFonts w:ascii="Cambria Math" w:hAnsi="Cambria Math"/>
                  <w:lang w:val="vi-VN"/>
                </w:rPr>
                <m:t>1-</m:t>
              </m:r>
              <m:sSubSup>
                <m:sSubSupPr>
                  <m:ctrlPr>
                    <w:rPr>
                      <w:rFonts w:ascii="Cambria Math" w:hAnsi="Cambria Math"/>
                      <w:lang w:val="vi-VN"/>
                    </w:rPr>
                  </m:ctrlPr>
                </m:sSubSupPr>
                <m:e>
                  <m:r>
                    <w:rPr>
                      <w:rFonts w:ascii="Cambria Math" w:hAnsi="Cambria Math"/>
                      <w:lang w:val="vi-VN"/>
                    </w:rPr>
                    <m:t>β</m:t>
                  </m:r>
                </m:e>
                <m:sub>
                  <m:r>
                    <w:rPr>
                      <w:rFonts w:ascii="Cambria Math" w:hAnsi="Cambria Math"/>
                      <w:lang w:val="vi-VN"/>
                    </w:rPr>
                    <m:t>2</m:t>
                  </m:r>
                </m:sub>
                <m:sup>
                  <m:r>
                    <w:rPr>
                      <w:rFonts w:ascii="Cambria Math" w:hAnsi="Cambria Math"/>
                      <w:lang w:val="vi-VN"/>
                    </w:rPr>
                    <m:t>t</m:t>
                  </m:r>
                </m:sup>
              </m:sSubSup>
            </m:den>
          </m:f>
        </m:oMath>
      </m:oMathPara>
    </w:p>
    <w:p w14:paraId="0FB3568C" w14:textId="65115FAF" w:rsidR="0088006B" w:rsidRPr="00647717" w:rsidRDefault="00000000" w:rsidP="00647717">
      <w:pPr>
        <w:pStyle w:val="Nidungvnbn"/>
      </w:pPr>
      <m:oMathPara>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-α</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num>
            <m:den>
              <m:rad>
                <m:radPr>
                  <m:degHide m:val="1"/>
                  <m:ctrlPr>
                    <w:rPr>
                      <w:rFonts w:ascii="Cambria Math" w:hAnsi="Cambria Math"/>
                    </w:rPr>
                  </m:ctrlPr>
                </m:radPr>
                <m:deg/>
                <m:e>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14:paraId="189B0D34" w14:textId="77777777" w:rsidR="002025B9" w:rsidRPr="002025B9" w:rsidRDefault="002025B9" w:rsidP="002025B9">
      <w:pPr>
        <w:pStyle w:val="Nidungvnbn"/>
      </w:pPr>
    </w:p>
    <w:p w14:paraId="6FD0A016" w14:textId="77777777" w:rsidR="009D365C" w:rsidRPr="009D365C" w:rsidRDefault="009D365C" w:rsidP="009D365C">
      <w:pPr>
        <w:pStyle w:val="Nidungvnbn"/>
      </w:pPr>
      <w:r w:rsidRPr="009D365C">
        <w:t>Trong đó:</w:t>
      </w:r>
    </w:p>
    <w:p w14:paraId="319A4E00" w14:textId="2117F036" w:rsidR="009D365C" w:rsidRPr="009D365C" w:rsidRDefault="00000000" w:rsidP="009D365C">
      <w:pPr>
        <w:pStyle w:val="Nidungvnbn"/>
        <w:numPr>
          <w:ilvl w:val="0"/>
          <w:numId w:val="37"/>
        </w:numPr>
      </w:pPr>
      <m:oMath>
        <m:sSub>
          <m:sSubPr>
            <m:ctrlPr>
              <w:rPr>
                <w:rFonts w:ascii="Cambria Math" w:hAnsi="Cambria Math"/>
                <w:lang w:val="vi-VN"/>
              </w:rPr>
            </m:ctrlPr>
          </m:sSubPr>
          <m:e>
            <m:r>
              <w:rPr>
                <w:rFonts w:ascii="Cambria Math" w:hAnsi="Cambria Math"/>
                <w:lang w:val="vi-VN"/>
              </w:rPr>
              <m:t>m</m:t>
            </m:r>
          </m:e>
          <m:sub>
            <m:r>
              <w:rPr>
                <w:rFonts w:ascii="Cambria Math" w:hAnsi="Cambria Math"/>
                <w:lang w:val="vi-VN"/>
              </w:rPr>
              <m:t>t</m:t>
            </m:r>
          </m:sub>
        </m:sSub>
      </m:oMath>
      <w:r w:rsidR="009D365C" w:rsidRPr="009D365C">
        <w:t>​ là moment bậc nhất (trung bình động của gradient) tại thời điểm t.</w:t>
      </w:r>
    </w:p>
    <w:p w14:paraId="07AF1FF5" w14:textId="11926F42" w:rsidR="009D365C" w:rsidRPr="009D365C" w:rsidRDefault="00000000" w:rsidP="009D365C">
      <w:pPr>
        <w:pStyle w:val="Nidungvnbn"/>
        <w:numPr>
          <w:ilvl w:val="0"/>
          <w:numId w:val="37"/>
        </w:numPr>
      </w:pPr>
      <m:oMath>
        <m:sSub>
          <m:sSubPr>
            <m:ctrlPr>
              <w:rPr>
                <w:rFonts w:ascii="Cambria Math" w:hAnsi="Cambria Math"/>
                <w:lang w:val="vi-VN"/>
              </w:rPr>
            </m:ctrlPr>
          </m:sSubPr>
          <m:e>
            <m:r>
              <w:rPr>
                <w:rFonts w:ascii="Cambria Math" w:hAnsi="Cambria Math"/>
                <w:lang w:val="vi-VN"/>
              </w:rPr>
              <m:t>v</m:t>
            </m:r>
          </m:e>
          <m:sub>
            <m:r>
              <w:rPr>
                <w:rFonts w:ascii="Cambria Math" w:hAnsi="Cambria Math"/>
                <w:lang w:val="vi-VN"/>
              </w:rPr>
              <m:t>t</m:t>
            </m:r>
          </m:sub>
        </m:sSub>
      </m:oMath>
      <w:r w:rsidR="009D365C" w:rsidRPr="009D365C">
        <w:t xml:space="preserve"> là moment bậc hai (trung bình động của bình phương gradient) tại thời điểm t.</w:t>
      </w:r>
    </w:p>
    <w:p w14:paraId="6469B831" w14:textId="2D99738A" w:rsidR="009D365C" w:rsidRPr="009D365C" w:rsidRDefault="00000000" w:rsidP="009D365C">
      <w:pPr>
        <w:pStyle w:val="Nidungvnbn"/>
        <w:numPr>
          <w:ilvl w:val="0"/>
          <w:numId w:val="37"/>
        </w:numPr>
      </w:pPr>
      <m:oMath>
        <m:sSub>
          <m:sSubPr>
            <m:ctrlPr>
              <w:rPr>
                <w:rFonts w:ascii="Cambria Math" w:hAnsi="Cambria Math"/>
              </w:rPr>
            </m:ctrlPr>
          </m:sSubPr>
          <m:e>
            <m:acc>
              <m:accPr>
                <m:ctrlPr>
                  <w:rPr>
                    <w:rFonts w:ascii="Cambria Math" w:hAnsi="Cambria Math"/>
                  </w:rPr>
                </m:ctrlPr>
              </m:accPr>
              <m:e>
                <m:r>
                  <w:rPr>
                    <w:rFonts w:ascii="Cambria Math" w:hAnsi="Cambria Math"/>
                  </w:rPr>
                  <m:t>m</m:t>
                </m:r>
              </m:e>
            </m:acc>
          </m:e>
          <m:sub>
            <m:r>
              <w:rPr>
                <w:rFonts w:ascii="Cambria Math" w:hAnsi="Cambria Math"/>
              </w:rPr>
              <m:t>t</m:t>
            </m:r>
          </m:sub>
        </m:sSub>
      </m:oMath>
      <w:r w:rsidR="009D365C" w:rsidRPr="009D365C">
        <w:t xml:space="preserve">​ và </w:t>
      </w:r>
      <m:oMath>
        <m:sSub>
          <m:sSubPr>
            <m:ctrlPr>
              <w:rPr>
                <w:rFonts w:ascii="Cambria Math" w:hAnsi="Cambria Math"/>
              </w:rPr>
            </m:ctrlPr>
          </m:sSubPr>
          <m:e>
            <m:acc>
              <m:accPr>
                <m:ctrlPr>
                  <w:rPr>
                    <w:rFonts w:ascii="Cambria Math" w:hAnsi="Cambria Math"/>
                  </w:rPr>
                </m:ctrlPr>
              </m:accPr>
              <m:e>
                <m:r>
                  <w:rPr>
                    <w:rFonts w:ascii="Cambria Math" w:hAnsi="Cambria Math"/>
                  </w:rPr>
                  <m:t>v</m:t>
                </m:r>
              </m:e>
            </m:acc>
          </m:e>
          <m:sub>
            <m:r>
              <w:rPr>
                <w:rFonts w:ascii="Cambria Math" w:hAnsi="Cambria Math"/>
              </w:rPr>
              <m:t>t</m:t>
            </m:r>
          </m:sub>
        </m:sSub>
      </m:oMath>
      <w:r w:rsidR="009D365C" w:rsidRPr="009D365C">
        <w:t xml:space="preserve">​ là các ước lượng hiệu chỉnh của </w:t>
      </w:r>
      <m:oMath>
        <m:sSub>
          <m:sSubPr>
            <m:ctrlPr>
              <w:rPr>
                <w:rFonts w:ascii="Cambria Math" w:hAnsi="Cambria Math"/>
                <w:lang w:val="vi-VN"/>
              </w:rPr>
            </m:ctrlPr>
          </m:sSubPr>
          <m:e>
            <m:r>
              <w:rPr>
                <w:rFonts w:ascii="Cambria Math" w:hAnsi="Cambria Math"/>
                <w:lang w:val="vi-VN"/>
              </w:rPr>
              <m:t>m</m:t>
            </m:r>
          </m:e>
          <m:sub>
            <m:r>
              <w:rPr>
                <w:rFonts w:ascii="Cambria Math" w:hAnsi="Cambria Math"/>
                <w:lang w:val="vi-VN"/>
              </w:rPr>
              <m:t>t</m:t>
            </m:r>
          </m:sub>
        </m:sSub>
      </m:oMath>
      <w:r w:rsidR="009D365C" w:rsidRPr="009D365C">
        <w:t xml:space="preserve">​ ​ và </w:t>
      </w:r>
      <m:oMath>
        <m:sSub>
          <m:sSubPr>
            <m:ctrlPr>
              <w:rPr>
                <w:rFonts w:ascii="Cambria Math" w:hAnsi="Cambria Math"/>
                <w:lang w:val="vi-VN"/>
              </w:rPr>
            </m:ctrlPr>
          </m:sSubPr>
          <m:e>
            <m:r>
              <w:rPr>
                <w:rFonts w:ascii="Cambria Math" w:hAnsi="Cambria Math"/>
                <w:lang w:val="vi-VN"/>
              </w:rPr>
              <m:t>v</m:t>
            </m:r>
          </m:e>
          <m:sub>
            <m:r>
              <w:rPr>
                <w:rFonts w:ascii="Cambria Math" w:hAnsi="Cambria Math"/>
                <w:lang w:val="vi-VN"/>
              </w:rPr>
              <m:t>t</m:t>
            </m:r>
          </m:sub>
        </m:sSub>
      </m:oMath>
      <w:r w:rsidR="009D365C" w:rsidRPr="009D365C">
        <w:t xml:space="preserve"> để tránh trường hợp chúng bị thiên về 0 khi t nhỏ.</w:t>
      </w:r>
    </w:p>
    <w:p w14:paraId="46CC26DD" w14:textId="39A02FAE" w:rsidR="009D365C" w:rsidRPr="009D365C" w:rsidRDefault="00000000" w:rsidP="009D365C">
      <w:pPr>
        <w:pStyle w:val="Nidungvnbn"/>
        <w:numPr>
          <w:ilvl w:val="0"/>
          <w:numId w:val="37"/>
        </w:numPr>
      </w:pPr>
      <m:oMath>
        <m:sSub>
          <m:sSubPr>
            <m:ctrlPr>
              <w:rPr>
                <w:rFonts w:ascii="Cambria Math" w:hAnsi="Cambria Math"/>
                <w:lang w:val="vi-VN"/>
              </w:rPr>
            </m:ctrlPr>
          </m:sSubPr>
          <m:e>
            <m:r>
              <w:rPr>
                <w:rFonts w:ascii="Cambria Math" w:hAnsi="Cambria Math"/>
                <w:lang w:val="vi-VN"/>
              </w:rPr>
              <m:t>g</m:t>
            </m:r>
          </m:e>
          <m:sub>
            <m:r>
              <w:rPr>
                <w:rFonts w:ascii="Cambria Math" w:hAnsi="Cambria Math"/>
                <w:lang w:val="vi-VN"/>
              </w:rPr>
              <m:t>t</m:t>
            </m:r>
          </m:sub>
        </m:sSub>
      </m:oMath>
      <w:r w:rsidR="009D365C" w:rsidRPr="009D365C">
        <w:t>​ là gradient của hàm mục tiêu tại thời điểm t.</w:t>
      </w:r>
    </w:p>
    <w:p w14:paraId="20FBB7D1" w14:textId="58CEE9CF" w:rsidR="009D365C" w:rsidRPr="009D365C" w:rsidRDefault="00000000" w:rsidP="009D365C">
      <w:pPr>
        <w:pStyle w:val="Nidungvnbn"/>
        <w:numPr>
          <w:ilvl w:val="0"/>
          <w:numId w:val="37"/>
        </w:numPr>
      </w:pPr>
      <m:oMath>
        <m:sSub>
          <m:sSubPr>
            <m:ctrlPr>
              <w:rPr>
                <w:rFonts w:ascii="Cambria Math" w:hAnsi="Cambria Math"/>
              </w:rPr>
            </m:ctrlPr>
          </m:sSubPr>
          <m:e>
            <m:r>
              <w:rPr>
                <w:rFonts w:ascii="Cambria Math" w:hAnsi="Cambria Math"/>
              </w:rPr>
              <m:t>x</m:t>
            </m:r>
          </m:e>
          <m:sub>
            <m:r>
              <w:rPr>
                <w:rFonts w:ascii="Cambria Math" w:hAnsi="Cambria Math"/>
              </w:rPr>
              <m:t>t</m:t>
            </m:r>
          </m:sub>
        </m:sSub>
      </m:oMath>
      <w:r w:rsidR="009D365C">
        <w:rPr>
          <w:rFonts w:eastAsiaTheme="minorEastAsia"/>
        </w:rPr>
        <w:t xml:space="preserve"> </w:t>
      </w:r>
      <w:r w:rsidR="009D365C" w:rsidRPr="009D365C">
        <w:t>là tham số cần tối ưu hóa tại thời điểm t.</w:t>
      </w:r>
    </w:p>
    <w:p w14:paraId="73C783FF" w14:textId="77777777" w:rsidR="009D365C" w:rsidRPr="009D365C" w:rsidRDefault="009D365C" w:rsidP="009D365C">
      <w:pPr>
        <w:pStyle w:val="Nidungvnbn"/>
        <w:numPr>
          <w:ilvl w:val="0"/>
          <w:numId w:val="37"/>
        </w:numPr>
      </w:pPr>
      <w:r w:rsidRPr="009D365C">
        <w:t>α là tốc độ học.</w:t>
      </w:r>
    </w:p>
    <w:p w14:paraId="481FBAE2" w14:textId="596A781C" w:rsidR="009D365C" w:rsidRPr="009D365C" w:rsidRDefault="009D365C" w:rsidP="00C80284">
      <w:pPr>
        <w:pStyle w:val="Nidungvnbn"/>
        <w:numPr>
          <w:ilvl w:val="0"/>
          <w:numId w:val="37"/>
        </w:numPr>
      </w:pPr>
      <w:r w:rsidRPr="009D365C">
        <w:lastRenderedPageBreak/>
        <w:t>β1​ và β2​ là các hệ số quyết định mức độ giảm của moment bậc nhất và bậc hai. Thông thường, β1</w:t>
      </w:r>
      <w:r>
        <w:t xml:space="preserve"> </w:t>
      </w:r>
      <w:r w:rsidRPr="009D365C">
        <w:t>​=</w:t>
      </w:r>
      <w:r>
        <w:t xml:space="preserve"> </w:t>
      </w:r>
      <w:r w:rsidRPr="009D365C">
        <w:t>0.9 và β2​</w:t>
      </w:r>
      <w:r>
        <w:t xml:space="preserve"> </w:t>
      </w:r>
      <w:r w:rsidRPr="009D365C">
        <w:t>=</w:t>
      </w:r>
      <w:r>
        <w:t xml:space="preserve"> </w:t>
      </w:r>
      <w:r w:rsidRPr="009D365C">
        <w:t>0.999.</w:t>
      </w:r>
    </w:p>
    <w:p w14:paraId="045143A7" w14:textId="4E76416D" w:rsidR="009D365C" w:rsidRPr="009D365C" w:rsidRDefault="009D365C" w:rsidP="00C80284">
      <w:pPr>
        <w:pStyle w:val="Nidungvnbn"/>
        <w:numPr>
          <w:ilvl w:val="0"/>
          <w:numId w:val="37"/>
        </w:numPr>
      </w:pPr>
      <w:r w:rsidRPr="009D365C">
        <w:t>ϵ là một hằng số nhỏ để tránh chia cho 0. Thông thường, ϵ</w:t>
      </w:r>
      <w:r>
        <w:t xml:space="preserve"> </w:t>
      </w:r>
      <w:r w:rsidRPr="009D365C">
        <w:t>=</w:t>
      </w:r>
      <w:r>
        <w:t xml:space="preserve"> </w:t>
      </w:r>
      <w:r w:rsidRPr="009D365C">
        <w:t>10</w:t>
      </w:r>
      <w:r w:rsidRPr="009D365C">
        <w:rPr>
          <w:vertAlign w:val="superscript"/>
        </w:rPr>
        <w:t>−8</w:t>
      </w:r>
      <w:r w:rsidRPr="009D365C">
        <w:t>.</w:t>
      </w:r>
    </w:p>
    <w:p w14:paraId="634EEFD5" w14:textId="77777777" w:rsidR="00362C71" w:rsidRDefault="00362C71" w:rsidP="00362C71">
      <w:pPr>
        <w:pStyle w:val="Heading3"/>
      </w:pPr>
      <w:bookmarkStart w:id="32" w:name="_Toc154252222"/>
      <w:r>
        <w:t>Hiệu suất</w:t>
      </w:r>
      <w:bookmarkEnd w:id="32"/>
    </w:p>
    <w:p w14:paraId="6653B3F0" w14:textId="7FED4EF3" w:rsidR="00362C71" w:rsidRDefault="00362C71" w:rsidP="00362C71">
      <w:pPr>
        <w:pStyle w:val="Nidungvnbn"/>
      </w:pPr>
      <w:r>
        <w:t>Adam thường cho hiệu suất tốt trên nhiều loại bài toán khác nhau và được sử dụng phổ biến trong cộng đồng học máy. Thuật toán này thích ứng tốt với độ chệch của hàm mục tiêu, giúp tăng tốc quá trình học so với các phương pháp tối ưu hóa khác</w:t>
      </w:r>
      <w:r w:rsidRPr="00E754BB">
        <w:t>.</w:t>
      </w:r>
    </w:p>
    <w:p w14:paraId="342AFE2B" w14:textId="77777777" w:rsidR="00362C71" w:rsidRDefault="00362C71" w:rsidP="00362C71">
      <w:pPr>
        <w:pStyle w:val="Heading3"/>
      </w:pPr>
      <w:bookmarkStart w:id="33" w:name="_Toc154252223"/>
      <w:r>
        <w:t>Tốc độ học</w:t>
      </w:r>
      <w:bookmarkEnd w:id="33"/>
      <w:r>
        <w:t xml:space="preserve"> </w:t>
      </w:r>
    </w:p>
    <w:p w14:paraId="70657463" w14:textId="1F6DE8EE" w:rsidR="00362C71" w:rsidRDefault="00362C71" w:rsidP="00362C71">
      <w:pPr>
        <w:pStyle w:val="Nidungvnbn"/>
      </w:pPr>
      <w:r>
        <w:t>Adam tự động điều chỉnh tốc độ học cho từng tham số riêng lẻ của mô hình. Cơ chế thích ứng này giúp giảm độ nhạy của thuật toán với tốc độ học, giảm nguy cơ quá mức thay đổi (exploding) hoặc biến mất (vanishing) gradient.</w:t>
      </w:r>
    </w:p>
    <w:p w14:paraId="7F2EDFB7" w14:textId="77777777" w:rsidR="00362C71" w:rsidRDefault="00362C71" w:rsidP="00362C71">
      <w:pPr>
        <w:pStyle w:val="Heading3"/>
      </w:pPr>
      <w:bookmarkStart w:id="34" w:name="_Toc154252224"/>
      <w:r>
        <w:t>Ổn định</w:t>
      </w:r>
      <w:bookmarkEnd w:id="34"/>
    </w:p>
    <w:p w14:paraId="44496318" w14:textId="6F8188FA" w:rsidR="00362C71" w:rsidRPr="008B78DF" w:rsidRDefault="00362C71" w:rsidP="00362C71">
      <w:pPr>
        <w:pStyle w:val="Nidungvnbn"/>
      </w:pPr>
      <w:r>
        <w:t>Adam thường khá ổn định và thích ứng tốt với các hình dạng khác nhau của hàm mục tiêu. Sự kết hợp của hai moment (momentum và bình phương động) giúp giảm độ dao động của tốc độ học và làm tăng ổn định của quá trình đào tạo.</w:t>
      </w:r>
    </w:p>
    <w:p w14:paraId="4E6B740C" w14:textId="77777777" w:rsidR="00362C71" w:rsidRDefault="00362C71" w:rsidP="00362C71">
      <w:pPr>
        <w:pStyle w:val="Heading3"/>
      </w:pPr>
      <w:bookmarkStart w:id="35" w:name="_Toc154252225"/>
      <w:r>
        <w:t>Quản lý nhiễu</w:t>
      </w:r>
      <w:bookmarkEnd w:id="35"/>
    </w:p>
    <w:p w14:paraId="33FF9CFB" w14:textId="74163ACB" w:rsidR="00091FAD" w:rsidRPr="00B07331" w:rsidRDefault="00362C71" w:rsidP="00362C71">
      <w:pPr>
        <w:pStyle w:val="Nidungvnbn"/>
      </w:pPr>
      <w:r>
        <w:t>Adam quản lý nhiễu bằng cách tính toán và sử dụng đồng thời hai moment: momentum và bình phương động. Moment bình phương động giúp giảm nhiễu bằng cách lấy bình phương của gradient, giúp làm giảm độ nhạy của tốc độ học đối với các biến động nhỏ của gradient.</w:t>
      </w:r>
    </w:p>
    <w:p w14:paraId="70361D8D" w14:textId="77777777" w:rsidR="0091566D" w:rsidRDefault="0091566D">
      <w:pPr>
        <w:spacing w:after="200" w:line="276" w:lineRule="auto"/>
        <w:rPr>
          <w:b/>
          <w:sz w:val="32"/>
          <w:szCs w:val="32"/>
        </w:rPr>
      </w:pPr>
      <w:r>
        <w:br w:type="page"/>
      </w:r>
    </w:p>
    <w:p w14:paraId="6AA6C961" w14:textId="18AE5058" w:rsidR="00362C71" w:rsidRDefault="00362C71" w:rsidP="00362C71">
      <w:pPr>
        <w:pStyle w:val="Heading1"/>
        <w:rPr>
          <w:lang w:val="en-US"/>
        </w:rPr>
      </w:pPr>
      <w:bookmarkStart w:id="36" w:name="_Toc154252226"/>
      <w:r>
        <w:lastRenderedPageBreak/>
        <w:t>TÌM HIỂU VỀ CONTINUAL LEARNING VÀ TEST PRODUCTION KHI XÂY DỰNG MỘT GIẢI PHÁP HỌC MÁY ĐỂ GIẢI QUYẾT MỘT BÀI TOÁN NÀO ĐÓ</w:t>
      </w:r>
      <w:bookmarkEnd w:id="36"/>
    </w:p>
    <w:p w14:paraId="359748A4" w14:textId="4FF08230" w:rsidR="008D5F38" w:rsidRDefault="00362C71" w:rsidP="008D5F38">
      <w:pPr>
        <w:pStyle w:val="Heading2"/>
        <w:rPr>
          <w:lang w:val="en-US"/>
        </w:rPr>
      </w:pPr>
      <w:bookmarkStart w:id="37" w:name="_Toc154252227"/>
      <w:r>
        <w:rPr>
          <w:lang w:val="en-US"/>
        </w:rPr>
        <w:t>Continual Learning</w:t>
      </w:r>
      <w:bookmarkEnd w:id="37"/>
    </w:p>
    <w:p w14:paraId="62A11B78" w14:textId="29A500F5" w:rsidR="008D48F5" w:rsidRDefault="008D48F5" w:rsidP="008D48F5">
      <w:pPr>
        <w:pStyle w:val="Nidungvnbn"/>
      </w:pPr>
      <w:r>
        <w:t>Continual Learning</w:t>
      </w:r>
      <w:r>
        <w:t xml:space="preserve">, hay còn được biết đến là </w:t>
      </w:r>
      <w:r>
        <w:t>Lifelong Learning</w:t>
      </w:r>
      <w:r>
        <w:t>, được xây dựng trên nền tảng của ý tưởng về việc không ngừng học hỏi về thế giới xung quanh để tự động mở rộng khả năng và liên tục phát triển các kỹ năng và kiến thức phức tạp.</w:t>
      </w:r>
    </w:p>
    <w:p w14:paraId="38E27A63" w14:textId="18DB62A3" w:rsidR="00362C71" w:rsidRDefault="008D48F5" w:rsidP="008D48F5">
      <w:pPr>
        <w:pStyle w:val="Nidungvnbn"/>
      </w:pPr>
      <w:r>
        <w:t xml:space="preserve">Một hệ thống </w:t>
      </w:r>
      <w:r>
        <w:t>Continual Learning</w:t>
      </w:r>
      <w:r>
        <w:t xml:space="preserve"> có thể được định nghĩa như một thuật toán thích ứng có khả năng học từ một luồng thông tin liên tục, với thông tin đó dần dần trở nên có sẵn theo thời gian và số lượng nhiệm vụ cần học (ví dụ: các lớp thành viên trong một nhiệm vụ phân loại) không được định trước. Điều quan trọng nhất là việc tích hợp thông tin mới này phải diễn ra mà không làm mất thông tin cũ hoặc tạo ra sự can thiệp.</w:t>
      </w:r>
    </w:p>
    <w:p w14:paraId="4EBDA05F" w14:textId="28E7692F" w:rsidR="00A37D2A" w:rsidRDefault="00A37D2A" w:rsidP="00A37D2A">
      <w:pPr>
        <w:pStyle w:val="Nidungvnbn"/>
      </w:pPr>
      <w:r>
        <w:t>Continual learning đối mặt với một số thách thức lớn, chẳng hạn như:</w:t>
      </w:r>
    </w:p>
    <w:p w14:paraId="5BBE4748" w14:textId="4EDF22D7" w:rsidR="00A37D2A" w:rsidRDefault="00A37D2A" w:rsidP="00A37D2A">
      <w:pPr>
        <w:pStyle w:val="Nidungvnbn"/>
        <w:numPr>
          <w:ilvl w:val="0"/>
          <w:numId w:val="40"/>
        </w:numPr>
      </w:pPr>
      <w:r w:rsidRPr="00A37D2A">
        <w:rPr>
          <w:b/>
          <w:bCs/>
        </w:rPr>
        <w:t>Catastrophic forgetting:</w:t>
      </w:r>
      <w:r>
        <w:t xml:space="preserve"> hiện tượng một mô hình học máy bị mất đi hoặc làm giảm hiệu suất của các nhiệm vụ đã học trước đó khi học các nhiệm vụ mới.</w:t>
      </w:r>
    </w:p>
    <w:p w14:paraId="2DC18F24" w14:textId="61487409" w:rsidR="00A37D2A" w:rsidRDefault="00A37D2A" w:rsidP="00A37D2A">
      <w:pPr>
        <w:pStyle w:val="Nidungvnbn"/>
        <w:numPr>
          <w:ilvl w:val="0"/>
          <w:numId w:val="40"/>
        </w:numPr>
      </w:pPr>
      <w:r w:rsidRPr="00A37D2A">
        <w:rPr>
          <w:b/>
          <w:bCs/>
        </w:rPr>
        <w:t>Task boundary detection:</w:t>
      </w:r>
      <w:r>
        <w:t xml:space="preserve"> việc xác định khi nào một nhiệm vụ mới bắt đầu và khi nào nó kết thúc, đặc biệt khi dữ liệu được cung cấp theo dạng luồng liên tục.</w:t>
      </w:r>
    </w:p>
    <w:p w14:paraId="7BC027E3" w14:textId="759D26D3" w:rsidR="00A37D2A" w:rsidRDefault="00A37D2A" w:rsidP="00A37D2A">
      <w:pPr>
        <w:pStyle w:val="Nidungvnbn"/>
        <w:numPr>
          <w:ilvl w:val="0"/>
          <w:numId w:val="40"/>
        </w:numPr>
      </w:pPr>
      <w:r w:rsidRPr="00A37D2A">
        <w:rPr>
          <w:b/>
          <w:bCs/>
        </w:rPr>
        <w:t>Data imbalance:</w:t>
      </w:r>
      <w:r>
        <w:t xml:space="preserve"> hiện tượng một số nhiệm vụ có nhiều dữ liệu hơn các nhiệm vụ khác, dẫn đến sự thiên vị trong quá trình học.</w:t>
      </w:r>
    </w:p>
    <w:p w14:paraId="5400A9A8" w14:textId="15CEC9C6" w:rsidR="004C5D14" w:rsidRDefault="004C5D14" w:rsidP="004C5D14">
      <w:pPr>
        <w:pStyle w:val="Nidungvnbn"/>
      </w:pPr>
      <w:r w:rsidRPr="004C5D14">
        <w:t>Continual learning là một lĩnh vực nghiên cứu đầy tiềm năng và thách thức, có thể ứng dụng vào nhiều lĩnh vực như</w:t>
      </w:r>
      <w:r>
        <w:t>:</w:t>
      </w:r>
    </w:p>
    <w:p w14:paraId="04EB74FE" w14:textId="26DDD982" w:rsidR="004C5D14" w:rsidRDefault="004C5D14" w:rsidP="004C5D14">
      <w:pPr>
        <w:pStyle w:val="Nidungvnbn"/>
        <w:numPr>
          <w:ilvl w:val="0"/>
          <w:numId w:val="42"/>
        </w:numPr>
      </w:pPr>
      <w:r>
        <w:t>Công nghệ trợ lý ảo</w:t>
      </w:r>
    </w:p>
    <w:p w14:paraId="74219EC1" w14:textId="58D71F59" w:rsidR="004C5D14" w:rsidRDefault="004C5D14" w:rsidP="004C5D14">
      <w:pPr>
        <w:pStyle w:val="Nidungvnbn"/>
        <w:numPr>
          <w:ilvl w:val="0"/>
          <w:numId w:val="42"/>
        </w:numPr>
      </w:pPr>
      <w:r>
        <w:t>Xử lý ngôn ngữ tự nhiên</w:t>
      </w:r>
    </w:p>
    <w:p w14:paraId="0AF14B9E" w14:textId="1ED42E03" w:rsidR="004C5D14" w:rsidRDefault="004C5D14" w:rsidP="004C5D14">
      <w:pPr>
        <w:pStyle w:val="Nidungvnbn"/>
        <w:numPr>
          <w:ilvl w:val="0"/>
          <w:numId w:val="42"/>
        </w:numPr>
      </w:pPr>
      <w:r>
        <w:t>Hệ thống vận tải thông minh</w:t>
      </w:r>
    </w:p>
    <w:p w14:paraId="114BFF22" w14:textId="1754E751" w:rsidR="004C5D14" w:rsidRDefault="004C5D14" w:rsidP="004C5D14">
      <w:pPr>
        <w:pStyle w:val="Nidungvnbn"/>
        <w:numPr>
          <w:ilvl w:val="0"/>
          <w:numId w:val="42"/>
        </w:numPr>
      </w:pPr>
      <w:r>
        <w:lastRenderedPageBreak/>
        <w:t>Nhận dạng khuôn mặt</w:t>
      </w:r>
    </w:p>
    <w:p w14:paraId="003E1DC7" w14:textId="253645AA" w:rsidR="004C5D14" w:rsidRDefault="004C5D14" w:rsidP="004C5D14">
      <w:pPr>
        <w:pStyle w:val="Nidungvnbn"/>
        <w:numPr>
          <w:ilvl w:val="0"/>
          <w:numId w:val="42"/>
        </w:numPr>
      </w:pPr>
      <w:r>
        <w:t>Phân loại hình ảnh</w:t>
      </w:r>
    </w:p>
    <w:p w14:paraId="6790E58F" w14:textId="60D1399C" w:rsidR="004C5D14" w:rsidRPr="00362C71" w:rsidRDefault="004C5D14" w:rsidP="004C5D14">
      <w:pPr>
        <w:pStyle w:val="Nidungvnbn"/>
        <w:numPr>
          <w:ilvl w:val="0"/>
          <w:numId w:val="42"/>
        </w:numPr>
      </w:pPr>
      <w:r>
        <w:t>Tăng cường trí tuệ nhân tạo</w:t>
      </w:r>
    </w:p>
    <w:p w14:paraId="42776274" w14:textId="4EEE3EC0" w:rsidR="00872606" w:rsidRDefault="00362C71" w:rsidP="001D49C3">
      <w:pPr>
        <w:pStyle w:val="Heading2"/>
        <w:rPr>
          <w:lang w:val="en-US"/>
        </w:rPr>
      </w:pPr>
      <w:bookmarkStart w:id="38" w:name="_Toc154252228"/>
      <w:r>
        <w:rPr>
          <w:lang w:val="en-US"/>
        </w:rPr>
        <w:t>Test Production</w:t>
      </w:r>
      <w:bookmarkEnd w:id="38"/>
    </w:p>
    <w:p w14:paraId="7A13E81B" w14:textId="4B5D775C" w:rsidR="004C5D14" w:rsidRDefault="004C5D14" w:rsidP="004C5D14">
      <w:pPr>
        <w:pStyle w:val="Nidungvnbn"/>
      </w:pPr>
      <w:r>
        <w:t xml:space="preserve">Test </w:t>
      </w:r>
      <w:r>
        <w:t>P</w:t>
      </w:r>
      <w:r>
        <w:t xml:space="preserve">roduction là một thuật ngữ được sử dụng để chỉ quá trình kiểm tra và đánh giá hiệu suất của một mô hình học máy hoặc học sâu trước khi đưa vào sử dụng thực tế. </w:t>
      </w:r>
      <w:r w:rsidRPr="004C5D14">
        <w:t>Chúng ta quen thuộc với</w:t>
      </w:r>
      <w:r w:rsidR="006B5923">
        <w:t xml:space="preserve"> việc</w:t>
      </w:r>
      <w:r w:rsidRPr="004C5D14">
        <w:t xml:space="preserve"> đánh giá</w:t>
      </w:r>
      <w:r w:rsidR="006B5923">
        <w:t xml:space="preserve"> </w:t>
      </w:r>
      <w:r w:rsidRPr="004C5D14">
        <w:t>khi chúng ta huấn luyện một mô hình và đánh giá hiệu suất của nó trên một tập kiểm tra không nhìn thấy trước</w:t>
      </w:r>
      <w:r w:rsidR="006B5923">
        <w:t>,</w:t>
      </w:r>
      <w:r w:rsidRPr="004C5D14">
        <w:t xml:space="preserve"> điều này được thực hiện thông qua các chỉ số</w:t>
      </w:r>
      <w:r w:rsidR="006B5923">
        <w:t>.</w:t>
      </w:r>
    </w:p>
    <w:p w14:paraId="425B9D58" w14:textId="2F39A8DD" w:rsidR="006B5923" w:rsidRDefault="006B5923" w:rsidP="004C5D14">
      <w:pPr>
        <w:pStyle w:val="Nidungvnbn"/>
      </w:pPr>
      <w:r w:rsidRPr="006B5923">
        <w:t xml:space="preserve">Ngược lại, </w:t>
      </w:r>
      <w:r>
        <w:t>Test Production</w:t>
      </w:r>
      <w:r w:rsidRPr="006B5923">
        <w:t xml:space="preserve"> liên quan đến việc kiểm tra hành vi của mô hình. Các kiểm thử trước khi huấn luyện - có thể chạy mà không cần các tham số đã được huấn luyện - kiểm tra xem logic đã được viết của chúng ta có đúng hay không. Ví dụ, xác suất phân loại có nằm trong khoảng từ 0 đến 1 không? Các kiểm thử sau khi huấn luyện kiểm tra xem logic đã học được có đúng như mong đợi hay không.</w:t>
      </w:r>
    </w:p>
    <w:p w14:paraId="06E6A89D" w14:textId="550A019E" w:rsidR="004C5D14" w:rsidRDefault="004C5D14" w:rsidP="006B5923">
      <w:pPr>
        <w:pStyle w:val="Nidungvnbn"/>
      </w:pPr>
      <w:r>
        <w:t>Test production có thể bao gồm các bước như:</w:t>
      </w:r>
    </w:p>
    <w:p w14:paraId="59DF3971" w14:textId="77777777" w:rsidR="004C5D14" w:rsidRDefault="004C5D14" w:rsidP="004C5D14">
      <w:pPr>
        <w:pStyle w:val="Nidungvnbn"/>
        <w:numPr>
          <w:ilvl w:val="0"/>
          <w:numId w:val="43"/>
        </w:numPr>
      </w:pPr>
      <w:r>
        <w:t>Chia dữ liệu thành tập huấn luyện, tập kiểm tra và tập xác thực.</w:t>
      </w:r>
    </w:p>
    <w:p w14:paraId="63AB9CE9" w14:textId="77777777" w:rsidR="004C5D14" w:rsidRDefault="004C5D14" w:rsidP="004C5D14">
      <w:pPr>
        <w:pStyle w:val="Nidungvnbn"/>
        <w:numPr>
          <w:ilvl w:val="0"/>
          <w:numId w:val="43"/>
        </w:numPr>
      </w:pPr>
      <w:r>
        <w:t>Huấn luyện mô hình trên tập huấn luyện và tinh chỉnh các tham số trên tập xác thực.</w:t>
      </w:r>
    </w:p>
    <w:p w14:paraId="49AF6FF5" w14:textId="77777777" w:rsidR="004C5D14" w:rsidRDefault="004C5D14" w:rsidP="004C5D14">
      <w:pPr>
        <w:pStyle w:val="Nidungvnbn"/>
        <w:numPr>
          <w:ilvl w:val="0"/>
          <w:numId w:val="43"/>
        </w:numPr>
      </w:pPr>
      <w:r>
        <w:t>Đánh giá mô hình trên tập kiểm tra bằng các phép đo như độ chính xác, sai số, độ nhạy, độ đặc trưng, v.v.</w:t>
      </w:r>
    </w:p>
    <w:p w14:paraId="6A66F79F" w14:textId="77777777" w:rsidR="004C5D14" w:rsidRDefault="004C5D14" w:rsidP="004C5D14">
      <w:pPr>
        <w:pStyle w:val="Nidungvnbn"/>
        <w:numPr>
          <w:ilvl w:val="0"/>
          <w:numId w:val="43"/>
        </w:numPr>
      </w:pPr>
      <w:r>
        <w:t>So sánh mô hình với các mô hình cơ sở hoặc các mô hình khác trên cùng một bài toán.</w:t>
      </w:r>
    </w:p>
    <w:p w14:paraId="0B368501" w14:textId="77777777" w:rsidR="004C5D14" w:rsidRDefault="004C5D14" w:rsidP="004C5D14">
      <w:pPr>
        <w:pStyle w:val="Nidungvnbn"/>
        <w:numPr>
          <w:ilvl w:val="0"/>
          <w:numId w:val="43"/>
        </w:numPr>
      </w:pPr>
      <w:r>
        <w:t>Kiểm tra mô hình trên các tình huống thực tế, chẳng hạn như dữ liệu mới, dữ liệu nhiễu, dữ liệu không cân bằng, v.v.</w:t>
      </w:r>
    </w:p>
    <w:p w14:paraId="42E4C3F7" w14:textId="45991C9A" w:rsidR="00292CC2" w:rsidRPr="00292CC2" w:rsidRDefault="004C5D14" w:rsidP="004C5D14">
      <w:pPr>
        <w:pStyle w:val="Nidungvnbn"/>
        <w:numPr>
          <w:ilvl w:val="0"/>
          <w:numId w:val="43"/>
        </w:numPr>
      </w:pPr>
      <w:r>
        <w:t>Xác định các điểm mạnh và điểm yếu của mô hình, cũng như các hướng cải thiện.</w:t>
      </w:r>
    </w:p>
    <w:p w14:paraId="495A39F2" w14:textId="77777777" w:rsidR="00292CC2" w:rsidRDefault="00292CC2" w:rsidP="00292CC2">
      <w:pPr>
        <w:pStyle w:val="Heading2"/>
      </w:pPr>
      <w:bookmarkStart w:id="39" w:name="_Toc154252229"/>
      <w:r>
        <w:t>Mối liên hệ giữa Continual Learning và Test Production</w:t>
      </w:r>
      <w:bookmarkEnd w:id="39"/>
    </w:p>
    <w:p w14:paraId="4F476CA1" w14:textId="086774EE" w:rsidR="004C5D14" w:rsidRPr="004C5D14" w:rsidRDefault="004C5D14" w:rsidP="006B5923">
      <w:pPr>
        <w:pStyle w:val="Nidungvnbn"/>
        <w:numPr>
          <w:ilvl w:val="0"/>
          <w:numId w:val="44"/>
        </w:numPr>
        <w:rPr>
          <w:lang w:val="vi-VN"/>
        </w:rPr>
      </w:pPr>
      <w:r w:rsidRPr="004C5D14">
        <w:rPr>
          <w:lang w:val="vi-VN"/>
        </w:rPr>
        <w:lastRenderedPageBreak/>
        <w:t xml:space="preserve">Continual </w:t>
      </w:r>
      <w:r>
        <w:t>L</w:t>
      </w:r>
      <w:r w:rsidRPr="004C5D14">
        <w:rPr>
          <w:lang w:val="vi-VN"/>
        </w:rPr>
        <w:t xml:space="preserve">earning giúp mô hình học từ dữ liệu mới, trong khi </w:t>
      </w:r>
      <w:r>
        <w:t>T</w:t>
      </w:r>
      <w:r w:rsidRPr="004C5D14">
        <w:rPr>
          <w:lang w:val="vi-VN"/>
        </w:rPr>
        <w:t xml:space="preserve">est </w:t>
      </w:r>
      <w:r>
        <w:t>P</w:t>
      </w:r>
      <w:r w:rsidRPr="004C5D14">
        <w:rPr>
          <w:lang w:val="vi-VN"/>
        </w:rPr>
        <w:t>roduction đảm bảo rằng mô hình hoạt động đúng đắn khi triển khai trong môi trường sản xuất.</w:t>
      </w:r>
    </w:p>
    <w:p w14:paraId="1F4E8F8C" w14:textId="05BF5140" w:rsidR="004C5D14" w:rsidRPr="004C5D14" w:rsidRDefault="004C5D14" w:rsidP="006B5923">
      <w:pPr>
        <w:pStyle w:val="Nidungvnbn"/>
        <w:numPr>
          <w:ilvl w:val="0"/>
          <w:numId w:val="44"/>
        </w:numPr>
        <w:rPr>
          <w:lang w:val="vi-VN"/>
        </w:rPr>
      </w:pPr>
      <w:r w:rsidRPr="004C5D14">
        <w:rPr>
          <w:lang w:val="vi-VN"/>
        </w:rPr>
        <w:t xml:space="preserve">Khi triển khai </w:t>
      </w:r>
      <w:r>
        <w:t>C</w:t>
      </w:r>
      <w:r w:rsidRPr="004C5D14">
        <w:rPr>
          <w:lang w:val="vi-VN"/>
        </w:rPr>
        <w:t xml:space="preserve">ontinual </w:t>
      </w:r>
      <w:r>
        <w:t>L</w:t>
      </w:r>
      <w:r w:rsidRPr="004C5D14">
        <w:rPr>
          <w:lang w:val="vi-VN"/>
        </w:rPr>
        <w:t>earning, quá trình kiểm thử cần được thực hiện một cách kỹ lưỡng để đảm bảo rằng các cập nhật mô hình không làm suy giảm hiệu suất trên dữ liệu cũ và mới.</w:t>
      </w:r>
    </w:p>
    <w:p w14:paraId="78D365C8" w14:textId="77777777" w:rsidR="00292CC2" w:rsidRDefault="00292CC2" w:rsidP="00292CC2">
      <w:pPr>
        <w:pStyle w:val="Heading2"/>
        <w:numPr>
          <w:ilvl w:val="0"/>
          <w:numId w:val="0"/>
        </w:numPr>
      </w:pPr>
    </w:p>
    <w:p w14:paraId="5BEDBAC7" w14:textId="0C10BA9A" w:rsidR="008630F6" w:rsidRDefault="007B493C" w:rsidP="00292CC2">
      <w:pPr>
        <w:pStyle w:val="Heading2"/>
      </w:pPr>
      <w:r w:rsidRPr="00292CC2">
        <w:br w:type="page"/>
      </w:r>
      <w:bookmarkStart w:id="40" w:name="_Toc154252230"/>
      <w:r w:rsidR="004C3584">
        <w:lastRenderedPageBreak/>
        <w:t>TÀI LIỆU THAM KHẢO</w:t>
      </w:r>
      <w:bookmarkEnd w:id="40"/>
    </w:p>
    <w:p w14:paraId="4A234F24" w14:textId="77777777" w:rsidR="009527BD" w:rsidRDefault="009527BD" w:rsidP="009527BD">
      <w:pPr>
        <w:pStyle w:val="Nidungvnbn"/>
      </w:pPr>
      <w:r>
        <w:t>Tiếng Việt</w:t>
      </w:r>
    </w:p>
    <w:p w14:paraId="479FF2AB" w14:textId="33527F90" w:rsidR="009527BD" w:rsidRDefault="00000000" w:rsidP="00383850">
      <w:pPr>
        <w:pStyle w:val="Nidungvnbn"/>
        <w:numPr>
          <w:ilvl w:val="0"/>
          <w:numId w:val="38"/>
        </w:numPr>
      </w:pPr>
      <w:hyperlink r:id="rId13" w:history="1">
        <w:r w:rsidR="002025B9">
          <w:rPr>
            <w:rStyle w:val="Hyperlink"/>
          </w:rPr>
          <w:t xml:space="preserve">Optimizer- Hiểu sâu về các thuật toán tối ưu </w:t>
        </w:r>
        <w:proofErr w:type="gramStart"/>
        <w:r w:rsidR="002025B9">
          <w:rPr>
            <w:rStyle w:val="Hyperlink"/>
          </w:rPr>
          <w:t>( GD</w:t>
        </w:r>
        <w:proofErr w:type="gramEnd"/>
        <w:r w:rsidR="002025B9">
          <w:rPr>
            <w:rStyle w:val="Hyperlink"/>
          </w:rPr>
          <w:t>,SGD,Adam,..) (</w:t>
        </w:r>
        <w:proofErr w:type="gramStart"/>
        <w:r w:rsidR="002025B9">
          <w:rPr>
            <w:rStyle w:val="Hyperlink"/>
          </w:rPr>
          <w:t>viblo</w:t>
        </w:r>
        <w:proofErr w:type="gramEnd"/>
        <w:r w:rsidR="002025B9">
          <w:rPr>
            <w:rStyle w:val="Hyperlink"/>
          </w:rPr>
          <w:t>.asia)</w:t>
        </w:r>
      </w:hyperlink>
    </w:p>
    <w:p w14:paraId="5153D174" w14:textId="521EECD9" w:rsidR="002025B9" w:rsidRDefault="00000000" w:rsidP="00383850">
      <w:pPr>
        <w:pStyle w:val="Nidungvnbn"/>
        <w:numPr>
          <w:ilvl w:val="0"/>
          <w:numId w:val="38"/>
        </w:numPr>
      </w:pPr>
      <w:hyperlink r:id="rId14" w:history="1">
        <w:r w:rsidR="00A21567">
          <w:rPr>
            <w:rStyle w:val="Hyperlink"/>
          </w:rPr>
          <w:t>Machine Learning cơ bản (machinelearningcoban.com)</w:t>
        </w:r>
      </w:hyperlink>
    </w:p>
    <w:p w14:paraId="6B5B7A2A" w14:textId="7615FB8F" w:rsidR="00F87D5D" w:rsidRDefault="00000000" w:rsidP="00383850">
      <w:pPr>
        <w:pStyle w:val="Nidungvnbn"/>
        <w:numPr>
          <w:ilvl w:val="0"/>
          <w:numId w:val="38"/>
        </w:numPr>
      </w:pPr>
      <w:hyperlink r:id="rId15" w:history="1">
        <w:r w:rsidR="009D365C">
          <w:rPr>
            <w:rStyle w:val="Hyperlink"/>
          </w:rPr>
          <w:t>Thuật toán tối ưu adam (viblo.asia)</w:t>
        </w:r>
      </w:hyperlink>
    </w:p>
    <w:p w14:paraId="48112160" w14:textId="3B7509F0" w:rsidR="00C5142D" w:rsidRPr="006B5923" w:rsidRDefault="004C5D14" w:rsidP="006B5923">
      <w:pPr>
        <w:pStyle w:val="Nidungvnbn"/>
        <w:numPr>
          <w:ilvl w:val="0"/>
          <w:numId w:val="38"/>
        </w:numPr>
      </w:pPr>
      <w:hyperlink r:id="rId16" w:history="1">
        <w:r>
          <w:rPr>
            <w:rStyle w:val="Hyperlink"/>
          </w:rPr>
          <w:t>Machine Learning và Deep Learning: Sự khác biệt là gì? (funix.edu.vn)</w:t>
        </w:r>
      </w:hyperlink>
    </w:p>
    <w:p w14:paraId="534693C0" w14:textId="77777777" w:rsidR="002025B9" w:rsidRDefault="002025B9" w:rsidP="009527BD">
      <w:pPr>
        <w:pStyle w:val="Nidungvnbn"/>
      </w:pPr>
    </w:p>
    <w:p w14:paraId="5E2D54C0" w14:textId="77777777" w:rsidR="009527BD" w:rsidRDefault="009527BD" w:rsidP="009527BD">
      <w:pPr>
        <w:pStyle w:val="Nidungvnbn"/>
      </w:pPr>
      <w:r>
        <w:t>Tiếng Anh</w:t>
      </w:r>
    </w:p>
    <w:p w14:paraId="452AF227" w14:textId="77777777" w:rsidR="00383850" w:rsidRDefault="00000000" w:rsidP="00383850">
      <w:pPr>
        <w:pStyle w:val="Nidungvnbn"/>
        <w:numPr>
          <w:ilvl w:val="0"/>
          <w:numId w:val="39"/>
        </w:numPr>
      </w:pPr>
      <w:hyperlink r:id="rId17" w:history="1">
        <w:r w:rsidR="00383850">
          <w:rPr>
            <w:rStyle w:val="Hyperlink"/>
          </w:rPr>
          <w:t xml:space="preserve">Gradient Descent </w:t>
        </w:r>
        <w:proofErr w:type="gramStart"/>
        <w:r w:rsidR="00383850">
          <w:rPr>
            <w:rStyle w:val="Hyperlink"/>
          </w:rPr>
          <w:t>For</w:t>
        </w:r>
        <w:proofErr w:type="gramEnd"/>
        <w:r w:rsidR="00383850">
          <w:rPr>
            <w:rStyle w:val="Hyperlink"/>
          </w:rPr>
          <w:t xml:space="preserve"> Machine Learning - MachineLearningMastery.com</w:t>
        </w:r>
      </w:hyperlink>
    </w:p>
    <w:p w14:paraId="1B98A5E6" w14:textId="77777777" w:rsidR="00383850" w:rsidRDefault="00000000" w:rsidP="00383850">
      <w:pPr>
        <w:pStyle w:val="Nidungvnbn"/>
        <w:numPr>
          <w:ilvl w:val="0"/>
          <w:numId w:val="39"/>
        </w:numPr>
        <w:rPr>
          <w:rStyle w:val="Hyperlink"/>
        </w:rPr>
      </w:pPr>
      <w:hyperlink r:id="rId18" w:history="1">
        <w:r w:rsidR="00383850">
          <w:rPr>
            <w:rStyle w:val="Hyperlink"/>
          </w:rPr>
          <w:t>Stochastic gradient descent - Wikipedia</w:t>
        </w:r>
      </w:hyperlink>
    </w:p>
    <w:p w14:paraId="4A213954" w14:textId="77777777" w:rsidR="00383850" w:rsidRDefault="00000000" w:rsidP="00383850">
      <w:pPr>
        <w:pStyle w:val="Nidungvnbn"/>
        <w:numPr>
          <w:ilvl w:val="0"/>
          <w:numId w:val="39"/>
        </w:numPr>
      </w:pPr>
      <w:hyperlink r:id="rId19" w:history="1">
        <w:r w:rsidR="00383850">
          <w:rPr>
            <w:rStyle w:val="Hyperlink"/>
          </w:rPr>
          <w:t xml:space="preserve">Gradient Descent </w:t>
        </w:r>
        <w:proofErr w:type="gramStart"/>
        <w:r w:rsidR="00383850">
          <w:rPr>
            <w:rStyle w:val="Hyperlink"/>
          </w:rPr>
          <w:t>With</w:t>
        </w:r>
        <w:proofErr w:type="gramEnd"/>
        <w:r w:rsidR="00383850">
          <w:rPr>
            <w:rStyle w:val="Hyperlink"/>
          </w:rPr>
          <w:t xml:space="preserve"> Momentum from Scratch - MachineLearningMastery.com</w:t>
        </w:r>
      </w:hyperlink>
    </w:p>
    <w:p w14:paraId="77A11E02" w14:textId="77777777" w:rsidR="00383850" w:rsidRDefault="00000000" w:rsidP="00383850">
      <w:pPr>
        <w:pStyle w:val="Nidungvnbn"/>
        <w:numPr>
          <w:ilvl w:val="0"/>
          <w:numId w:val="39"/>
        </w:numPr>
      </w:pPr>
      <w:hyperlink r:id="rId20" w:history="1">
        <w:r w:rsidR="00383850">
          <w:rPr>
            <w:rStyle w:val="Hyperlink"/>
          </w:rPr>
          <w:t xml:space="preserve">Gradient Descent </w:t>
        </w:r>
        <w:proofErr w:type="gramStart"/>
        <w:r w:rsidR="00383850">
          <w:rPr>
            <w:rStyle w:val="Hyperlink"/>
          </w:rPr>
          <w:t>With</w:t>
        </w:r>
        <w:proofErr w:type="gramEnd"/>
        <w:r w:rsidR="00383850">
          <w:rPr>
            <w:rStyle w:val="Hyperlink"/>
          </w:rPr>
          <w:t xml:space="preserve"> AdaGrad From Scratch - MachineLearningMastery.com</w:t>
        </w:r>
      </w:hyperlink>
    </w:p>
    <w:p w14:paraId="7B093267" w14:textId="77777777" w:rsidR="00383850" w:rsidRDefault="00000000" w:rsidP="00383850">
      <w:pPr>
        <w:pStyle w:val="Nidungvnbn"/>
        <w:numPr>
          <w:ilvl w:val="0"/>
          <w:numId w:val="39"/>
        </w:numPr>
      </w:pPr>
      <w:hyperlink r:id="rId21" w:anchor=":~:text=The%20key%20idea%20behind%20Adagrad%20is%20to%20accumulate,%3D%20%CE%B8%20-%20%28%CE%B7%20%2F%20%E2%88%9AG%29%20%2A%20g" w:history="1">
        <w:r w:rsidR="00383850">
          <w:rPr>
            <w:rStyle w:val="Hyperlink"/>
          </w:rPr>
          <w:t>Adagrad: An Adaptive Gradient Algorithm for Optimization (opengenus.org)</w:t>
        </w:r>
      </w:hyperlink>
    </w:p>
    <w:p w14:paraId="2ADF870A" w14:textId="77777777" w:rsidR="00383850" w:rsidRDefault="00000000" w:rsidP="00383850">
      <w:pPr>
        <w:pStyle w:val="Nidungvnbn"/>
        <w:numPr>
          <w:ilvl w:val="0"/>
          <w:numId w:val="39"/>
        </w:numPr>
      </w:pPr>
      <w:hyperlink r:id="rId22" w:history="1">
        <w:r w:rsidR="00383850">
          <w:rPr>
            <w:rStyle w:val="Hyperlink"/>
          </w:rPr>
          <w:t xml:space="preserve">Gradient Descent </w:t>
        </w:r>
        <w:proofErr w:type="gramStart"/>
        <w:r w:rsidR="00383850">
          <w:rPr>
            <w:rStyle w:val="Hyperlink"/>
          </w:rPr>
          <w:t>With</w:t>
        </w:r>
        <w:proofErr w:type="gramEnd"/>
        <w:r w:rsidR="00383850">
          <w:rPr>
            <w:rStyle w:val="Hyperlink"/>
          </w:rPr>
          <w:t xml:space="preserve"> RMSProp from Scratch - MachineLearningMastery.com</w:t>
        </w:r>
      </w:hyperlink>
    </w:p>
    <w:p w14:paraId="5C4C5A94" w14:textId="77777777" w:rsidR="00383850" w:rsidRDefault="00000000" w:rsidP="00383850">
      <w:pPr>
        <w:pStyle w:val="Nidungvnbn"/>
        <w:numPr>
          <w:ilvl w:val="0"/>
          <w:numId w:val="39"/>
        </w:numPr>
      </w:pPr>
      <w:hyperlink r:id="rId23" w:history="1">
        <w:r w:rsidR="00383850" w:rsidRPr="00A102CF">
          <w:rPr>
            <w:rStyle w:val="Hyperlink"/>
          </w:rPr>
          <w:t>https://keras.io/api/optimizers/</w:t>
        </w:r>
      </w:hyperlink>
    </w:p>
    <w:p w14:paraId="783BD8B2" w14:textId="77777777" w:rsidR="00383850" w:rsidRDefault="00000000" w:rsidP="00383850">
      <w:pPr>
        <w:pStyle w:val="Nidungvnbn"/>
        <w:numPr>
          <w:ilvl w:val="0"/>
          <w:numId w:val="39"/>
        </w:numPr>
      </w:pPr>
      <w:hyperlink r:id="rId24" w:anchor="RMSProp" w:history="1">
        <w:r w:rsidR="00383850">
          <w:rPr>
            <w:rStyle w:val="Hyperlink"/>
          </w:rPr>
          <w:t>RMSProp - Cornell University Computational Optimization Open Textbook - Optimization Wiki</w:t>
        </w:r>
      </w:hyperlink>
    </w:p>
    <w:p w14:paraId="2AF52B50" w14:textId="77777777" w:rsidR="00383850" w:rsidRDefault="00000000" w:rsidP="00383850">
      <w:pPr>
        <w:pStyle w:val="Nidungvnbn"/>
        <w:numPr>
          <w:ilvl w:val="0"/>
          <w:numId w:val="39"/>
        </w:numPr>
      </w:pPr>
      <w:hyperlink r:id="rId25" w:history="1">
        <w:r w:rsidR="00383850">
          <w:rPr>
            <w:rStyle w:val="Hyperlink"/>
          </w:rPr>
          <w:t>Gentle Introduction to the Adam Optimization Algorithm for Deep Learning - MachineLearningMastery.com</w:t>
        </w:r>
      </w:hyperlink>
    </w:p>
    <w:p w14:paraId="4F2A6451" w14:textId="4E496483" w:rsidR="00383850" w:rsidRPr="00A37D2A" w:rsidRDefault="00000000" w:rsidP="00383850">
      <w:pPr>
        <w:pStyle w:val="Nidungvnbn"/>
        <w:numPr>
          <w:ilvl w:val="0"/>
          <w:numId w:val="39"/>
        </w:numPr>
        <w:rPr>
          <w:rStyle w:val="Hyperlink"/>
          <w:color w:val="auto"/>
          <w:u w:val="none"/>
        </w:rPr>
      </w:pPr>
      <w:hyperlink r:id="rId26" w:history="1">
        <w:r w:rsidR="005F17E9">
          <w:rPr>
            <w:rStyle w:val="Hyperlink"/>
          </w:rPr>
          <w:t>Introduction to Continual Learning - Wiki (continualai.org)</w:t>
        </w:r>
      </w:hyperlink>
    </w:p>
    <w:p w14:paraId="18D21793" w14:textId="2239AAE3" w:rsidR="00A37D2A" w:rsidRDefault="006B5923" w:rsidP="00383850">
      <w:pPr>
        <w:pStyle w:val="Nidungvnbn"/>
        <w:numPr>
          <w:ilvl w:val="0"/>
          <w:numId w:val="39"/>
        </w:numPr>
      </w:pPr>
      <w:hyperlink r:id="rId27" w:history="1">
        <w:r>
          <w:rPr>
            <w:rStyle w:val="Hyperlink"/>
          </w:rPr>
          <w:t>Machine Learning in Production - Testing (applyingml.com)</w:t>
        </w:r>
      </w:hyperlink>
    </w:p>
    <w:p w14:paraId="476D610C" w14:textId="77777777" w:rsidR="005F17E9" w:rsidRDefault="005F17E9" w:rsidP="008D48F5">
      <w:pPr>
        <w:pStyle w:val="Nidungvnbn"/>
      </w:pPr>
    </w:p>
    <w:p w14:paraId="5B1B8024" w14:textId="5488A6A7" w:rsidR="008D48F5" w:rsidRDefault="008D48F5" w:rsidP="008D48F5">
      <w:pPr>
        <w:pStyle w:val="Nidungvnbn"/>
      </w:pPr>
      <w:r>
        <w:t>Tiếng Trung</w:t>
      </w:r>
    </w:p>
    <w:p w14:paraId="35708694" w14:textId="243E49E9" w:rsidR="008D48F5" w:rsidRDefault="008D48F5" w:rsidP="00A37D2A">
      <w:pPr>
        <w:pStyle w:val="Nidungvnbn"/>
        <w:numPr>
          <w:ilvl w:val="0"/>
          <w:numId w:val="41"/>
        </w:numPr>
      </w:pPr>
      <w:hyperlink r:id="rId28" w:history="1">
        <w:r>
          <w:rPr>
            <w:rStyle w:val="Hyperlink"/>
            <w:rFonts w:ascii="MS Gothic" w:eastAsia="MS Gothic" w:hAnsi="MS Gothic" w:cs="MS Gothic" w:hint="eastAsia"/>
          </w:rPr>
          <w:t>「</w:t>
        </w:r>
        <w:r>
          <w:rPr>
            <w:rStyle w:val="Hyperlink"/>
            <w:rFonts w:ascii="Microsoft JhengHei" w:eastAsia="Microsoft JhengHei" w:hAnsi="Microsoft JhengHei" w:cs="Microsoft JhengHei" w:hint="eastAsia"/>
          </w:rPr>
          <w:t>连续学习</w:t>
        </w:r>
        <w:r>
          <w:rPr>
            <w:rStyle w:val="Hyperlink"/>
          </w:rPr>
          <w:t>Continual learning, CL</w:t>
        </w:r>
        <w:r>
          <w:rPr>
            <w:rStyle w:val="Hyperlink"/>
            <w:rFonts w:ascii="MS Gothic" w:eastAsia="MS Gothic" w:hAnsi="MS Gothic" w:cs="MS Gothic" w:hint="eastAsia"/>
          </w:rPr>
          <w:t>」最新</w:t>
        </w:r>
        <w:r>
          <w:rPr>
            <w:rStyle w:val="Hyperlink"/>
          </w:rPr>
          <w:t>2022</w:t>
        </w:r>
        <w:r>
          <w:rPr>
            <w:rStyle w:val="Hyperlink"/>
            <w:rFonts w:ascii="MS Gothic" w:eastAsia="MS Gothic" w:hAnsi="MS Gothic" w:cs="MS Gothic" w:hint="eastAsia"/>
          </w:rPr>
          <w:t>研究</w:t>
        </w:r>
        <w:r>
          <w:rPr>
            <w:rStyle w:val="Hyperlink"/>
            <w:rFonts w:ascii="Microsoft JhengHei" w:eastAsia="Microsoft JhengHei" w:hAnsi="Microsoft JhengHei" w:cs="Microsoft JhengHei" w:hint="eastAsia"/>
          </w:rPr>
          <w:t>综述</w:t>
        </w:r>
        <w:r>
          <w:rPr>
            <w:rStyle w:val="Hyperlink"/>
          </w:rPr>
          <w:t xml:space="preserve"> - </w:t>
        </w:r>
        <w:r>
          <w:rPr>
            <w:rStyle w:val="Hyperlink"/>
            <w:rFonts w:ascii="MS Gothic" w:eastAsia="MS Gothic" w:hAnsi="MS Gothic" w:cs="MS Gothic" w:hint="eastAsia"/>
          </w:rPr>
          <w:t>知乎</w:t>
        </w:r>
        <w:r>
          <w:rPr>
            <w:rStyle w:val="Hyperlink"/>
          </w:rPr>
          <w:t xml:space="preserve"> (zhihu.com)</w:t>
        </w:r>
      </w:hyperlink>
    </w:p>
    <w:p w14:paraId="59B66EB9" w14:textId="26ED5DE2" w:rsidR="00A37D2A" w:rsidRDefault="00A37D2A" w:rsidP="00A37D2A">
      <w:pPr>
        <w:pStyle w:val="Nidungvnbn"/>
        <w:numPr>
          <w:ilvl w:val="0"/>
          <w:numId w:val="41"/>
        </w:numPr>
      </w:pPr>
      <w:hyperlink r:id="rId29" w:history="1">
        <w:r>
          <w:rPr>
            <w:rStyle w:val="Hyperlink"/>
            <w:rFonts w:ascii="MS Gothic" w:eastAsia="MS Gothic" w:hAnsi="MS Gothic" w:cs="MS Gothic" w:hint="eastAsia"/>
          </w:rPr>
          <w:t>什么是持</w:t>
        </w:r>
        <w:r>
          <w:rPr>
            <w:rStyle w:val="Hyperlink"/>
            <w:rFonts w:ascii="Microsoft JhengHei" w:eastAsia="Microsoft JhengHei" w:hAnsi="Microsoft JhengHei" w:cs="Microsoft JhengHei" w:hint="eastAsia"/>
          </w:rPr>
          <w:t>续学习</w:t>
        </w:r>
        <w:r>
          <w:rPr>
            <w:rStyle w:val="Hyperlink"/>
          </w:rPr>
          <w:t>/</w:t>
        </w:r>
        <w:r>
          <w:rPr>
            <w:rStyle w:val="Hyperlink"/>
            <w:rFonts w:ascii="Microsoft JhengHei" w:eastAsia="Microsoft JhengHei" w:hAnsi="Microsoft JhengHei" w:cs="Microsoft JhengHei" w:hint="eastAsia"/>
          </w:rPr>
          <w:t>终身学习（</w:t>
        </w:r>
        <w:r>
          <w:rPr>
            <w:rStyle w:val="Hyperlink"/>
          </w:rPr>
          <w:t>Continual Learning/Life-Long Learning</w:t>
        </w:r>
        <w:r>
          <w:rPr>
            <w:rStyle w:val="Hyperlink"/>
            <w:rFonts w:ascii="MS Gothic" w:eastAsia="MS Gothic" w:hAnsi="MS Gothic" w:cs="MS Gothic" w:hint="eastAsia"/>
          </w:rPr>
          <w:t>）</w:t>
        </w:r>
        <w:r>
          <w:rPr>
            <w:rStyle w:val="Hyperlink"/>
          </w:rPr>
          <w:t xml:space="preserve"> - </w:t>
        </w:r>
        <w:r>
          <w:rPr>
            <w:rStyle w:val="Hyperlink"/>
            <w:rFonts w:ascii="MS Gothic" w:eastAsia="MS Gothic" w:hAnsi="MS Gothic" w:cs="MS Gothic" w:hint="eastAsia"/>
          </w:rPr>
          <w:t>知乎</w:t>
        </w:r>
        <w:r>
          <w:rPr>
            <w:rStyle w:val="Hyperlink"/>
          </w:rPr>
          <w:t xml:space="preserve"> (zhihu.com)</w:t>
        </w:r>
      </w:hyperlink>
    </w:p>
    <w:p w14:paraId="1953E5A0" w14:textId="654D2C72" w:rsidR="00A37D2A" w:rsidRDefault="00A37D2A" w:rsidP="006B5923">
      <w:pPr>
        <w:pStyle w:val="Nidungvnbn"/>
        <w:numPr>
          <w:ilvl w:val="0"/>
          <w:numId w:val="41"/>
        </w:numPr>
      </w:pPr>
      <w:hyperlink r:id="rId30" w:history="1">
        <w:r>
          <w:rPr>
            <w:rStyle w:val="Hyperlink"/>
          </w:rPr>
          <w:t xml:space="preserve">Arxiv 8.23 </w:t>
        </w:r>
        <w:r>
          <w:rPr>
            <w:rStyle w:val="Hyperlink"/>
            <w:rFonts w:ascii="MS Gothic" w:eastAsia="MS Gothic" w:hAnsi="MS Gothic" w:cs="MS Gothic" w:hint="eastAsia"/>
          </w:rPr>
          <w:t>持</w:t>
        </w:r>
        <w:r>
          <w:rPr>
            <w:rStyle w:val="Hyperlink"/>
            <w:rFonts w:ascii="Microsoft JhengHei" w:eastAsia="Microsoft JhengHei" w:hAnsi="Microsoft JhengHei" w:cs="Microsoft JhengHei" w:hint="eastAsia"/>
          </w:rPr>
          <w:t>续学习</w:t>
        </w:r>
        <w:r>
          <w:rPr>
            <w:rStyle w:val="Hyperlink"/>
          </w:rPr>
          <w:t>/</w:t>
        </w:r>
        <w:r>
          <w:rPr>
            <w:rStyle w:val="Hyperlink"/>
            <w:rFonts w:ascii="MS Gothic" w:eastAsia="MS Gothic" w:hAnsi="MS Gothic" w:cs="MS Gothic" w:hint="eastAsia"/>
          </w:rPr>
          <w:t>增量学</w:t>
        </w:r>
        <w:r>
          <w:rPr>
            <w:rStyle w:val="Hyperlink"/>
            <w:rFonts w:ascii="Microsoft JhengHei" w:eastAsia="Microsoft JhengHei" w:hAnsi="Microsoft JhengHei" w:cs="Microsoft JhengHei" w:hint="eastAsia"/>
          </w:rPr>
          <w:t>习</w:t>
        </w:r>
        <w:r>
          <w:rPr>
            <w:rStyle w:val="Hyperlink"/>
          </w:rPr>
          <w:t>/</w:t>
        </w:r>
        <w:r>
          <w:rPr>
            <w:rStyle w:val="Hyperlink"/>
            <w:rFonts w:ascii="Microsoft JhengHei" w:eastAsia="Microsoft JhengHei" w:hAnsi="Microsoft JhengHei" w:cs="Microsoft JhengHei" w:hint="eastAsia"/>
          </w:rPr>
          <w:t>终身学习</w:t>
        </w:r>
        <w:r>
          <w:rPr>
            <w:rStyle w:val="Hyperlink"/>
          </w:rPr>
          <w:t xml:space="preserve"> continual learning/incremental learning/lifelong learning - </w:t>
        </w:r>
        <w:r>
          <w:rPr>
            <w:rStyle w:val="Hyperlink"/>
            <w:rFonts w:ascii="MS Gothic" w:eastAsia="MS Gothic" w:hAnsi="MS Gothic" w:cs="MS Gothic" w:hint="eastAsia"/>
          </w:rPr>
          <w:t>知乎</w:t>
        </w:r>
        <w:r>
          <w:rPr>
            <w:rStyle w:val="Hyperlink"/>
          </w:rPr>
          <w:t xml:space="preserve"> (zhihu.com)</w:t>
        </w:r>
      </w:hyperlink>
    </w:p>
    <w:p w14:paraId="7166C63E" w14:textId="3296258A" w:rsidR="009527BD" w:rsidRPr="00727A8D" w:rsidRDefault="009527BD" w:rsidP="00546D2F">
      <w:pPr>
        <w:pStyle w:val="Nidungvnbn"/>
      </w:pP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C7E56" w14:textId="77777777" w:rsidR="008948E7" w:rsidRDefault="008948E7" w:rsidP="00453AB1">
      <w:r>
        <w:separator/>
      </w:r>
    </w:p>
  </w:endnote>
  <w:endnote w:type="continuationSeparator" w:id="0">
    <w:p w14:paraId="0DA0362F" w14:textId="77777777" w:rsidR="008948E7" w:rsidRDefault="008948E7" w:rsidP="00453AB1">
      <w:r>
        <w:continuationSeparator/>
      </w:r>
    </w:p>
  </w:endnote>
  <w:endnote w:type="continuationNotice" w:id="1">
    <w:p w14:paraId="253892BD" w14:textId="77777777" w:rsidR="008948E7" w:rsidRDefault="00894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6F54" w14:textId="77777777" w:rsidR="008948E7" w:rsidRDefault="008948E7" w:rsidP="00453AB1">
      <w:r>
        <w:separator/>
      </w:r>
    </w:p>
  </w:footnote>
  <w:footnote w:type="continuationSeparator" w:id="0">
    <w:p w14:paraId="6AE25C2B" w14:textId="77777777" w:rsidR="008948E7" w:rsidRDefault="008948E7" w:rsidP="00453AB1">
      <w:r>
        <w:continuationSeparator/>
      </w:r>
    </w:p>
  </w:footnote>
  <w:footnote w:type="continuationNotice" w:id="1">
    <w:p w14:paraId="00894656" w14:textId="77777777" w:rsidR="008948E7" w:rsidRDefault="008948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B7CBD" w14:textId="77777777" w:rsidR="00F772AD" w:rsidRPr="00453AB1" w:rsidRDefault="00F772AD">
    <w:pPr>
      <w:pStyle w:val="Header"/>
      <w:jc w:val="center"/>
      <w:rPr>
        <w:rStyle w:val="NidungvnbnChar"/>
      </w:rPr>
    </w:pPr>
  </w:p>
  <w:p w14:paraId="2EFD11FD"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6B7BCD92"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78A4DE2"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5CFAAD56"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17D89124"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D71CE"/>
    <w:multiLevelType w:val="hybridMultilevel"/>
    <w:tmpl w:val="7456A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006D3"/>
    <w:multiLevelType w:val="hybridMultilevel"/>
    <w:tmpl w:val="FF08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381101"/>
    <w:multiLevelType w:val="hybridMultilevel"/>
    <w:tmpl w:val="06509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F47E7"/>
    <w:multiLevelType w:val="hybridMultilevel"/>
    <w:tmpl w:val="37E25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1F2D9B"/>
    <w:multiLevelType w:val="hybridMultilevel"/>
    <w:tmpl w:val="A0AC9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B717A9"/>
    <w:multiLevelType w:val="hybridMultilevel"/>
    <w:tmpl w:val="B2EC9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CA267B"/>
    <w:multiLevelType w:val="multilevel"/>
    <w:tmpl w:val="0C84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753AA5"/>
    <w:multiLevelType w:val="hybridMultilevel"/>
    <w:tmpl w:val="62C69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6D5854"/>
    <w:multiLevelType w:val="hybridMultilevel"/>
    <w:tmpl w:val="BA1A2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AA62342"/>
    <w:multiLevelType w:val="hybridMultilevel"/>
    <w:tmpl w:val="B41AB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8F7E6D"/>
    <w:multiLevelType w:val="hybridMultilevel"/>
    <w:tmpl w:val="BA4EC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B51552"/>
    <w:multiLevelType w:val="hybridMultilevel"/>
    <w:tmpl w:val="53A2C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15:restartNumberingAfterBreak="0">
    <w:nsid w:val="7AF614F9"/>
    <w:multiLevelType w:val="hybridMultilevel"/>
    <w:tmpl w:val="71EE1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7"/>
  </w:num>
  <w:num w:numId="3" w16cid:durableId="967201436">
    <w:abstractNumId w:val="24"/>
  </w:num>
  <w:num w:numId="4" w16cid:durableId="24870113">
    <w:abstractNumId w:val="37"/>
  </w:num>
  <w:num w:numId="5" w16cid:durableId="2083719434">
    <w:abstractNumId w:val="0"/>
  </w:num>
  <w:num w:numId="6" w16cid:durableId="1159923144">
    <w:abstractNumId w:val="6"/>
  </w:num>
  <w:num w:numId="7" w16cid:durableId="575290421">
    <w:abstractNumId w:val="21"/>
  </w:num>
  <w:num w:numId="8" w16cid:durableId="432167206">
    <w:abstractNumId w:val="31"/>
  </w:num>
  <w:num w:numId="9" w16cid:durableId="2061173545">
    <w:abstractNumId w:val="2"/>
  </w:num>
  <w:num w:numId="10" w16cid:durableId="1834568291">
    <w:abstractNumId w:val="13"/>
  </w:num>
  <w:num w:numId="11" w16cid:durableId="677535900">
    <w:abstractNumId w:val="34"/>
  </w:num>
  <w:num w:numId="12" w16cid:durableId="363676185">
    <w:abstractNumId w:val="38"/>
  </w:num>
  <w:num w:numId="13" w16cid:durableId="1350452648">
    <w:abstractNumId w:val="10"/>
  </w:num>
  <w:num w:numId="14" w16cid:durableId="1617757309">
    <w:abstractNumId w:val="20"/>
  </w:num>
  <w:num w:numId="15" w16cid:durableId="1568495345">
    <w:abstractNumId w:val="19"/>
  </w:num>
  <w:num w:numId="16" w16cid:durableId="216165621">
    <w:abstractNumId w:val="12"/>
  </w:num>
  <w:num w:numId="17" w16cid:durableId="1113744065">
    <w:abstractNumId w:val="28"/>
  </w:num>
  <w:num w:numId="18" w16cid:durableId="303899053">
    <w:abstractNumId w:val="35"/>
  </w:num>
  <w:num w:numId="19" w16cid:durableId="1559322532">
    <w:abstractNumId w:val="4"/>
  </w:num>
  <w:num w:numId="20" w16cid:durableId="93521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4"/>
  </w:num>
  <w:num w:numId="23" w16cid:durableId="769468478">
    <w:abstractNumId w:val="29"/>
  </w:num>
  <w:num w:numId="24" w16cid:durableId="385446020">
    <w:abstractNumId w:val="9"/>
  </w:num>
  <w:num w:numId="25" w16cid:durableId="30420138">
    <w:abstractNumId w:val="4"/>
  </w:num>
  <w:num w:numId="26" w16cid:durableId="1166555490">
    <w:abstractNumId w:val="4"/>
  </w:num>
  <w:num w:numId="27" w16cid:durableId="687219385">
    <w:abstractNumId w:val="30"/>
  </w:num>
  <w:num w:numId="28" w16cid:durableId="460849350">
    <w:abstractNumId w:val="5"/>
  </w:num>
  <w:num w:numId="29" w16cid:durableId="697051820">
    <w:abstractNumId w:val="16"/>
  </w:num>
  <w:num w:numId="30" w16cid:durableId="973681176">
    <w:abstractNumId w:val="22"/>
  </w:num>
  <w:num w:numId="31" w16cid:durableId="1810588596">
    <w:abstractNumId w:val="11"/>
  </w:num>
  <w:num w:numId="32" w16cid:durableId="964117443">
    <w:abstractNumId w:val="15"/>
  </w:num>
  <w:num w:numId="33" w16cid:durableId="650139387">
    <w:abstractNumId w:val="7"/>
  </w:num>
  <w:num w:numId="34" w16cid:durableId="50462839">
    <w:abstractNumId w:val="32"/>
  </w:num>
  <w:num w:numId="35" w16cid:durableId="255097957">
    <w:abstractNumId w:val="33"/>
  </w:num>
  <w:num w:numId="36" w16cid:durableId="394859044">
    <w:abstractNumId w:val="23"/>
  </w:num>
  <w:num w:numId="37" w16cid:durableId="2093813296">
    <w:abstractNumId w:val="25"/>
  </w:num>
  <w:num w:numId="38" w16cid:durableId="2002923044">
    <w:abstractNumId w:val="26"/>
  </w:num>
  <w:num w:numId="39" w16cid:durableId="1368873702">
    <w:abstractNumId w:val="27"/>
  </w:num>
  <w:num w:numId="40" w16cid:durableId="1406299362">
    <w:abstractNumId w:val="36"/>
  </w:num>
  <w:num w:numId="41" w16cid:durableId="1299411682">
    <w:abstractNumId w:val="3"/>
  </w:num>
  <w:num w:numId="42" w16cid:durableId="979185337">
    <w:abstractNumId w:val="14"/>
  </w:num>
  <w:num w:numId="43" w16cid:durableId="1209992242">
    <w:abstractNumId w:val="8"/>
  </w:num>
  <w:num w:numId="44" w16cid:durableId="4457780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31"/>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3BF9"/>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00E"/>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0DF6"/>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09D2"/>
    <w:rsid w:val="001F2541"/>
    <w:rsid w:val="001F2977"/>
    <w:rsid w:val="001F498B"/>
    <w:rsid w:val="00201249"/>
    <w:rsid w:val="002025B9"/>
    <w:rsid w:val="00203AFF"/>
    <w:rsid w:val="002059F5"/>
    <w:rsid w:val="00207DC2"/>
    <w:rsid w:val="00211478"/>
    <w:rsid w:val="0021392B"/>
    <w:rsid w:val="00221912"/>
    <w:rsid w:val="00221E3F"/>
    <w:rsid w:val="00225998"/>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10FC"/>
    <w:rsid w:val="00275D29"/>
    <w:rsid w:val="0028077D"/>
    <w:rsid w:val="002810BC"/>
    <w:rsid w:val="00291721"/>
    <w:rsid w:val="00292CC2"/>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2C71"/>
    <w:rsid w:val="00367562"/>
    <w:rsid w:val="00367D1D"/>
    <w:rsid w:val="0037409F"/>
    <w:rsid w:val="003767EA"/>
    <w:rsid w:val="00376CB0"/>
    <w:rsid w:val="003818D0"/>
    <w:rsid w:val="00383850"/>
    <w:rsid w:val="00383875"/>
    <w:rsid w:val="0038754B"/>
    <w:rsid w:val="00390CDA"/>
    <w:rsid w:val="00392238"/>
    <w:rsid w:val="00394013"/>
    <w:rsid w:val="003A0E4B"/>
    <w:rsid w:val="003A3043"/>
    <w:rsid w:val="003A45F7"/>
    <w:rsid w:val="003A529D"/>
    <w:rsid w:val="003A7194"/>
    <w:rsid w:val="003B0F1C"/>
    <w:rsid w:val="003B29C0"/>
    <w:rsid w:val="003B643D"/>
    <w:rsid w:val="003C151F"/>
    <w:rsid w:val="003C282F"/>
    <w:rsid w:val="003C46B8"/>
    <w:rsid w:val="003C4B60"/>
    <w:rsid w:val="003C69F2"/>
    <w:rsid w:val="003D0ABC"/>
    <w:rsid w:val="003D24D8"/>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5D14"/>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47E97"/>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17E9"/>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17"/>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A87"/>
    <w:rsid w:val="006A7C2E"/>
    <w:rsid w:val="006B1799"/>
    <w:rsid w:val="006B29E8"/>
    <w:rsid w:val="006B5923"/>
    <w:rsid w:val="006C0284"/>
    <w:rsid w:val="006C27E1"/>
    <w:rsid w:val="006C2EAE"/>
    <w:rsid w:val="006C36DE"/>
    <w:rsid w:val="006C6E52"/>
    <w:rsid w:val="006C7977"/>
    <w:rsid w:val="006D05B7"/>
    <w:rsid w:val="006D0BC9"/>
    <w:rsid w:val="006D1207"/>
    <w:rsid w:val="006D4944"/>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58A"/>
    <w:rsid w:val="00750A50"/>
    <w:rsid w:val="00750BBB"/>
    <w:rsid w:val="00750CE5"/>
    <w:rsid w:val="007518D9"/>
    <w:rsid w:val="0075319F"/>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A6446"/>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14BB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973"/>
    <w:rsid w:val="00852E74"/>
    <w:rsid w:val="0085744F"/>
    <w:rsid w:val="00861BEF"/>
    <w:rsid w:val="008630F6"/>
    <w:rsid w:val="00864E83"/>
    <w:rsid w:val="00867C2D"/>
    <w:rsid w:val="008715E3"/>
    <w:rsid w:val="008723D4"/>
    <w:rsid w:val="00872606"/>
    <w:rsid w:val="008730A8"/>
    <w:rsid w:val="00873E8E"/>
    <w:rsid w:val="008746D8"/>
    <w:rsid w:val="008770CF"/>
    <w:rsid w:val="0088006B"/>
    <w:rsid w:val="00880584"/>
    <w:rsid w:val="00880D36"/>
    <w:rsid w:val="008865DB"/>
    <w:rsid w:val="008870DC"/>
    <w:rsid w:val="0088758B"/>
    <w:rsid w:val="00887DA5"/>
    <w:rsid w:val="008910CC"/>
    <w:rsid w:val="0089267B"/>
    <w:rsid w:val="008944CD"/>
    <w:rsid w:val="008948E7"/>
    <w:rsid w:val="00894D7E"/>
    <w:rsid w:val="00895257"/>
    <w:rsid w:val="008A1AFE"/>
    <w:rsid w:val="008A2177"/>
    <w:rsid w:val="008A44E4"/>
    <w:rsid w:val="008B164B"/>
    <w:rsid w:val="008B1776"/>
    <w:rsid w:val="008B78DF"/>
    <w:rsid w:val="008B7FAC"/>
    <w:rsid w:val="008C1B22"/>
    <w:rsid w:val="008C27A8"/>
    <w:rsid w:val="008C34F7"/>
    <w:rsid w:val="008C449A"/>
    <w:rsid w:val="008C68AC"/>
    <w:rsid w:val="008C6CC3"/>
    <w:rsid w:val="008D27BE"/>
    <w:rsid w:val="008D48F5"/>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0395"/>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365C"/>
    <w:rsid w:val="009D6C0B"/>
    <w:rsid w:val="009E4F6D"/>
    <w:rsid w:val="009E4FBB"/>
    <w:rsid w:val="009E5C7A"/>
    <w:rsid w:val="009E64CF"/>
    <w:rsid w:val="009F09C5"/>
    <w:rsid w:val="009F365C"/>
    <w:rsid w:val="009F4655"/>
    <w:rsid w:val="009F6DC5"/>
    <w:rsid w:val="009F7AF0"/>
    <w:rsid w:val="00A0021B"/>
    <w:rsid w:val="00A008F4"/>
    <w:rsid w:val="00A0255A"/>
    <w:rsid w:val="00A0308B"/>
    <w:rsid w:val="00A068EB"/>
    <w:rsid w:val="00A10E00"/>
    <w:rsid w:val="00A110DE"/>
    <w:rsid w:val="00A167B7"/>
    <w:rsid w:val="00A17B8D"/>
    <w:rsid w:val="00A21567"/>
    <w:rsid w:val="00A2308F"/>
    <w:rsid w:val="00A23BE5"/>
    <w:rsid w:val="00A262B4"/>
    <w:rsid w:val="00A27750"/>
    <w:rsid w:val="00A31CCE"/>
    <w:rsid w:val="00A33ED6"/>
    <w:rsid w:val="00A34BC9"/>
    <w:rsid w:val="00A34F50"/>
    <w:rsid w:val="00A37D2A"/>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C92"/>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9A6"/>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A17"/>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142D"/>
    <w:rsid w:val="00C55438"/>
    <w:rsid w:val="00C56904"/>
    <w:rsid w:val="00C57567"/>
    <w:rsid w:val="00C60717"/>
    <w:rsid w:val="00C624AD"/>
    <w:rsid w:val="00C63081"/>
    <w:rsid w:val="00C6334E"/>
    <w:rsid w:val="00C63436"/>
    <w:rsid w:val="00C63503"/>
    <w:rsid w:val="00C70A1B"/>
    <w:rsid w:val="00C740F6"/>
    <w:rsid w:val="00C75086"/>
    <w:rsid w:val="00C75EA3"/>
    <w:rsid w:val="00C80284"/>
    <w:rsid w:val="00C81086"/>
    <w:rsid w:val="00C8271B"/>
    <w:rsid w:val="00C82882"/>
    <w:rsid w:val="00C90A8D"/>
    <w:rsid w:val="00C91212"/>
    <w:rsid w:val="00C93F75"/>
    <w:rsid w:val="00C95B66"/>
    <w:rsid w:val="00C95C24"/>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2486"/>
    <w:rsid w:val="00CD4E56"/>
    <w:rsid w:val="00CD5A79"/>
    <w:rsid w:val="00CD5CD1"/>
    <w:rsid w:val="00CD62B5"/>
    <w:rsid w:val="00CD6912"/>
    <w:rsid w:val="00CE2EAE"/>
    <w:rsid w:val="00CE5388"/>
    <w:rsid w:val="00CE5555"/>
    <w:rsid w:val="00CE6E62"/>
    <w:rsid w:val="00CE75CF"/>
    <w:rsid w:val="00CF1A69"/>
    <w:rsid w:val="00CF7FA4"/>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C7EE6"/>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43E2"/>
    <w:rsid w:val="00E754BB"/>
    <w:rsid w:val="00E76F95"/>
    <w:rsid w:val="00E77502"/>
    <w:rsid w:val="00E81A08"/>
    <w:rsid w:val="00E825E6"/>
    <w:rsid w:val="00E8556E"/>
    <w:rsid w:val="00E855A4"/>
    <w:rsid w:val="00E86DA8"/>
    <w:rsid w:val="00E87738"/>
    <w:rsid w:val="00E915BE"/>
    <w:rsid w:val="00E93B34"/>
    <w:rsid w:val="00E959B5"/>
    <w:rsid w:val="00EA4EF2"/>
    <w:rsid w:val="00EA7C27"/>
    <w:rsid w:val="00EC037A"/>
    <w:rsid w:val="00EC2031"/>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587F"/>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87D5D"/>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4469"/>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1C27D"/>
  <w15:docId w15:val="{FEEFE43F-4E23-48A9-B28E-F2A29DC6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mord">
    <w:name w:val="mord"/>
    <w:basedOn w:val="DefaultParagraphFont"/>
    <w:rsid w:val="009D365C"/>
  </w:style>
  <w:style w:type="character" w:customStyle="1" w:styleId="vlist-s">
    <w:name w:val="vlist-s"/>
    <w:basedOn w:val="DefaultParagraphFont"/>
    <w:rsid w:val="009D365C"/>
  </w:style>
  <w:style w:type="character" w:customStyle="1" w:styleId="mrel">
    <w:name w:val="mrel"/>
    <w:basedOn w:val="DefaultParagraphFont"/>
    <w:rsid w:val="009D365C"/>
  </w:style>
  <w:style w:type="character" w:styleId="FollowedHyperlink">
    <w:name w:val="FollowedHyperlink"/>
    <w:basedOn w:val="DefaultParagraphFont"/>
    <w:uiPriority w:val="99"/>
    <w:semiHidden/>
    <w:unhideWhenUsed/>
    <w:rsid w:val="003838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030051">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84695680">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19332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495265">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7289226">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5325424">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488316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38827851">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6599006">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8590">
      <w:bodyDiv w:val="1"/>
      <w:marLeft w:val="0"/>
      <w:marRight w:val="0"/>
      <w:marTop w:val="0"/>
      <w:marBottom w:val="0"/>
      <w:divBdr>
        <w:top w:val="none" w:sz="0" w:space="0" w:color="auto"/>
        <w:left w:val="none" w:sz="0" w:space="0" w:color="auto"/>
        <w:bottom w:val="none" w:sz="0" w:space="0" w:color="auto"/>
        <w:right w:val="none" w:sz="0" w:space="0" w:color="auto"/>
      </w:divBdr>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23709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88920">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607527">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optimizer-hieu-sau-ve-cac-thuat-toan-toi-uu-gdsgdadam-Qbq5QQ9E5D8" TargetMode="External"/><Relationship Id="rId18" Type="http://schemas.openxmlformats.org/officeDocument/2006/relationships/hyperlink" Target="https://en.wikipedia.org/wiki/Stochastic_gradient_descent" TargetMode="External"/><Relationship Id="rId26" Type="http://schemas.openxmlformats.org/officeDocument/2006/relationships/hyperlink" Target="https://wiki.continualai.org/the-continualai-wiki/introduction-to-continual-learning" TargetMode="External"/><Relationship Id="rId3" Type="http://schemas.openxmlformats.org/officeDocument/2006/relationships/styles" Target="styles.xml"/><Relationship Id="rId21" Type="http://schemas.openxmlformats.org/officeDocument/2006/relationships/hyperlink" Target="https://iq.opengenus.org/adagra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achinelearningmastery.com/gradient-descent-for-machine-learning/" TargetMode="External"/><Relationship Id="rId25" Type="http://schemas.openxmlformats.org/officeDocument/2006/relationships/hyperlink" Target="https://machinelearningmastery.com/adam-optimization-algorithm-for-deep-learning/" TargetMode="External"/><Relationship Id="rId2" Type="http://schemas.openxmlformats.org/officeDocument/2006/relationships/numbering" Target="numbering.xml"/><Relationship Id="rId16" Type="http://schemas.openxmlformats.org/officeDocument/2006/relationships/hyperlink" Target="https://funix.edu.vn/hoi-dap-cntt/machine-learning-va-deep-learning-su-khac-biet-la-gi/" TargetMode="External"/><Relationship Id="rId20" Type="http://schemas.openxmlformats.org/officeDocument/2006/relationships/hyperlink" Target="https://machinelearningmastery.com/gradient-descent-with-adagrad-from-scratch/" TargetMode="External"/><Relationship Id="rId29" Type="http://schemas.openxmlformats.org/officeDocument/2006/relationships/hyperlink" Target="https://zhuanlan.zhihu.com/p/5531226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optimization.cbe.cornell.edu/index.php?title=RMSPro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blo.asia/p/thuat-toan-toi-uu-adam-aWj53k8Q56m" TargetMode="External"/><Relationship Id="rId23" Type="http://schemas.openxmlformats.org/officeDocument/2006/relationships/hyperlink" Target="https://keras.io/api/optimizers/" TargetMode="External"/><Relationship Id="rId28" Type="http://schemas.openxmlformats.org/officeDocument/2006/relationships/hyperlink" Target="https://zhuanlan.zhihu.com/p/534219613" TargetMode="External"/><Relationship Id="rId10" Type="http://schemas.openxmlformats.org/officeDocument/2006/relationships/image" Target="media/image2.jpeg"/><Relationship Id="rId19" Type="http://schemas.openxmlformats.org/officeDocument/2006/relationships/hyperlink" Target="https://machinelearningmastery.com/gradient-descent-with-momentum-from-scratc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chinelearningcoban.com/2017/01/16/gradientdescent2/" TargetMode="External"/><Relationship Id="rId22" Type="http://schemas.openxmlformats.org/officeDocument/2006/relationships/hyperlink" Target="https://machinelearningmastery.com/gradient-descent-with-rmsprop-from-scratch/" TargetMode="External"/><Relationship Id="rId27" Type="http://schemas.openxmlformats.org/officeDocument/2006/relationships/hyperlink" Target="https://applyingml.com/resources/testing-ml/" TargetMode="External"/><Relationship Id="rId30" Type="http://schemas.openxmlformats.org/officeDocument/2006/relationships/hyperlink" Target="https://zhuanlan.zhihu.com/p/651849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GION\machine_learning\final\src\Final_Machine_Learning\Cau_1_5210092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Cau_1_52100926.dotx</Template>
  <TotalTime>577</TotalTime>
  <Pages>25</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Quang</dc:creator>
  <cp:lastModifiedBy>Minh Quang</cp:lastModifiedBy>
  <cp:revision>12</cp:revision>
  <cp:lastPrinted>2021-05-03T07:17:00Z</cp:lastPrinted>
  <dcterms:created xsi:type="dcterms:W3CDTF">2023-12-22T18:18:00Z</dcterms:created>
  <dcterms:modified xsi:type="dcterms:W3CDTF">2023-12-23T12:30:00Z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