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87A" w:rsidRDefault="0011454B" w:rsidP="0011454B">
      <w:pPr>
        <w:spacing w:after="0" w:line="240" w:lineRule="auto"/>
        <w:jc w:val="center"/>
        <w:rPr>
          <w:noProof/>
        </w:rPr>
      </w:pPr>
      <w:r>
        <w:rPr>
          <w:noProof/>
        </w:rPr>
        <w:t>Bài kiểm tra</w:t>
      </w:r>
      <w:r w:rsidR="00304984">
        <w:rPr>
          <w:noProof/>
        </w:rPr>
        <w:t xml:space="preserve"> </w:t>
      </w:r>
      <w:r w:rsidR="008C5F1E">
        <w:rPr>
          <w:noProof/>
        </w:rPr>
        <w:t>giữa kỳ</w:t>
      </w:r>
    </w:p>
    <w:p w:rsidR="0011454B" w:rsidRDefault="0011454B" w:rsidP="0011454B">
      <w:pPr>
        <w:spacing w:after="0" w:line="240" w:lineRule="auto"/>
        <w:jc w:val="center"/>
        <w:rPr>
          <w:noProof/>
        </w:rPr>
      </w:pPr>
      <w:r>
        <w:rPr>
          <w:noProof/>
        </w:rPr>
        <w:t>Thờ</w:t>
      </w:r>
      <w:r w:rsidR="008C5F1E">
        <w:rPr>
          <w:noProof/>
        </w:rPr>
        <w:t>i gian 9</w:t>
      </w:r>
      <w:r>
        <w:rPr>
          <w:noProof/>
        </w:rPr>
        <w:t>0 phút</w:t>
      </w:r>
      <w:r w:rsidR="00442A03">
        <w:rPr>
          <w:noProof/>
        </w:rPr>
        <w:t xml:space="preserve"> </w:t>
      </w:r>
    </w:p>
    <w:p w:rsidR="00304984" w:rsidRPr="00CA1F49" w:rsidRDefault="00304984" w:rsidP="0011454B">
      <w:pPr>
        <w:spacing w:after="0" w:line="240" w:lineRule="auto"/>
        <w:jc w:val="center"/>
        <w:rPr>
          <w:b/>
          <w:noProof/>
          <w:color w:val="FF0000"/>
        </w:rPr>
      </w:pPr>
      <w:r w:rsidRPr="00CA1F49">
        <w:rPr>
          <w:b/>
          <w:noProof/>
          <w:color w:val="FF0000"/>
        </w:rPr>
        <w:t>Sinh viên không được sử dụng tài liệu</w:t>
      </w:r>
    </w:p>
    <w:p w:rsidR="00DA50ED" w:rsidRPr="00DA50ED" w:rsidRDefault="00DA50ED" w:rsidP="00DA50ED">
      <w:pPr>
        <w:spacing w:after="0" w:line="240" w:lineRule="auto"/>
        <w:ind w:left="360"/>
        <w:rPr>
          <w:b/>
          <w:noProof/>
        </w:rPr>
      </w:pPr>
      <w:r>
        <w:rPr>
          <w:noProof/>
        </w:rPr>
        <w:t xml:space="preserve">Sinh viên nộp bài trên </w:t>
      </w:r>
      <w:r w:rsidRPr="00DA50ED">
        <w:rPr>
          <w:b/>
          <w:noProof/>
        </w:rPr>
        <w:t>el.tdc.edu.vn</w:t>
      </w:r>
    </w:p>
    <w:p w:rsidR="00A936A5" w:rsidRDefault="00A936A5" w:rsidP="00FD2318">
      <w:pPr>
        <w:pStyle w:val="ListParagraph"/>
        <w:numPr>
          <w:ilvl w:val="0"/>
          <w:numId w:val="1"/>
        </w:numPr>
        <w:rPr>
          <w:noProof/>
        </w:rPr>
      </w:pPr>
      <w:bookmarkStart w:id="0" w:name="_GoBack"/>
      <w:bookmarkEnd w:id="0"/>
    </w:p>
    <w:p w:rsidR="0011454B" w:rsidRDefault="0011454B" w:rsidP="00FD231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Thiết kế và viết chương trình với các chức năng như sau:</w:t>
      </w:r>
      <w:r w:rsidR="00DF3B74">
        <w:rPr>
          <w:noProof/>
        </w:rPr>
        <w:t xml:space="preserve"> </w:t>
      </w:r>
    </w:p>
    <w:p w:rsidR="0011454B" w:rsidRDefault="008E0793" w:rsidP="00627641">
      <w:pPr>
        <w:jc w:val="center"/>
      </w:pPr>
      <w:r>
        <w:rPr>
          <w:noProof/>
        </w:rPr>
        <w:drawing>
          <wp:inline distT="0" distB="0" distL="0" distR="0" wp14:anchorId="5C3395E3" wp14:editId="6CC44C9E">
            <wp:extent cx="594360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54B" w:rsidRDefault="0011454B" w:rsidP="00FD2318">
      <w:pPr>
        <w:pStyle w:val="ListParagraph"/>
        <w:numPr>
          <w:ilvl w:val="0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 w:rsidR="00FD2318">
        <w:t xml:space="preserve"> </w:t>
      </w:r>
      <w:proofErr w:type="spellStart"/>
      <w:r w:rsidR="00FD2318">
        <w:t>chức</w:t>
      </w:r>
      <w:proofErr w:type="spellEnd"/>
      <w:r w:rsidR="00FD2318">
        <w:t xml:space="preserve"> </w:t>
      </w:r>
      <w:proofErr w:type="spellStart"/>
      <w:r w:rsidR="00FD2318">
        <w:t>năng</w:t>
      </w:r>
      <w:proofErr w:type="spellEnd"/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375"/>
        <w:gridCol w:w="6384"/>
      </w:tblGrid>
      <w:tr w:rsidR="0011454B" w:rsidTr="005F19F3">
        <w:tc>
          <w:tcPr>
            <w:tcW w:w="2375" w:type="dxa"/>
          </w:tcPr>
          <w:p w:rsidR="0011454B" w:rsidRDefault="0011454B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6384" w:type="dxa"/>
          </w:tcPr>
          <w:p w:rsidR="0011454B" w:rsidRDefault="0011454B"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</w:tr>
      <w:tr w:rsidR="0011454B" w:rsidTr="005F19F3">
        <w:tc>
          <w:tcPr>
            <w:tcW w:w="2375" w:type="dxa"/>
          </w:tcPr>
          <w:p w:rsidR="0011454B" w:rsidRDefault="0011454B">
            <w:proofErr w:type="spellStart"/>
            <w:r>
              <w:t>Thêm</w:t>
            </w:r>
            <w:proofErr w:type="spellEnd"/>
          </w:p>
        </w:tc>
        <w:tc>
          <w:tcPr>
            <w:tcW w:w="6384" w:type="dxa"/>
          </w:tcPr>
          <w:p w:rsidR="0011454B" w:rsidRDefault="0011454B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Listview</w:t>
            </w:r>
            <w:proofErr w:type="spellEnd"/>
          </w:p>
        </w:tc>
      </w:tr>
      <w:tr w:rsidR="0011454B" w:rsidTr="005F19F3">
        <w:tc>
          <w:tcPr>
            <w:tcW w:w="2375" w:type="dxa"/>
          </w:tcPr>
          <w:p w:rsidR="0011454B" w:rsidRDefault="0011454B">
            <w:proofErr w:type="spellStart"/>
            <w:r>
              <w:t>Xóa</w:t>
            </w:r>
            <w:proofErr w:type="spellEnd"/>
          </w:p>
        </w:tc>
        <w:tc>
          <w:tcPr>
            <w:tcW w:w="6384" w:type="dxa"/>
          </w:tcPr>
          <w:p w:rsidR="0011454B" w:rsidRDefault="0011454B"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đoàn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đoàn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</w:tr>
      <w:tr w:rsidR="0011454B" w:rsidTr="005F19F3">
        <w:tc>
          <w:tcPr>
            <w:tcW w:w="2375" w:type="dxa"/>
          </w:tcPr>
          <w:p w:rsidR="0011454B" w:rsidRDefault="0011454B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  <w:tc>
          <w:tcPr>
            <w:tcW w:w="6384" w:type="dxa"/>
          </w:tcPr>
          <w:p w:rsidR="0011454B" w:rsidRDefault="0011454B"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đoàn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lạ</w:t>
            </w:r>
            <w:r w:rsidR="00260CA8">
              <w:t>i</w:t>
            </w:r>
            <w:proofErr w:type="spellEnd"/>
            <w:r w:rsidR="00260CA8">
              <w:t xml:space="preserve"> </w:t>
            </w:r>
            <w:proofErr w:type="spellStart"/>
            <w:r w:rsidR="00260CA8">
              <w:t>thô</w:t>
            </w:r>
            <w:r>
              <w:t>ng</w:t>
            </w:r>
            <w:proofErr w:type="spellEnd"/>
            <w:r>
              <w:t xml:space="preserve"> tin</w:t>
            </w:r>
          </w:p>
        </w:tc>
      </w:tr>
      <w:tr w:rsidR="00877A88" w:rsidTr="005F19F3">
        <w:tc>
          <w:tcPr>
            <w:tcW w:w="2375" w:type="dxa"/>
          </w:tcPr>
          <w:p w:rsidR="00877A88" w:rsidRDefault="00877A88">
            <w:proofErr w:type="spellStart"/>
            <w:r>
              <w:t>Khoa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6384" w:type="dxa"/>
          </w:tcPr>
          <w:p w:rsidR="00877A88" w:rsidRDefault="00877A88" w:rsidP="00157932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combobox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: </w:t>
            </w:r>
            <w:proofErr w:type="spellStart"/>
            <w:r w:rsidR="005F19F3">
              <w:t>Công</w:t>
            </w:r>
            <w:proofErr w:type="spellEnd"/>
            <w:r w:rsidR="005F19F3">
              <w:t xml:space="preserve"> </w:t>
            </w:r>
            <w:proofErr w:type="spellStart"/>
            <w:r w:rsidR="005F19F3">
              <w:t>nghệ</w:t>
            </w:r>
            <w:proofErr w:type="spellEnd"/>
            <w:r w:rsidR="005F19F3">
              <w:t xml:space="preserve"> </w:t>
            </w:r>
            <w:proofErr w:type="spellStart"/>
            <w:r w:rsidR="005F19F3">
              <w:t>thông</w:t>
            </w:r>
            <w:proofErr w:type="spellEnd"/>
            <w:r w:rsidR="005F19F3">
              <w:t xml:space="preserve"> tin</w:t>
            </w:r>
            <w:r>
              <w:t xml:space="preserve">, </w:t>
            </w:r>
            <w:proofErr w:type="spellStart"/>
            <w:r w:rsidR="00157932">
              <w:t>N</w:t>
            </w:r>
            <w:r>
              <w:t>goai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, </w:t>
            </w:r>
            <w:proofErr w:type="spellStart"/>
            <w:r w:rsidR="00157932"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C53B94" w:rsidTr="005F19F3">
        <w:tc>
          <w:tcPr>
            <w:tcW w:w="2375" w:type="dxa"/>
          </w:tcPr>
          <w:p w:rsidR="00C53B94" w:rsidRDefault="00C53B94">
            <w:proofErr w:type="spellStart"/>
            <w:r>
              <w:t>listView</w:t>
            </w:r>
            <w:proofErr w:type="spellEnd"/>
          </w:p>
        </w:tc>
        <w:tc>
          <w:tcPr>
            <w:tcW w:w="6384" w:type="dxa"/>
          </w:tcPr>
          <w:p w:rsidR="00C53B94" w:rsidRDefault="00C53B94"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listview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 w:rsidR="005837AD">
              <w:t>thô</w:t>
            </w:r>
            <w:r>
              <w:t>ng</w:t>
            </w:r>
            <w:proofErr w:type="spellEnd"/>
            <w:r>
              <w:t xml:space="preserve"> tin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control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>.</w:t>
            </w:r>
          </w:p>
        </w:tc>
      </w:tr>
      <w:tr w:rsidR="00627641" w:rsidTr="005F19F3">
        <w:tc>
          <w:tcPr>
            <w:tcW w:w="2375" w:type="dxa"/>
          </w:tcPr>
          <w:p w:rsidR="00627641" w:rsidRDefault="00627641">
            <w:proofErr w:type="spellStart"/>
            <w:r>
              <w:t>Lưu</w:t>
            </w:r>
            <w:proofErr w:type="spellEnd"/>
          </w:p>
        </w:tc>
        <w:tc>
          <w:tcPr>
            <w:tcW w:w="6384" w:type="dxa"/>
          </w:tcPr>
          <w:p w:rsidR="00627641" w:rsidRDefault="00627641" w:rsidP="00F55859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listview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tin Doanvien.txt t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đĩa</w:t>
            </w:r>
            <w:proofErr w:type="spellEnd"/>
            <w:r>
              <w:t xml:space="preserve"> G:\</w:t>
            </w:r>
          </w:p>
        </w:tc>
      </w:tr>
      <w:tr w:rsidR="00627641" w:rsidTr="005F19F3">
        <w:tc>
          <w:tcPr>
            <w:tcW w:w="2375" w:type="dxa"/>
          </w:tcPr>
          <w:p w:rsidR="00627641" w:rsidRDefault="00627641">
            <w:proofErr w:type="spellStart"/>
            <w:r>
              <w:t>Mở</w:t>
            </w:r>
            <w:proofErr w:type="spellEnd"/>
          </w:p>
        </w:tc>
        <w:tc>
          <w:tcPr>
            <w:tcW w:w="6384" w:type="dxa"/>
          </w:tcPr>
          <w:p w:rsidR="00627641" w:rsidRDefault="00627641" w:rsidP="00F55859"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tập</w:t>
            </w:r>
            <w:proofErr w:type="spellEnd"/>
            <w:r>
              <w:t xml:space="preserve"> tin Doanvien.txt </w:t>
            </w:r>
            <w:r w:rsidR="00260CA8">
              <w:t xml:space="preserve"> </w:t>
            </w:r>
            <w:proofErr w:type="spellStart"/>
            <w:r w:rsidR="00260CA8">
              <w:t>vừa</w:t>
            </w:r>
            <w:proofErr w:type="spellEnd"/>
            <w:r w:rsidR="00260CA8">
              <w:t xml:space="preserve"> </w:t>
            </w:r>
            <w:proofErr w:type="spellStart"/>
            <w:r w:rsidR="00260CA8">
              <w:t>lưu</w:t>
            </w:r>
            <w:proofErr w:type="spellEnd"/>
            <w:r w:rsidR="00260CA8">
              <w:t xml:space="preserve"> </w:t>
            </w:r>
            <w:proofErr w:type="spellStart"/>
            <w:r w:rsidR="00260CA8">
              <w:t>trên</w:t>
            </w:r>
            <w:proofErr w:type="spellEnd"/>
            <w:r w:rsidR="00260CA8">
              <w:t xml:space="preserve"> </w:t>
            </w:r>
            <w:proofErr w:type="spellStart"/>
            <w:r w:rsidR="00260CA8">
              <w:t>đĩa</w:t>
            </w:r>
            <w:proofErr w:type="spellEnd"/>
            <w:r w:rsidR="00260CA8">
              <w:t xml:space="preserve"> G:\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listview</w:t>
            </w:r>
            <w:proofErr w:type="spellEnd"/>
            <w:r w:rsidR="00A63381">
              <w:t xml:space="preserve"> </w:t>
            </w:r>
          </w:p>
        </w:tc>
      </w:tr>
      <w:tr w:rsidR="005837AD" w:rsidTr="005F19F3">
        <w:tc>
          <w:tcPr>
            <w:tcW w:w="2375" w:type="dxa"/>
          </w:tcPr>
          <w:p w:rsidR="005837AD" w:rsidRDefault="005837AD">
            <w:proofErr w:type="spellStart"/>
            <w:r>
              <w:t>Thoát</w:t>
            </w:r>
            <w:proofErr w:type="spellEnd"/>
          </w:p>
        </w:tc>
        <w:tc>
          <w:tcPr>
            <w:tcW w:w="6384" w:type="dxa"/>
          </w:tcPr>
          <w:p w:rsidR="005837AD" w:rsidRDefault="005837AD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,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thoát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 w:rsidR="00260CA8">
              <w:t>?</w:t>
            </w:r>
          </w:p>
        </w:tc>
      </w:tr>
      <w:tr w:rsidR="008E0793" w:rsidTr="005F19F3">
        <w:tc>
          <w:tcPr>
            <w:tcW w:w="2375" w:type="dxa"/>
          </w:tcPr>
          <w:p w:rsidR="008E0793" w:rsidRDefault="008E0793">
            <w:r>
              <w:t>Menu File</w:t>
            </w:r>
          </w:p>
        </w:tc>
        <w:tc>
          <w:tcPr>
            <w:tcW w:w="6384" w:type="dxa"/>
          </w:tcPr>
          <w:p w:rsidR="008E0793" w:rsidRDefault="008E0793">
            <w:proofErr w:type="spellStart"/>
            <w:r>
              <w:t>Trong</w:t>
            </w:r>
            <w:proofErr w:type="spellEnd"/>
            <w:r>
              <w:t xml:space="preserve">  menu File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: </w:t>
            </w:r>
            <w:proofErr w:type="spellStart"/>
            <w:r>
              <w:t>Lưu</w:t>
            </w:r>
            <w:proofErr w:type="spellEnd"/>
            <w:r>
              <w:t xml:space="preserve">,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thoát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vớ</w:t>
            </w:r>
            <w:r w:rsidR="00A142B8">
              <w:t>i</w:t>
            </w:r>
            <w:proofErr w:type="spellEnd"/>
            <w:r w:rsidR="00A142B8">
              <w:t xml:space="preserve"> </w:t>
            </w:r>
            <w:proofErr w:type="spellStart"/>
            <w:r w:rsidR="00A142B8">
              <w:t>các</w:t>
            </w:r>
            <w:proofErr w:type="spellEnd"/>
            <w:r w:rsidR="00A142B8">
              <w:t xml:space="preserve"> </w:t>
            </w:r>
            <w:proofErr w:type="spellStart"/>
            <w:r w:rsidR="00A142B8">
              <w:t>nút</w:t>
            </w:r>
            <w:proofErr w:type="spellEnd"/>
            <w:r w:rsidR="00A142B8">
              <w:t xml:space="preserve"> button </w:t>
            </w:r>
            <w:proofErr w:type="spellStart"/>
            <w:r w:rsidR="00A142B8">
              <w:t>Lưu</w:t>
            </w:r>
            <w:proofErr w:type="spellEnd"/>
            <w:r w:rsidR="00A142B8">
              <w:t xml:space="preserve">, </w:t>
            </w:r>
            <w:proofErr w:type="spellStart"/>
            <w:r w:rsidR="00A142B8">
              <w:t>mở</w:t>
            </w:r>
            <w:proofErr w:type="spellEnd"/>
            <w:r w:rsidR="00A142B8">
              <w:t xml:space="preserve"> </w:t>
            </w:r>
            <w:proofErr w:type="spellStart"/>
            <w:r w:rsidR="00A142B8">
              <w:t>và</w:t>
            </w:r>
            <w:proofErr w:type="spellEnd"/>
            <w:r w:rsidR="00A142B8">
              <w:t xml:space="preserve"> </w:t>
            </w:r>
            <w:proofErr w:type="spellStart"/>
            <w:r w:rsidR="00A142B8">
              <w:t>thoát</w:t>
            </w:r>
            <w:proofErr w:type="spellEnd"/>
          </w:p>
        </w:tc>
      </w:tr>
    </w:tbl>
    <w:p w:rsidR="0011454B" w:rsidRDefault="0011454B"/>
    <w:sectPr w:rsidR="00114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34506"/>
    <w:multiLevelType w:val="hybridMultilevel"/>
    <w:tmpl w:val="850EF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54B"/>
    <w:rsid w:val="0011248C"/>
    <w:rsid w:val="0011454B"/>
    <w:rsid w:val="00157932"/>
    <w:rsid w:val="00260CA8"/>
    <w:rsid w:val="002A3E4B"/>
    <w:rsid w:val="00304984"/>
    <w:rsid w:val="00442A03"/>
    <w:rsid w:val="005837AD"/>
    <w:rsid w:val="0058687A"/>
    <w:rsid w:val="005F19F3"/>
    <w:rsid w:val="00627641"/>
    <w:rsid w:val="006824CC"/>
    <w:rsid w:val="00877A88"/>
    <w:rsid w:val="008C5F1E"/>
    <w:rsid w:val="008E0793"/>
    <w:rsid w:val="009B49FC"/>
    <w:rsid w:val="00A1408B"/>
    <w:rsid w:val="00A142B8"/>
    <w:rsid w:val="00A63381"/>
    <w:rsid w:val="00A936A5"/>
    <w:rsid w:val="00B621DF"/>
    <w:rsid w:val="00C53B94"/>
    <w:rsid w:val="00CA1F49"/>
    <w:rsid w:val="00DA50ED"/>
    <w:rsid w:val="00DB730E"/>
    <w:rsid w:val="00DF3B74"/>
    <w:rsid w:val="00F55859"/>
    <w:rsid w:val="00FD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5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4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23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5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4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2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5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LeTho</dc:creator>
  <cp:lastModifiedBy>admin</cp:lastModifiedBy>
  <cp:revision>26</cp:revision>
  <cp:lastPrinted>2015-11-04T07:17:00Z</cp:lastPrinted>
  <dcterms:created xsi:type="dcterms:W3CDTF">2015-11-02T09:18:00Z</dcterms:created>
  <dcterms:modified xsi:type="dcterms:W3CDTF">2019-11-27T02:07:00Z</dcterms:modified>
</cp:coreProperties>
</file>