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1A02" w:rsidRDefault="00000000" w:rsidP="00C8717E">
      <w:pPr>
        <w:pStyle w:val="Heading3"/>
        <w:spacing w:before="0" w:after="0" w:line="360" w:lineRule="auto"/>
        <w:ind w:firstLine="567"/>
        <w:contextualSpacing/>
        <w:jc w:val="both"/>
        <w:rPr>
          <w:rFonts w:ascii="Times New Roman" w:eastAsia="Times New Roman" w:hAnsi="Times New Roman" w:cs="Times New Roman"/>
        </w:rPr>
      </w:pPr>
      <w:bookmarkStart w:id="0" w:name="_ojpn1kj23d79" w:colFirst="0" w:colLast="0"/>
      <w:bookmarkEnd w:id="0"/>
      <w:r>
        <w:rPr>
          <w:rFonts w:ascii="Times New Roman" w:eastAsia="Times New Roman" w:hAnsi="Times New Roman" w:cs="Times New Roman"/>
        </w:rPr>
        <w:t>Để tìm hiểu về quỹ đầu tư cũng như vai trò và hoạt động của quỹ, chúng ta cần tìm hiểu về những vấn đề sau:</w:t>
      </w:r>
    </w:p>
    <w:p w14:paraId="00000002" w14:textId="77777777" w:rsidR="00A01A02" w:rsidRDefault="00000000" w:rsidP="00C8717E">
      <w:pPr>
        <w:pStyle w:val="Heading3"/>
        <w:numPr>
          <w:ilvl w:val="0"/>
          <w:numId w:val="1"/>
        </w:numPr>
        <w:spacing w:before="0" w:after="0" w:line="360" w:lineRule="auto"/>
        <w:ind w:left="993" w:hanging="426"/>
        <w:contextualSpacing/>
        <w:jc w:val="both"/>
        <w:rPr>
          <w:rFonts w:ascii="Times New Roman" w:eastAsia="Times New Roman" w:hAnsi="Times New Roman" w:cs="Times New Roman"/>
          <w:b/>
        </w:rPr>
      </w:pPr>
      <w:bookmarkStart w:id="1" w:name="_jpmnd6ka4ow8" w:colFirst="0" w:colLast="0"/>
      <w:bookmarkEnd w:id="1"/>
      <w:r>
        <w:rPr>
          <w:rFonts w:ascii="Times New Roman" w:eastAsia="Times New Roman" w:hAnsi="Times New Roman" w:cs="Times New Roman"/>
          <w:b/>
        </w:rPr>
        <w:t>Quỹ đầu tư là gì ?</w:t>
      </w:r>
    </w:p>
    <w:p w14:paraId="00000003" w14:textId="77777777" w:rsidR="00A01A02"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Quỹ đầu tư là một cá nhân hoặc tổ chức cụ thể đầu tư nguồn lực để hỗ trợ những doanh nghiệp hoặc các công ty mới thành lập, khởi nghiệp có tiềm năng phát triển. Quỹ đầu tư cung cấp nguồn lực tài chính cho các doanh nghiệp này và thường được sở hữu bởi những chuyên gia, những nhà đầu tư giàu kinh nghiệm.</w:t>
      </w:r>
    </w:p>
    <w:p w14:paraId="00000004" w14:textId="77777777" w:rsidR="00A01A02" w:rsidRDefault="00000000" w:rsidP="00C8717E">
      <w:pPr>
        <w:pStyle w:val="Heading3"/>
        <w:numPr>
          <w:ilvl w:val="0"/>
          <w:numId w:val="1"/>
        </w:numPr>
        <w:spacing w:before="0" w:after="0" w:line="360" w:lineRule="auto"/>
        <w:ind w:left="993" w:hanging="426"/>
        <w:contextualSpacing/>
        <w:jc w:val="both"/>
        <w:rPr>
          <w:rFonts w:ascii="Times New Roman" w:eastAsia="Times New Roman" w:hAnsi="Times New Roman" w:cs="Times New Roman"/>
          <w:b/>
        </w:rPr>
      </w:pPr>
      <w:bookmarkStart w:id="2" w:name="_nhttv6pkg69k" w:colFirst="0" w:colLast="0"/>
      <w:bookmarkEnd w:id="2"/>
      <w:r>
        <w:rPr>
          <w:rFonts w:ascii="Times New Roman" w:eastAsia="Times New Roman" w:hAnsi="Times New Roman" w:cs="Times New Roman"/>
          <w:b/>
        </w:rPr>
        <w:t>Vai trò của quỹ đầu tư</w:t>
      </w:r>
    </w:p>
    <w:p w14:paraId="00000005" w14:textId="77777777" w:rsidR="00A01A02" w:rsidRDefault="00000000" w:rsidP="00C8717E">
      <w:pPr>
        <w:spacing w:line="360" w:lineRule="auto"/>
        <w:ind w:firstLine="567"/>
        <w:contextualSpacing/>
        <w:jc w:val="both"/>
        <w:rPr>
          <w:rFonts w:ascii="Times New Roman" w:eastAsia="Times New Roman" w:hAnsi="Times New Roman" w:cs="Times New Roman"/>
          <w:b/>
        </w:rPr>
      </w:pPr>
      <w:r>
        <w:rPr>
          <w:rFonts w:ascii="Times New Roman" w:eastAsia="Times New Roman" w:hAnsi="Times New Roman" w:cs="Times New Roman"/>
          <w:sz w:val="28"/>
          <w:szCs w:val="28"/>
        </w:rPr>
        <w:t>Quỹ đầu tư là cần thiết bởi vì, khi những doanh nghiệp mới bắt đầu khởi nghiệp thường không đủ vốn để thực hiện các hoạt động nghiên cứu, phát triển, tiếp thị, phân phối và mở rộng quy mô. Vì lẽ đó, các quỹ đầu tư được sinh ra để có thể cung cấp nguồn tài chính hỗ trợ cho các doanh nghiệp này.</w:t>
      </w:r>
    </w:p>
    <w:p w14:paraId="00000006" w14:textId="77777777" w:rsidR="00A01A02"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Quỹ đầu tư tập trung đầu tư vào các doanh nghiệp khởi nghiệp, các startup có tiềm năng phát triển tại quốc gia. Với kinh nghiệm và kiến thức sâu rộng về thị trường tài chính, từ đó đưa ra các quyết định đầu tư thông minh và mang lại lợi ích tối đa cho quỹ của mình.</w:t>
      </w:r>
    </w:p>
    <w:p w14:paraId="00000007" w14:textId="77777777" w:rsidR="00A01A02" w:rsidRDefault="00000000" w:rsidP="00C8717E">
      <w:pPr>
        <w:numPr>
          <w:ilvl w:val="0"/>
          <w:numId w:val="1"/>
        </w:numPr>
        <w:spacing w:line="360" w:lineRule="auto"/>
        <w:ind w:left="993" w:hanging="426"/>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Hoạt động của quỹ đầu tư</w:t>
      </w:r>
    </w:p>
    <w:p w14:paraId="00000008" w14:textId="77777777" w:rsidR="00A01A02"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hệ sinh thái khởi nghiệp quốc gia, dưới vai trò là một quỹ đầu tư, chúng ta cần tham gia vào các hoạt động và dự án liên quan đến hỗ trợ và phát triển các doanh nghiệp khởi nghiệp như: tìm kiếm cơ hội hợp tác với các cơ quan chính phủ, tổ chức phi chính phủ và các nhà đầu tư khác, để cùng đóng góp vào sự phát triển của hệ sinh thái khởi nghiệp quốc gia.</w:t>
      </w:r>
    </w:p>
    <w:p w14:paraId="00000009" w14:textId="77777777" w:rsidR="00A01A02"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Những hành động cụ thể trong hệ sinh thái khởi nghiệp quốc gia có thể là:</w:t>
      </w:r>
    </w:p>
    <w:p w14:paraId="0000000A" w14:textId="5C473830" w:rsidR="00A01A02" w:rsidRPr="00C8717E" w:rsidRDefault="00000000" w:rsidP="00C8717E">
      <w:pPr>
        <w:pStyle w:val="ListParagraph"/>
        <w:numPr>
          <w:ilvl w:val="0"/>
          <w:numId w:val="3"/>
        </w:numPr>
        <w:spacing w:line="360" w:lineRule="auto"/>
        <w:ind w:left="851" w:hanging="284"/>
        <w:jc w:val="both"/>
        <w:rPr>
          <w:rFonts w:ascii="Times New Roman" w:eastAsia="Times New Roman" w:hAnsi="Times New Roman" w:cs="Times New Roman"/>
          <w:sz w:val="28"/>
          <w:szCs w:val="28"/>
        </w:rPr>
      </w:pPr>
      <w:r w:rsidRPr="00C8717E">
        <w:rPr>
          <w:rFonts w:ascii="Times New Roman" w:eastAsia="Times New Roman" w:hAnsi="Times New Roman" w:cs="Times New Roman"/>
          <w:b/>
          <w:bCs/>
          <w:i/>
          <w:iCs/>
          <w:sz w:val="28"/>
          <w:szCs w:val="28"/>
        </w:rPr>
        <w:t>Tìm kiếm các startup tiềm năng</w:t>
      </w:r>
      <w:r w:rsidRPr="00C8717E">
        <w:rPr>
          <w:rFonts w:ascii="Times New Roman" w:eastAsia="Times New Roman" w:hAnsi="Times New Roman" w:cs="Times New Roman"/>
          <w:sz w:val="28"/>
          <w:szCs w:val="28"/>
        </w:rPr>
        <w:t>: Tìm kiếm và đánh giá các startup tiềm năng trong hệ sinh thái khởi nghiệp quốc gia, xác định các startup có tiềm năng phát triển và đáp ứng nhu cầu của thị trường.</w:t>
      </w:r>
    </w:p>
    <w:p w14:paraId="0000000B" w14:textId="1BA7149B" w:rsidR="00A01A02" w:rsidRPr="00C8717E" w:rsidRDefault="00000000" w:rsidP="00C8717E">
      <w:pPr>
        <w:pStyle w:val="ListParagraph"/>
        <w:numPr>
          <w:ilvl w:val="0"/>
          <w:numId w:val="3"/>
        </w:numPr>
        <w:spacing w:line="360" w:lineRule="auto"/>
        <w:ind w:left="851" w:hanging="284"/>
        <w:jc w:val="both"/>
        <w:rPr>
          <w:rFonts w:ascii="Times New Roman" w:eastAsia="Times New Roman" w:hAnsi="Times New Roman" w:cs="Times New Roman"/>
          <w:sz w:val="28"/>
          <w:szCs w:val="28"/>
        </w:rPr>
      </w:pPr>
      <w:r w:rsidRPr="00C8717E">
        <w:rPr>
          <w:rFonts w:ascii="Times New Roman" w:eastAsia="Times New Roman" w:hAnsi="Times New Roman" w:cs="Times New Roman"/>
          <w:b/>
          <w:bCs/>
          <w:i/>
          <w:iCs/>
          <w:sz w:val="28"/>
          <w:szCs w:val="28"/>
        </w:rPr>
        <w:lastRenderedPageBreak/>
        <w:t>Cung cấp vốn đầu tư</w:t>
      </w:r>
      <w:r w:rsidRPr="00C8717E">
        <w:rPr>
          <w:rFonts w:ascii="Times New Roman" w:eastAsia="Times New Roman" w:hAnsi="Times New Roman" w:cs="Times New Roman"/>
          <w:sz w:val="28"/>
          <w:szCs w:val="28"/>
        </w:rPr>
        <w:t>: Sau khi tìm kiếm được các startup tiềm năng, quỹ sẽ cung cấp vốn đầu tư để giúp các startup này phát triển và mở rộng hoạt động kinh doanh của mình.</w:t>
      </w:r>
    </w:p>
    <w:p w14:paraId="0000000C" w14:textId="2BEF1D6D" w:rsidR="00A01A02" w:rsidRPr="00C8717E" w:rsidRDefault="00000000" w:rsidP="00C8717E">
      <w:pPr>
        <w:pStyle w:val="ListParagraph"/>
        <w:numPr>
          <w:ilvl w:val="0"/>
          <w:numId w:val="3"/>
        </w:numPr>
        <w:spacing w:line="360" w:lineRule="auto"/>
        <w:ind w:left="851" w:hanging="284"/>
        <w:jc w:val="both"/>
        <w:rPr>
          <w:rFonts w:ascii="Times New Roman" w:eastAsia="Times New Roman" w:hAnsi="Times New Roman" w:cs="Times New Roman"/>
          <w:sz w:val="28"/>
          <w:szCs w:val="28"/>
        </w:rPr>
      </w:pPr>
      <w:r w:rsidRPr="00C8717E">
        <w:rPr>
          <w:rFonts w:ascii="Times New Roman" w:eastAsia="Times New Roman" w:hAnsi="Times New Roman" w:cs="Times New Roman"/>
          <w:b/>
          <w:bCs/>
          <w:i/>
          <w:iCs/>
          <w:sz w:val="28"/>
          <w:szCs w:val="28"/>
        </w:rPr>
        <w:t>Hỗ trợ khởi nghiệp</w:t>
      </w:r>
      <w:r w:rsidRPr="00C8717E">
        <w:rPr>
          <w:rFonts w:ascii="Times New Roman" w:eastAsia="Times New Roman" w:hAnsi="Times New Roman" w:cs="Times New Roman"/>
          <w:sz w:val="28"/>
          <w:szCs w:val="28"/>
        </w:rPr>
        <w:t>: Ngoài việc cung cấp vốn đầu tư, quỹ cũng sẽ cung cấp các hỗ trợ khác như: tư vấn chiến lược kinh doanh, định hướng sản phẩm và thị trường, giúp các startup phát triển một cách bền vững và hiệu quả.</w:t>
      </w:r>
    </w:p>
    <w:p w14:paraId="0000000D" w14:textId="785B3000" w:rsidR="00A01A02" w:rsidRPr="00C8717E" w:rsidRDefault="00000000" w:rsidP="00C8717E">
      <w:pPr>
        <w:pStyle w:val="ListParagraph"/>
        <w:numPr>
          <w:ilvl w:val="0"/>
          <w:numId w:val="3"/>
        </w:numPr>
        <w:spacing w:line="360" w:lineRule="auto"/>
        <w:ind w:left="851" w:hanging="284"/>
        <w:jc w:val="both"/>
        <w:rPr>
          <w:rFonts w:ascii="Times New Roman" w:eastAsia="Times New Roman" w:hAnsi="Times New Roman" w:cs="Times New Roman"/>
          <w:sz w:val="28"/>
          <w:szCs w:val="28"/>
        </w:rPr>
      </w:pPr>
      <w:r w:rsidRPr="00C8717E">
        <w:rPr>
          <w:rFonts w:ascii="Times New Roman" w:eastAsia="Times New Roman" w:hAnsi="Times New Roman" w:cs="Times New Roman"/>
          <w:b/>
          <w:bCs/>
          <w:i/>
          <w:iCs/>
          <w:sz w:val="28"/>
          <w:szCs w:val="28"/>
        </w:rPr>
        <w:t>Thiết lập liên kết</w:t>
      </w:r>
      <w:r w:rsidRPr="00C8717E">
        <w:rPr>
          <w:rFonts w:ascii="Times New Roman" w:eastAsia="Times New Roman" w:hAnsi="Times New Roman" w:cs="Times New Roman"/>
          <w:sz w:val="28"/>
          <w:szCs w:val="28"/>
        </w:rPr>
        <w:t>: Thiết lập liên kết với các tổ chức khác trong hệ sinh thái khởi nghiệp để tăng cường kết nối và chia sẻ thông tin về các startup tiềm năng, đồng thời tạo cơ hội cho các startup kết nối với các đối tác và khách hàng tiềm năng.</w:t>
      </w:r>
    </w:p>
    <w:p w14:paraId="0000000E" w14:textId="5CA65184" w:rsidR="00A01A02" w:rsidRPr="00C8717E" w:rsidRDefault="00000000" w:rsidP="00C8717E">
      <w:pPr>
        <w:pStyle w:val="ListParagraph"/>
        <w:numPr>
          <w:ilvl w:val="0"/>
          <w:numId w:val="3"/>
        </w:numPr>
        <w:spacing w:line="360" w:lineRule="auto"/>
        <w:ind w:left="851" w:hanging="284"/>
        <w:jc w:val="both"/>
        <w:rPr>
          <w:rFonts w:ascii="Times New Roman" w:eastAsia="Times New Roman" w:hAnsi="Times New Roman" w:cs="Times New Roman"/>
          <w:sz w:val="28"/>
          <w:szCs w:val="28"/>
        </w:rPr>
      </w:pPr>
      <w:r w:rsidRPr="00C8717E">
        <w:rPr>
          <w:rFonts w:ascii="Times New Roman" w:eastAsia="Times New Roman" w:hAnsi="Times New Roman" w:cs="Times New Roman"/>
          <w:b/>
          <w:bCs/>
          <w:i/>
          <w:iCs/>
          <w:sz w:val="28"/>
          <w:szCs w:val="28"/>
        </w:rPr>
        <w:t>Giám sát và đánh giá hiệu quả đầu tư:</w:t>
      </w:r>
      <w:r w:rsidRPr="00C8717E">
        <w:rPr>
          <w:rFonts w:ascii="Times New Roman" w:eastAsia="Times New Roman" w:hAnsi="Times New Roman" w:cs="Times New Roman"/>
          <w:sz w:val="28"/>
          <w:szCs w:val="28"/>
        </w:rPr>
        <w:t xml:space="preserve"> Đánh giá hiệu quả của các khoản đầu tư và giám sát các hoạt động của các startup được đầu tư để đảm bảo rằng các khoản đầu tư mang lại lợi ích cao nhất cho cả quỹ và các startup.</w:t>
      </w:r>
    </w:p>
    <w:p w14:paraId="0000000F" w14:textId="77777777" w:rsidR="00A01A02" w:rsidRDefault="00000000" w:rsidP="00C8717E">
      <w:pPr>
        <w:numPr>
          <w:ilvl w:val="0"/>
          <w:numId w:val="1"/>
        </w:numPr>
        <w:spacing w:line="360" w:lineRule="auto"/>
        <w:ind w:left="993" w:hanging="426"/>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Những kết quả đạt được</w:t>
      </w:r>
    </w:p>
    <w:p w14:paraId="1242F6C8" w14:textId="77777777" w:rsidR="00C8717E"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những vai trò và hoạt động như vậy, chúng tôi đã đạt được những kết quả:</w:t>
      </w:r>
    </w:p>
    <w:p w14:paraId="1A82031F" w14:textId="77777777" w:rsidR="00C8717E" w:rsidRDefault="00000000" w:rsidP="00C8717E">
      <w:pPr>
        <w:spacing w:line="360" w:lineRule="auto"/>
        <w:ind w:firstLine="567"/>
        <w:contextualSpacing/>
        <w:jc w:val="both"/>
        <w:rPr>
          <w:rFonts w:ascii="Times New Roman" w:eastAsia="Times New Roman" w:hAnsi="Times New Roman" w:cs="Times New Roman"/>
          <w:sz w:val="28"/>
          <w:szCs w:val="28"/>
        </w:rPr>
      </w:pPr>
      <w:r w:rsidRPr="00C8717E">
        <w:rPr>
          <w:rFonts w:ascii="Times New Roman" w:eastAsia="Times New Roman" w:hAnsi="Times New Roman" w:cs="Times New Roman"/>
          <w:i/>
          <w:iCs/>
          <w:sz w:val="28"/>
          <w:szCs w:val="28"/>
        </w:rPr>
        <w:t>Tạo ra nhiều công ty startup mới:</w:t>
      </w:r>
      <w:r>
        <w:rPr>
          <w:rFonts w:ascii="Times New Roman" w:eastAsia="Times New Roman" w:hAnsi="Times New Roman" w:cs="Times New Roman"/>
          <w:sz w:val="28"/>
          <w:szCs w:val="28"/>
        </w:rPr>
        <w:t xml:space="preserve"> Tạo ra nhiều cơ hội cho các nhà sáng lập để bắt đầu kinh doanh và phát triển sản phẩm hoặc dịch vụ của họ.</w:t>
      </w:r>
    </w:p>
    <w:p w14:paraId="1A1C3338" w14:textId="77777777" w:rsidR="00C8717E" w:rsidRDefault="00000000" w:rsidP="00C8717E">
      <w:pPr>
        <w:spacing w:line="360" w:lineRule="auto"/>
        <w:ind w:firstLine="567"/>
        <w:contextualSpacing/>
        <w:jc w:val="both"/>
        <w:rPr>
          <w:rFonts w:ascii="Times New Roman" w:eastAsia="Times New Roman" w:hAnsi="Times New Roman" w:cs="Times New Roman"/>
          <w:sz w:val="28"/>
          <w:szCs w:val="28"/>
        </w:rPr>
      </w:pPr>
      <w:r w:rsidRPr="00C8717E">
        <w:rPr>
          <w:rFonts w:ascii="Times New Roman" w:eastAsia="Times New Roman" w:hAnsi="Times New Roman" w:cs="Times New Roman"/>
          <w:i/>
          <w:iCs/>
          <w:sz w:val="28"/>
          <w:szCs w:val="28"/>
        </w:rPr>
        <w:t>Tạo ra cơ hội việc làm:</w:t>
      </w:r>
      <w:r>
        <w:rPr>
          <w:rFonts w:ascii="Times New Roman" w:eastAsia="Times New Roman" w:hAnsi="Times New Roman" w:cs="Times New Roman"/>
          <w:sz w:val="28"/>
          <w:szCs w:val="28"/>
        </w:rPr>
        <w:t xml:space="preserve"> đi kèm với sự phát triển của những nhà khởi nghiệp mới là những cơ hội việc làm mới cho người lao động. Từ đó, đóng góp cho nền kinh tế của địa phương và quốc gia.</w:t>
      </w:r>
    </w:p>
    <w:p w14:paraId="73947E3E" w14:textId="22BBF4C8" w:rsidR="00C8717E" w:rsidRDefault="00000000" w:rsidP="00C8717E">
      <w:pPr>
        <w:spacing w:line="360" w:lineRule="auto"/>
        <w:ind w:firstLine="567"/>
        <w:contextualSpacing/>
        <w:jc w:val="both"/>
        <w:rPr>
          <w:rFonts w:ascii="Times New Roman" w:eastAsia="Times New Roman" w:hAnsi="Times New Roman" w:cs="Times New Roman"/>
          <w:sz w:val="28"/>
          <w:szCs w:val="28"/>
        </w:rPr>
      </w:pPr>
      <w:r w:rsidRPr="00C8717E">
        <w:rPr>
          <w:rFonts w:ascii="Times New Roman" w:eastAsia="Times New Roman" w:hAnsi="Times New Roman" w:cs="Times New Roman"/>
          <w:i/>
          <w:iCs/>
          <w:sz w:val="28"/>
          <w:szCs w:val="28"/>
        </w:rPr>
        <w:t>Tạo ra giá trị kinh tế:</w:t>
      </w:r>
      <w:r>
        <w:rPr>
          <w:rFonts w:ascii="Times New Roman" w:eastAsia="Times New Roman" w:hAnsi="Times New Roman" w:cs="Times New Roman"/>
          <w:sz w:val="28"/>
          <w:szCs w:val="28"/>
        </w:rPr>
        <w:t xml:space="preserve"> Các công ty khởi nghiệp có thể tạo ra giá trị kinh tế lớn cho đất nước bằng cách tạo ra việc làm mới, thúc đẩy sự sáng tạo và tăng trưởng kinh tế. Những công ty khởi nghiệp này có thể đóng góp vào các lĩnh vực khác nhau như công nghệ, y tế, năng lượng tái tạo, giáo dục và nhiều lĩnh vực khác.</w:t>
      </w:r>
    </w:p>
    <w:p w14:paraId="00000015" w14:textId="1FAA51A2" w:rsidR="00A01A02" w:rsidRDefault="00000000" w:rsidP="00C8717E">
      <w:pPr>
        <w:spacing w:line="360" w:lineRule="auto"/>
        <w:ind w:firstLine="567"/>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Cuối cùng, với những vai trò và hành động này, chúng tôi hy vọng có thể đóng góp nguồn lực của mình cho sự phát triển của các doanh nghiệp khởi nghiệp cũng như hệ sinh thái khởi nghiệp quốc gia.</w:t>
      </w:r>
    </w:p>
    <w:sectPr w:rsidR="00A01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2959"/>
    <w:multiLevelType w:val="multilevel"/>
    <w:tmpl w:val="0D64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6D71E0"/>
    <w:multiLevelType w:val="hybridMultilevel"/>
    <w:tmpl w:val="6D78EF5C"/>
    <w:lvl w:ilvl="0" w:tplc="5CD6DB7A">
      <w:numFmt w:val="bullet"/>
      <w:lvlText w:val="-"/>
      <w:lvlJc w:val="left"/>
      <w:pPr>
        <w:ind w:left="926" w:hanging="360"/>
      </w:pPr>
      <w:rPr>
        <w:rFonts w:ascii="Times New Roman" w:eastAsia="Times New Roman" w:hAnsi="Times New Roman"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 w15:restartNumberingAfterBreak="0">
    <w:nsid w:val="6B247FE3"/>
    <w:multiLevelType w:val="multilevel"/>
    <w:tmpl w:val="F9DE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8147130">
    <w:abstractNumId w:val="2"/>
  </w:num>
  <w:num w:numId="2" w16cid:durableId="888997155">
    <w:abstractNumId w:val="0"/>
  </w:num>
  <w:num w:numId="3" w16cid:durableId="145563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02"/>
    <w:rsid w:val="00A01A02"/>
    <w:rsid w:val="00C8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B81F"/>
  <w15:docId w15:val="{BBF64CDC-D35F-4FFF-BE65-807F071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7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đào anh</cp:lastModifiedBy>
  <cp:revision>2</cp:revision>
  <dcterms:created xsi:type="dcterms:W3CDTF">2023-03-08T08:06:00Z</dcterms:created>
  <dcterms:modified xsi:type="dcterms:W3CDTF">2023-03-08T08:10:00Z</dcterms:modified>
</cp:coreProperties>
</file>