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0C24C" w14:textId="2855ED6E" w:rsidR="00AA2E4E" w:rsidRDefault="00AA2E4E" w:rsidP="00AA2E4E">
      <w:pPr>
        <w:pBdr>
          <w:bottom w:val="single" w:sz="6" w:space="1" w:color="auto"/>
        </w:pBdr>
        <w:spacing w:before="240" w:after="0" w:line="240" w:lineRule="auto"/>
        <w:jc w:val="center"/>
        <w:rPr>
          <w:rFonts w:ascii="Times New Roman" w:eastAsia="Times New Roman" w:hAnsi="Times New Roman" w:cs="Times New Roman"/>
          <w:b/>
          <w:bCs/>
          <w:color w:val="000000" w:themeColor="text1"/>
          <w:sz w:val="24"/>
          <w:szCs w:val="24"/>
        </w:rPr>
      </w:pPr>
      <w:r w:rsidRPr="00AA2E4E">
        <w:rPr>
          <w:rFonts w:ascii="Times New Roman" w:eastAsia="Times New Roman" w:hAnsi="Times New Roman" w:cs="Times New Roman"/>
          <w:b/>
          <w:bCs/>
          <w:color w:val="000000" w:themeColor="text1"/>
          <w:sz w:val="24"/>
          <w:szCs w:val="24"/>
        </w:rPr>
        <w:t>ĐỀ 1</w:t>
      </w:r>
      <w:r w:rsidRPr="00AA2E4E">
        <w:rPr>
          <w:rFonts w:ascii="Times New Roman" w:eastAsia="Times New Roman" w:hAnsi="Times New Roman" w:cs="Times New Roman"/>
          <w:b/>
          <w:bCs/>
          <w:vanish/>
          <w:color w:val="000000" w:themeColor="text1"/>
          <w:sz w:val="24"/>
          <w:szCs w:val="24"/>
        </w:rPr>
        <w:t>Top of Form</w:t>
      </w:r>
    </w:p>
    <w:p w14:paraId="03826D9B"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p>
    <w:p w14:paraId="6254D5EE"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p>
    <w:p w14:paraId="31CA882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4" w:tooltip="Thời gian thực dân Pháp tiến hành khai thác thuộc địa lần thứ nhất ở Việt Nam" w:history="1">
        <w:r w:rsidRPr="00AA2E4E">
          <w:rPr>
            <w:rFonts w:ascii="Times New Roman" w:eastAsia="Times New Roman" w:hAnsi="Times New Roman" w:cs="Times New Roman"/>
            <w:color w:val="000000" w:themeColor="text1"/>
            <w:sz w:val="24"/>
            <w:szCs w:val="24"/>
          </w:rPr>
          <w:t>Câu 1. </w:t>
        </w:r>
        <w:r w:rsidRPr="00AA2E4E">
          <w:rPr>
            <w:rFonts w:ascii="Times New Roman" w:eastAsia="Times New Roman" w:hAnsi="Times New Roman" w:cs="Times New Roman"/>
            <w:b/>
            <w:bCs/>
            <w:color w:val="000000" w:themeColor="text1"/>
            <w:sz w:val="24"/>
            <w:szCs w:val="24"/>
          </w:rPr>
          <w:t>Thời gian thực dân Pháp tiến hành khai thác thuộc địa lần thứ nhất ở Việt Nam khi nào?</w:t>
        </w:r>
      </w:hyperlink>
    </w:p>
    <w:p w14:paraId="41D6BA0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1858-1884</w:t>
      </w:r>
    </w:p>
    <w:p w14:paraId="65AC7C2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1884-1896</w:t>
      </w:r>
    </w:p>
    <w:p w14:paraId="2523F8E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1896-1913</w:t>
      </w:r>
    </w:p>
    <w:p w14:paraId="70107EB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1914-1918</w:t>
      </w:r>
    </w:p>
    <w:p w14:paraId="43DB5481"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5045C116"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1F0D5C3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5" w:tooltip="Trong đợt khai thác thuộc địa lần thứ nhất của thực dân Pháp ở nước ta có giai" w:history="1">
        <w:r w:rsidRPr="00AA2E4E">
          <w:rPr>
            <w:rFonts w:ascii="Times New Roman" w:eastAsia="Times New Roman" w:hAnsi="Times New Roman" w:cs="Times New Roman"/>
            <w:color w:val="000000" w:themeColor="text1"/>
            <w:sz w:val="24"/>
            <w:szCs w:val="24"/>
          </w:rPr>
          <w:t>Câu 2. </w:t>
        </w:r>
        <w:r w:rsidRPr="00AA2E4E">
          <w:rPr>
            <w:rFonts w:ascii="Times New Roman" w:eastAsia="Times New Roman" w:hAnsi="Times New Roman" w:cs="Times New Roman"/>
            <w:b/>
            <w:bCs/>
            <w:color w:val="000000" w:themeColor="text1"/>
            <w:sz w:val="24"/>
            <w:szCs w:val="24"/>
          </w:rPr>
          <w:t>Trong đợt khai thác thuộc địa lần thứ nhất của thực dân Pháp ở nước ta có giai cấp mới nào được hình thành?</w:t>
        </w:r>
      </w:hyperlink>
    </w:p>
    <w:p w14:paraId="5E982B35"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Giai cấp tư sản</w:t>
      </w:r>
    </w:p>
    <w:p w14:paraId="0EBE800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Giai cấp tư sản và công nhân</w:t>
      </w:r>
    </w:p>
    <w:p w14:paraId="3D43268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Giai cấp công nhân</w:t>
      </w:r>
    </w:p>
    <w:p w14:paraId="5428C3A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Giai cấp tiểu tư sản</w:t>
      </w:r>
    </w:p>
    <w:p w14:paraId="3AE7D97B"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B8F1368"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6AE860C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6" w:tooltip="Trước Chiến tranh thế giới thứ nhất, ở Việt Nam có những giai cấp nào?" w:history="1">
        <w:r w:rsidRPr="00AA2E4E">
          <w:rPr>
            <w:rFonts w:ascii="Times New Roman" w:eastAsia="Times New Roman" w:hAnsi="Times New Roman" w:cs="Times New Roman"/>
            <w:color w:val="000000" w:themeColor="text1"/>
            <w:sz w:val="24"/>
            <w:szCs w:val="24"/>
          </w:rPr>
          <w:t>Câu 3. </w:t>
        </w:r>
        <w:r w:rsidRPr="00AA2E4E">
          <w:rPr>
            <w:rFonts w:ascii="Times New Roman" w:eastAsia="Times New Roman" w:hAnsi="Times New Roman" w:cs="Times New Roman"/>
            <w:b/>
            <w:bCs/>
            <w:color w:val="000000" w:themeColor="text1"/>
            <w:sz w:val="24"/>
            <w:szCs w:val="24"/>
          </w:rPr>
          <w:t>Trước Chiến tranh thế giới thứ nhất, ở Việt Nam có những giai cấp nào?</w:t>
        </w:r>
      </w:hyperlink>
    </w:p>
    <w:p w14:paraId="6FD6D1E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Địa chủ phong kiến và nông dân</w:t>
      </w:r>
    </w:p>
    <w:p w14:paraId="1F4013C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Địa chủ phong kiến, nông dân, tư sản, tiểu tư sản và công nhân</w:t>
      </w:r>
    </w:p>
    <w:p w14:paraId="78440A1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Địa chủ phong kiến, nông dân và công nhân</w:t>
      </w:r>
    </w:p>
    <w:p w14:paraId="654503A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Địa chủ phong kiến, nông dân và tiểu tư sản</w:t>
      </w:r>
    </w:p>
    <w:p w14:paraId="23AA0718"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4CDEED00"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1F36E53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7" w:tooltip="Dưới chế độ thực dân phong kiến, giai cấp nông dân Việt Nam có yêu cầu bức thiết" w:history="1">
        <w:r w:rsidRPr="00AA2E4E">
          <w:rPr>
            <w:rFonts w:ascii="Times New Roman" w:eastAsia="Times New Roman" w:hAnsi="Times New Roman" w:cs="Times New Roman"/>
            <w:color w:val="000000" w:themeColor="text1"/>
            <w:sz w:val="24"/>
            <w:szCs w:val="24"/>
          </w:rPr>
          <w:t>Câu 4. </w:t>
        </w:r>
        <w:r w:rsidRPr="00AA2E4E">
          <w:rPr>
            <w:rFonts w:ascii="Times New Roman" w:eastAsia="Times New Roman" w:hAnsi="Times New Roman" w:cs="Times New Roman"/>
            <w:b/>
            <w:bCs/>
            <w:color w:val="000000" w:themeColor="text1"/>
            <w:sz w:val="24"/>
            <w:szCs w:val="24"/>
          </w:rPr>
          <w:t>Dưới chế độ thực dân phong kiến, giai cấp nông dân Việt Nam có yêu cầu bức thiết nhất là gì?</w:t>
        </w:r>
      </w:hyperlink>
    </w:p>
    <w:p w14:paraId="1803CB5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Độc lập dân tộc</w:t>
      </w:r>
    </w:p>
    <w:p w14:paraId="649BAA9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Ruộng đất</w:t>
      </w:r>
    </w:p>
    <w:p w14:paraId="42EBECE5"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Quyền bình đẳng nam, nữ</w:t>
      </w:r>
    </w:p>
    <w:p w14:paraId="6FEBF41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Được giảm tô, giảm tức</w:t>
      </w:r>
    </w:p>
    <w:p w14:paraId="49FF1913"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5A71D321"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5BBD820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8" w:tooltip="Mâu thuẫn cơ bản và chủ yếu ở Việt Nam đầu thế kỷ XX là mâu thuẫn nào?" w:history="1">
        <w:r w:rsidRPr="00AA2E4E">
          <w:rPr>
            <w:rFonts w:ascii="Times New Roman" w:eastAsia="Times New Roman" w:hAnsi="Times New Roman" w:cs="Times New Roman"/>
            <w:color w:val="000000" w:themeColor="text1"/>
            <w:sz w:val="24"/>
            <w:szCs w:val="24"/>
          </w:rPr>
          <w:t>Câu 5. </w:t>
        </w:r>
        <w:r w:rsidRPr="00AA2E4E">
          <w:rPr>
            <w:rFonts w:ascii="Times New Roman" w:eastAsia="Times New Roman" w:hAnsi="Times New Roman" w:cs="Times New Roman"/>
            <w:b/>
            <w:bCs/>
            <w:color w:val="000000" w:themeColor="text1"/>
            <w:sz w:val="24"/>
            <w:szCs w:val="24"/>
          </w:rPr>
          <w:t xml:space="preserve">Mâu thuẫn cơ bản và chủ yếu ở Việt Nam đầu thế </w:t>
        </w:r>
        <w:proofErr w:type="spellStart"/>
        <w:r w:rsidRPr="00AA2E4E">
          <w:rPr>
            <w:rFonts w:ascii="Times New Roman" w:eastAsia="Times New Roman" w:hAnsi="Times New Roman" w:cs="Times New Roman"/>
            <w:b/>
            <w:bCs/>
            <w:color w:val="000000" w:themeColor="text1"/>
            <w:sz w:val="24"/>
            <w:szCs w:val="24"/>
          </w:rPr>
          <w:t>kỷ</w:t>
        </w:r>
        <w:proofErr w:type="spellEnd"/>
        <w:r w:rsidRPr="00AA2E4E">
          <w:rPr>
            <w:rFonts w:ascii="Times New Roman" w:eastAsia="Times New Roman" w:hAnsi="Times New Roman" w:cs="Times New Roman"/>
            <w:b/>
            <w:bCs/>
            <w:color w:val="000000" w:themeColor="text1"/>
            <w:sz w:val="24"/>
            <w:szCs w:val="24"/>
          </w:rPr>
          <w:t xml:space="preserve"> XX là mâu thuẫn nào?</w:t>
        </w:r>
      </w:hyperlink>
    </w:p>
    <w:p w14:paraId="1032867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Mâu thuẫn giữa giai cấp nông dân với giai cấp địa chủ phong kiến</w:t>
      </w:r>
    </w:p>
    <w:p w14:paraId="7D5C312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B. Mâu thuẫn giữa giai cấp công nhân với giai cấp tư sản</w:t>
      </w:r>
    </w:p>
    <w:p w14:paraId="54D5B2E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Mâu thuẫn giữa công nhân và nông dân với đế quốc và phong kiến</w:t>
      </w:r>
    </w:p>
    <w:p w14:paraId="253D21C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Mâu thuẫn giữa dân tộc Việt Nam với đế quốc xâm lược và tay sai của chúng</w:t>
      </w:r>
    </w:p>
    <w:p w14:paraId="3544E126"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2E7E4832"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3DA4746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9" w:tooltip="Đặc điểm ra đời của giai cấp công nhân Việt Nam như thế nào?" w:history="1">
        <w:r w:rsidRPr="00AA2E4E">
          <w:rPr>
            <w:rFonts w:ascii="Times New Roman" w:eastAsia="Times New Roman" w:hAnsi="Times New Roman" w:cs="Times New Roman"/>
            <w:color w:val="000000" w:themeColor="text1"/>
            <w:sz w:val="24"/>
            <w:szCs w:val="24"/>
          </w:rPr>
          <w:t>Câu 6. </w:t>
        </w:r>
        <w:r w:rsidRPr="00AA2E4E">
          <w:rPr>
            <w:rFonts w:ascii="Times New Roman" w:eastAsia="Times New Roman" w:hAnsi="Times New Roman" w:cs="Times New Roman"/>
            <w:b/>
            <w:bCs/>
            <w:color w:val="000000" w:themeColor="text1"/>
            <w:sz w:val="24"/>
            <w:szCs w:val="24"/>
          </w:rPr>
          <w:t>Đặc điểm ra đời của giai cấp công nhân Việt Nam như thế nào?</w:t>
        </w:r>
      </w:hyperlink>
    </w:p>
    <w:p w14:paraId="6911EC1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Ra đời trước giai cấp tư sản, trong cuộc khai thác thuộc địa lần thứ nhất của thực dân Pháp.</w:t>
      </w:r>
    </w:p>
    <w:p w14:paraId="6F9AAD9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Phần lớn xuất thân từ nông dân.</w:t>
      </w:r>
    </w:p>
    <w:p w14:paraId="1C02F43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Chịu sự áp bức và bóc lột của đế quốc, phong kiến và tư sản.</w:t>
      </w:r>
    </w:p>
    <w:p w14:paraId="385ED065"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Cả a, b và c</w:t>
      </w:r>
    </w:p>
    <w:p w14:paraId="286D8F4E"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0E1F6A4C"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663D999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0" w:tooltip="Những giai cấp bị trị ở Việt Nam dưới chế độ thuộc địa của đế quốc Pháp là:" w:history="1">
        <w:r w:rsidRPr="00AA2E4E">
          <w:rPr>
            <w:rFonts w:ascii="Times New Roman" w:eastAsia="Times New Roman" w:hAnsi="Times New Roman" w:cs="Times New Roman"/>
            <w:color w:val="000000" w:themeColor="text1"/>
            <w:sz w:val="24"/>
            <w:szCs w:val="24"/>
          </w:rPr>
          <w:t>Câu 7. </w:t>
        </w:r>
        <w:r w:rsidRPr="00AA2E4E">
          <w:rPr>
            <w:rFonts w:ascii="Times New Roman" w:eastAsia="Times New Roman" w:hAnsi="Times New Roman" w:cs="Times New Roman"/>
            <w:b/>
            <w:bCs/>
            <w:color w:val="000000" w:themeColor="text1"/>
            <w:sz w:val="24"/>
            <w:szCs w:val="24"/>
          </w:rPr>
          <w:t>Những giai cấp bị trị ở Việt Nam dưới chế độ thuộc địa của đế quốc Pháp là:</w:t>
        </w:r>
      </w:hyperlink>
    </w:p>
    <w:p w14:paraId="643AD1C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Công nhân và nông dân</w:t>
      </w:r>
    </w:p>
    <w:p w14:paraId="3F8DE26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Công nhân, nông dân, tiểu tư sản</w:t>
      </w:r>
    </w:p>
    <w:p w14:paraId="41329A73"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Công nhân, nông dân, tiểu tư sản, tư sản dân tộc</w:t>
      </w:r>
    </w:p>
    <w:p w14:paraId="4D5C073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Công nhân, nông dân, tiểu tư sản, tư sản dân tộc, địa chủ vừa và nhỏ</w:t>
      </w:r>
    </w:p>
    <w:p w14:paraId="5E8EAAB7"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22381C7A"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5DA940A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1" w:tooltip="Khi nào phong trào công nhân Việt Nam hoàn toàn trở thành một phong trào tự" w:history="1">
        <w:r w:rsidRPr="00AA2E4E">
          <w:rPr>
            <w:rFonts w:ascii="Times New Roman" w:eastAsia="Times New Roman" w:hAnsi="Times New Roman" w:cs="Times New Roman"/>
            <w:color w:val="000000" w:themeColor="text1"/>
            <w:sz w:val="24"/>
            <w:szCs w:val="24"/>
          </w:rPr>
          <w:t>Câu 8. </w:t>
        </w:r>
        <w:r w:rsidRPr="00AA2E4E">
          <w:rPr>
            <w:rFonts w:ascii="Times New Roman" w:eastAsia="Times New Roman" w:hAnsi="Times New Roman" w:cs="Times New Roman"/>
            <w:b/>
            <w:bCs/>
            <w:color w:val="000000" w:themeColor="text1"/>
            <w:sz w:val="24"/>
            <w:szCs w:val="24"/>
          </w:rPr>
          <w:t>Khi nào phong trào công nhân Việt Nam hoàn toàn trở thành một phong trào tự giác?</w:t>
        </w:r>
      </w:hyperlink>
    </w:p>
    <w:p w14:paraId="4122E3D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Năm 1920 (tổ chức công hội ở Sài Gòn được thành lập)</w:t>
      </w:r>
    </w:p>
    <w:p w14:paraId="728BBBB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Năm 1925 (cuộc bãi công Ba Son)</w:t>
      </w:r>
    </w:p>
    <w:p w14:paraId="75AE65E6"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Năm 1929 (sự ra đời ba tổ chức cộng sản)</w:t>
      </w:r>
    </w:p>
    <w:p w14:paraId="3E882EC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Năm 1930 (Đảng Cộng sản Việt Nam ra đời)</w:t>
      </w:r>
    </w:p>
    <w:p w14:paraId="097661E2"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1D95BE52"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14B3118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2" w:tooltip="Nguyễn Ái Quốc lựa chọn con đường giải phóng dân tộc theo khuynh hướng chính trị" w:history="1">
        <w:r w:rsidRPr="00AA2E4E">
          <w:rPr>
            <w:rFonts w:ascii="Times New Roman" w:eastAsia="Times New Roman" w:hAnsi="Times New Roman" w:cs="Times New Roman"/>
            <w:color w:val="000000" w:themeColor="text1"/>
            <w:sz w:val="24"/>
            <w:szCs w:val="24"/>
          </w:rPr>
          <w:t>Câu 9. </w:t>
        </w:r>
        <w:proofErr w:type="spellStart"/>
        <w:r w:rsidRPr="00AA2E4E">
          <w:rPr>
            <w:rFonts w:ascii="Times New Roman" w:eastAsia="Times New Roman" w:hAnsi="Times New Roman" w:cs="Times New Roman"/>
            <w:b/>
            <w:bCs/>
            <w:color w:val="000000" w:themeColor="text1"/>
            <w:sz w:val="24"/>
            <w:szCs w:val="24"/>
          </w:rPr>
          <w:t>Nguyễn</w:t>
        </w:r>
        <w:proofErr w:type="spellEnd"/>
        <w:r w:rsidRPr="00AA2E4E">
          <w:rPr>
            <w:rFonts w:ascii="Times New Roman" w:eastAsia="Times New Roman" w:hAnsi="Times New Roman" w:cs="Times New Roman"/>
            <w:b/>
            <w:bCs/>
            <w:color w:val="000000" w:themeColor="text1"/>
            <w:sz w:val="24"/>
            <w:szCs w:val="24"/>
          </w:rPr>
          <w:t xml:space="preserve"> Ái Quốc lựa chọn con đường giải phóng dân tộc theo khuynh hướng chính trị vô sản vào thời gian nào?</w:t>
        </w:r>
      </w:hyperlink>
    </w:p>
    <w:p w14:paraId="34B340C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1917</w:t>
      </w:r>
    </w:p>
    <w:p w14:paraId="5BC9E87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1918</w:t>
      </w:r>
    </w:p>
    <w:p w14:paraId="6BE8F27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1919</w:t>
      </w:r>
    </w:p>
    <w:p w14:paraId="62AA2D5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1920</w:t>
      </w:r>
    </w:p>
    <w:p w14:paraId="35999342"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5FB3171A"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748A2F43"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3" w:tooltip="Báo Đời sống công nhân là của tổ chức nào?" w:history="1">
        <w:r w:rsidRPr="00AA2E4E">
          <w:rPr>
            <w:rFonts w:ascii="Times New Roman" w:eastAsia="Times New Roman" w:hAnsi="Times New Roman" w:cs="Times New Roman"/>
            <w:color w:val="000000" w:themeColor="text1"/>
            <w:sz w:val="24"/>
            <w:szCs w:val="24"/>
          </w:rPr>
          <w:t>Câu 10. </w:t>
        </w:r>
        <w:r w:rsidRPr="00AA2E4E">
          <w:rPr>
            <w:rFonts w:ascii="Times New Roman" w:eastAsia="Times New Roman" w:hAnsi="Times New Roman" w:cs="Times New Roman"/>
            <w:b/>
            <w:bCs/>
            <w:color w:val="000000" w:themeColor="text1"/>
            <w:sz w:val="24"/>
            <w:szCs w:val="24"/>
          </w:rPr>
          <w:t>Báo Đời sống công nhân là của tổ chức nào?</w:t>
        </w:r>
      </w:hyperlink>
    </w:p>
    <w:p w14:paraId="74440FF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Đảng Xã hội Pháp</w:t>
      </w:r>
    </w:p>
    <w:p w14:paraId="7225E6B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B. Đảng Cộng sản Pháp</w:t>
      </w:r>
    </w:p>
    <w:p w14:paraId="33113F9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Tổng Liên đoàn Lao động Pháp</w:t>
      </w:r>
    </w:p>
    <w:p w14:paraId="37C2665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Hội Liên hiệp thuộc địa</w:t>
      </w:r>
    </w:p>
    <w:p w14:paraId="37DCFE8F"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341E7D74"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10BFAC4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4" w:tooltip="Hội Liên hiệp thuộc địa được thành lập vào năm nào?" w:history="1">
        <w:r w:rsidRPr="00AA2E4E">
          <w:rPr>
            <w:rFonts w:ascii="Times New Roman" w:eastAsia="Times New Roman" w:hAnsi="Times New Roman" w:cs="Times New Roman"/>
            <w:color w:val="000000" w:themeColor="text1"/>
            <w:sz w:val="24"/>
            <w:szCs w:val="24"/>
          </w:rPr>
          <w:t>Câu 11. </w:t>
        </w:r>
        <w:r w:rsidRPr="00AA2E4E">
          <w:rPr>
            <w:rFonts w:ascii="Times New Roman" w:eastAsia="Times New Roman" w:hAnsi="Times New Roman" w:cs="Times New Roman"/>
            <w:b/>
            <w:bCs/>
            <w:color w:val="000000" w:themeColor="text1"/>
            <w:sz w:val="24"/>
            <w:szCs w:val="24"/>
          </w:rPr>
          <w:t>Hội Liên hiệp thuộc địa được thành lập vào năm nào?</w:t>
        </w:r>
      </w:hyperlink>
    </w:p>
    <w:p w14:paraId="243FD65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1920</w:t>
      </w:r>
    </w:p>
    <w:p w14:paraId="400D845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1921</w:t>
      </w:r>
    </w:p>
    <w:p w14:paraId="619AF02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1923</w:t>
      </w:r>
    </w:p>
    <w:p w14:paraId="0FFC976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1924</w:t>
      </w:r>
    </w:p>
    <w:p w14:paraId="68495F4C"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1D9E3BD"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7F02B08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5" w:tooltip="Nguyễn Ái Quốc đã đọc Sơ thảo lần thứ nhất Luận cương về vấn đề dân tộc và vấn" w:history="1">
        <w:r w:rsidRPr="00AA2E4E">
          <w:rPr>
            <w:rFonts w:ascii="Times New Roman" w:eastAsia="Times New Roman" w:hAnsi="Times New Roman" w:cs="Times New Roman"/>
            <w:color w:val="000000" w:themeColor="text1"/>
            <w:sz w:val="24"/>
            <w:szCs w:val="24"/>
          </w:rPr>
          <w:t>Câu 12. </w:t>
        </w:r>
        <w:proofErr w:type="spellStart"/>
        <w:r w:rsidRPr="00AA2E4E">
          <w:rPr>
            <w:rFonts w:ascii="Times New Roman" w:eastAsia="Times New Roman" w:hAnsi="Times New Roman" w:cs="Times New Roman"/>
            <w:b/>
            <w:bCs/>
            <w:color w:val="000000" w:themeColor="text1"/>
            <w:sz w:val="24"/>
            <w:szCs w:val="24"/>
          </w:rPr>
          <w:t>Nguyễn</w:t>
        </w:r>
        <w:proofErr w:type="spellEnd"/>
        <w:r w:rsidRPr="00AA2E4E">
          <w:rPr>
            <w:rFonts w:ascii="Times New Roman" w:eastAsia="Times New Roman" w:hAnsi="Times New Roman" w:cs="Times New Roman"/>
            <w:b/>
            <w:bCs/>
            <w:color w:val="000000" w:themeColor="text1"/>
            <w:sz w:val="24"/>
            <w:szCs w:val="24"/>
          </w:rPr>
          <w:t xml:space="preserve"> Ái Quốc đã đọc Sơ thảo lần thứ nhất Luận cương về vấn đề dân tộc và vấn đề thuộc địa khi nào? Ở đâu?</w:t>
        </w:r>
      </w:hyperlink>
    </w:p>
    <w:p w14:paraId="253B60A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7/ 1920 - Liên Xô</w:t>
      </w:r>
    </w:p>
    <w:p w14:paraId="71F8655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7/ 1920 - Pháp</w:t>
      </w:r>
    </w:p>
    <w:p w14:paraId="6154F06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7/1920 - Quảng Châu (Trung Quốc)</w:t>
      </w:r>
    </w:p>
    <w:p w14:paraId="1296AC8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8/1920 - Trung Quốc</w:t>
      </w:r>
    </w:p>
    <w:p w14:paraId="39668BF8"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2E146E67"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60DC3FE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6" w:tooltip="Sự kiện nào được Nguyễn Ái Quốc đánh giá như chim én nhỏ báo hiệu mùa Xuân?" w:history="1">
        <w:r w:rsidRPr="00AA2E4E">
          <w:rPr>
            <w:rFonts w:ascii="Times New Roman" w:eastAsia="Times New Roman" w:hAnsi="Times New Roman" w:cs="Times New Roman"/>
            <w:color w:val="000000" w:themeColor="text1"/>
            <w:sz w:val="24"/>
            <w:szCs w:val="24"/>
          </w:rPr>
          <w:t>Câu 13. </w:t>
        </w:r>
        <w:r w:rsidRPr="00AA2E4E">
          <w:rPr>
            <w:rFonts w:ascii="Times New Roman" w:eastAsia="Times New Roman" w:hAnsi="Times New Roman" w:cs="Times New Roman"/>
            <w:b/>
            <w:bCs/>
            <w:color w:val="000000" w:themeColor="text1"/>
            <w:sz w:val="24"/>
            <w:szCs w:val="24"/>
          </w:rPr>
          <w:t xml:space="preserve">Sự kiện nào được </w:t>
        </w:r>
        <w:proofErr w:type="spellStart"/>
        <w:r w:rsidRPr="00AA2E4E">
          <w:rPr>
            <w:rFonts w:ascii="Times New Roman" w:eastAsia="Times New Roman" w:hAnsi="Times New Roman" w:cs="Times New Roman"/>
            <w:b/>
            <w:bCs/>
            <w:color w:val="000000" w:themeColor="text1"/>
            <w:sz w:val="24"/>
            <w:szCs w:val="24"/>
          </w:rPr>
          <w:t>Nguyễn</w:t>
        </w:r>
        <w:proofErr w:type="spellEnd"/>
        <w:r w:rsidRPr="00AA2E4E">
          <w:rPr>
            <w:rFonts w:ascii="Times New Roman" w:eastAsia="Times New Roman" w:hAnsi="Times New Roman" w:cs="Times New Roman"/>
            <w:b/>
            <w:bCs/>
            <w:color w:val="000000" w:themeColor="text1"/>
            <w:sz w:val="24"/>
            <w:szCs w:val="24"/>
          </w:rPr>
          <w:t xml:space="preserve"> Ái Quốc đánh giá "như chim én nhỏ báo hiệu mùa Xuân"?</w:t>
        </w:r>
      </w:hyperlink>
    </w:p>
    <w:p w14:paraId="7C8D777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Cách mạng tháng Mười Nga bùng nổ và thắng lợi</w:t>
      </w:r>
    </w:p>
    <w:p w14:paraId="5A2DAAB5"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Sự thành lập Đảng Cộng sản Pháp</w:t>
      </w:r>
    </w:p>
    <w:p w14:paraId="24FAD9D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 xml:space="preserve">C. Vụ mưu sát tên toàn quyền </w:t>
      </w:r>
      <w:proofErr w:type="spellStart"/>
      <w:r w:rsidRPr="00AA2E4E">
        <w:rPr>
          <w:rFonts w:ascii="Times New Roman" w:eastAsia="Times New Roman" w:hAnsi="Times New Roman" w:cs="Times New Roman"/>
          <w:color w:val="000000" w:themeColor="text1"/>
          <w:sz w:val="24"/>
          <w:szCs w:val="24"/>
        </w:rPr>
        <w:t>Méclanh</w:t>
      </w:r>
      <w:proofErr w:type="spellEnd"/>
      <w:r w:rsidRPr="00AA2E4E">
        <w:rPr>
          <w:rFonts w:ascii="Times New Roman" w:eastAsia="Times New Roman" w:hAnsi="Times New Roman" w:cs="Times New Roman"/>
          <w:color w:val="000000" w:themeColor="text1"/>
          <w:sz w:val="24"/>
          <w:szCs w:val="24"/>
        </w:rPr>
        <w:t xml:space="preserve"> của Phạm Hồng Thái</w:t>
      </w:r>
    </w:p>
    <w:p w14:paraId="4684D3A5"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Sự thành lập Hội Việt Nam cách mạng thanh niên</w:t>
      </w:r>
    </w:p>
    <w:p w14:paraId="70B82B0B"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458377C"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27557ED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7" w:tooltip="Phong trào đòi trả tự do cho cụ Phan Bội Châu diễn ra sôi nổi năm nào?" w:history="1">
        <w:r w:rsidRPr="00AA2E4E">
          <w:rPr>
            <w:rFonts w:ascii="Times New Roman" w:eastAsia="Times New Roman" w:hAnsi="Times New Roman" w:cs="Times New Roman"/>
            <w:color w:val="000000" w:themeColor="text1"/>
            <w:sz w:val="24"/>
            <w:szCs w:val="24"/>
          </w:rPr>
          <w:t>Câu 14. </w:t>
        </w:r>
        <w:r w:rsidRPr="00AA2E4E">
          <w:rPr>
            <w:rFonts w:ascii="Times New Roman" w:eastAsia="Times New Roman" w:hAnsi="Times New Roman" w:cs="Times New Roman"/>
            <w:b/>
            <w:bCs/>
            <w:color w:val="000000" w:themeColor="text1"/>
            <w:sz w:val="24"/>
            <w:szCs w:val="24"/>
          </w:rPr>
          <w:t>Phong trào đòi trả tự do cho cụ Phan Bội Châu diễn ra sôi nổi năm nào?</w:t>
        </w:r>
      </w:hyperlink>
    </w:p>
    <w:p w14:paraId="15F0D6E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1924</w:t>
      </w:r>
    </w:p>
    <w:p w14:paraId="5372187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1925</w:t>
      </w:r>
    </w:p>
    <w:p w14:paraId="5B225DC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1926</w:t>
      </w:r>
    </w:p>
    <w:p w14:paraId="5075A55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1927</w:t>
      </w:r>
    </w:p>
    <w:p w14:paraId="4C54DDF6"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ED3FAA9"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55440C7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8" w:tooltip="Nguyễn Ái Quốc từ Liên Xô về Quảng Châu (Trung Quốc) vào thời gian nào?" w:history="1">
        <w:r w:rsidRPr="00AA2E4E">
          <w:rPr>
            <w:rFonts w:ascii="Times New Roman" w:eastAsia="Times New Roman" w:hAnsi="Times New Roman" w:cs="Times New Roman"/>
            <w:color w:val="000000" w:themeColor="text1"/>
            <w:sz w:val="24"/>
            <w:szCs w:val="24"/>
          </w:rPr>
          <w:t>Câu 15. </w:t>
        </w:r>
        <w:proofErr w:type="spellStart"/>
        <w:r w:rsidRPr="00AA2E4E">
          <w:rPr>
            <w:rFonts w:ascii="Times New Roman" w:eastAsia="Times New Roman" w:hAnsi="Times New Roman" w:cs="Times New Roman"/>
            <w:b/>
            <w:bCs/>
            <w:color w:val="000000" w:themeColor="text1"/>
            <w:sz w:val="24"/>
            <w:szCs w:val="24"/>
          </w:rPr>
          <w:t>Nguyễn</w:t>
        </w:r>
        <w:proofErr w:type="spellEnd"/>
        <w:r w:rsidRPr="00AA2E4E">
          <w:rPr>
            <w:rFonts w:ascii="Times New Roman" w:eastAsia="Times New Roman" w:hAnsi="Times New Roman" w:cs="Times New Roman"/>
            <w:b/>
            <w:bCs/>
            <w:color w:val="000000" w:themeColor="text1"/>
            <w:sz w:val="24"/>
            <w:szCs w:val="24"/>
          </w:rPr>
          <w:t xml:space="preserve"> Ái Quốc từ Liên Xô về Quảng Châu (Trung Quốc) vào thời gian nào?</w:t>
        </w:r>
      </w:hyperlink>
    </w:p>
    <w:p w14:paraId="2EA03B9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12/1924</w:t>
      </w:r>
    </w:p>
    <w:p w14:paraId="541A75A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B. 12/1925</w:t>
      </w:r>
    </w:p>
    <w:p w14:paraId="161F8BA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11/1924</w:t>
      </w:r>
    </w:p>
    <w:p w14:paraId="533DBAF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10/1924</w:t>
      </w:r>
    </w:p>
    <w:p w14:paraId="023B91FF"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425C9072"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741E30B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19" w:tooltip="Hội Việt Nam Cách mạng Thanh niên thực hiện chủ trương vô sản hoá khi nào?" w:history="1">
        <w:r w:rsidRPr="00AA2E4E">
          <w:rPr>
            <w:rFonts w:ascii="Times New Roman" w:eastAsia="Times New Roman" w:hAnsi="Times New Roman" w:cs="Times New Roman"/>
            <w:color w:val="000000" w:themeColor="text1"/>
            <w:sz w:val="24"/>
            <w:szCs w:val="24"/>
          </w:rPr>
          <w:t>Câu 16. </w:t>
        </w:r>
        <w:r w:rsidRPr="00AA2E4E">
          <w:rPr>
            <w:rFonts w:ascii="Times New Roman" w:eastAsia="Times New Roman" w:hAnsi="Times New Roman" w:cs="Times New Roman"/>
            <w:b/>
            <w:bCs/>
            <w:color w:val="000000" w:themeColor="text1"/>
            <w:sz w:val="24"/>
            <w:szCs w:val="24"/>
          </w:rPr>
          <w:t>Hội Việt Nam Cách mạng Thanh niên thực hiện chủ trương "vô sản hoá" khi nào?</w:t>
        </w:r>
      </w:hyperlink>
    </w:p>
    <w:p w14:paraId="453FE26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Cuối năm 1926 đầu năm 1927</w:t>
      </w:r>
    </w:p>
    <w:p w14:paraId="3EDC6D7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Cuối năm 1927 đầu năm 1928</w:t>
      </w:r>
    </w:p>
    <w:p w14:paraId="296154D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Cuối năm 1928 đầu năm 1929</w:t>
      </w:r>
    </w:p>
    <w:p w14:paraId="16007C5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Cuối năm 1929 đầu năm 1930</w:t>
      </w:r>
    </w:p>
    <w:p w14:paraId="2BAE22D1"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527A7B46"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3FD813F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0" w:tooltip="Tên chính thức của tổ chức này được đặt tại Đại hội lần thứ nhất ở Quảng Châu" w:history="1">
        <w:r w:rsidRPr="00AA2E4E">
          <w:rPr>
            <w:rFonts w:ascii="Times New Roman" w:eastAsia="Times New Roman" w:hAnsi="Times New Roman" w:cs="Times New Roman"/>
            <w:color w:val="000000" w:themeColor="text1"/>
            <w:sz w:val="24"/>
            <w:szCs w:val="24"/>
          </w:rPr>
          <w:t>Câu 17. </w:t>
        </w:r>
        <w:r w:rsidRPr="00AA2E4E">
          <w:rPr>
            <w:rFonts w:ascii="Times New Roman" w:eastAsia="Times New Roman" w:hAnsi="Times New Roman" w:cs="Times New Roman"/>
            <w:b/>
            <w:bCs/>
            <w:color w:val="000000" w:themeColor="text1"/>
            <w:sz w:val="24"/>
            <w:szCs w:val="24"/>
          </w:rPr>
          <w:t>Tên chính thức của tổ chức này được đặt tại Đại hội lần thứ nhất ở Quảng Châu (tháng 5-1929) là gì?</w:t>
        </w:r>
      </w:hyperlink>
    </w:p>
    <w:p w14:paraId="5F835F1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Việt Nam Thanh niên cách mạng đồng chí Hội</w:t>
      </w:r>
    </w:p>
    <w:p w14:paraId="4DE31C0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Hội Việt Nam cách mạng đồng minh</w:t>
      </w:r>
    </w:p>
    <w:p w14:paraId="1CB7980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Hội Việt Nam độc lập đồng minh</w:t>
      </w:r>
    </w:p>
    <w:p w14:paraId="4A51248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Hội Việt Nam Cách mạng Thanh niên</w:t>
      </w:r>
    </w:p>
    <w:p w14:paraId="25F442C4"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26B21140"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184C98F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1" w:tooltip="Việt Nam Quốc dân Đảng được thành lập vào thời gian nào?" w:history="1">
        <w:r w:rsidRPr="00AA2E4E">
          <w:rPr>
            <w:rFonts w:ascii="Times New Roman" w:eastAsia="Times New Roman" w:hAnsi="Times New Roman" w:cs="Times New Roman"/>
            <w:color w:val="000000" w:themeColor="text1"/>
            <w:sz w:val="24"/>
            <w:szCs w:val="24"/>
          </w:rPr>
          <w:t>Câu 18. </w:t>
        </w:r>
        <w:r w:rsidRPr="00AA2E4E">
          <w:rPr>
            <w:rFonts w:ascii="Times New Roman" w:eastAsia="Times New Roman" w:hAnsi="Times New Roman" w:cs="Times New Roman"/>
            <w:b/>
            <w:bCs/>
            <w:color w:val="000000" w:themeColor="text1"/>
            <w:sz w:val="24"/>
            <w:szCs w:val="24"/>
          </w:rPr>
          <w:t>Việt Nam Quốc dân Đảng được thành lập vào thời gian nào?</w:t>
        </w:r>
      </w:hyperlink>
    </w:p>
    <w:p w14:paraId="4D9632D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12/1927</w:t>
      </w:r>
    </w:p>
    <w:p w14:paraId="1628875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11/1926</w:t>
      </w:r>
    </w:p>
    <w:p w14:paraId="2BDDFC43"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8/1925</w:t>
      </w:r>
    </w:p>
    <w:p w14:paraId="7E236B6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7/1925</w:t>
      </w:r>
    </w:p>
    <w:p w14:paraId="2FDB6EA9"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10311E24"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475E0F43"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2" w:tooltip="Ai là người đã tham gia sáng lập Việt Nam Quốc dân Đảng 1927?" w:history="1">
        <w:r w:rsidRPr="00AA2E4E">
          <w:rPr>
            <w:rFonts w:ascii="Times New Roman" w:eastAsia="Times New Roman" w:hAnsi="Times New Roman" w:cs="Times New Roman"/>
            <w:color w:val="000000" w:themeColor="text1"/>
            <w:sz w:val="24"/>
            <w:szCs w:val="24"/>
          </w:rPr>
          <w:t>Câu 19. </w:t>
        </w:r>
        <w:r w:rsidRPr="00AA2E4E">
          <w:rPr>
            <w:rFonts w:ascii="Times New Roman" w:eastAsia="Times New Roman" w:hAnsi="Times New Roman" w:cs="Times New Roman"/>
            <w:b/>
            <w:bCs/>
            <w:color w:val="000000" w:themeColor="text1"/>
            <w:sz w:val="24"/>
            <w:szCs w:val="24"/>
          </w:rPr>
          <w:t>Ai là người đã tham gia sáng lập Việt Nam Quốc dân Đảng 1927?</w:t>
        </w:r>
      </w:hyperlink>
    </w:p>
    <w:p w14:paraId="7E7C626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Tôn Quang Phiệt</w:t>
      </w:r>
    </w:p>
    <w:p w14:paraId="04D87DF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Trần Huy Liệu</w:t>
      </w:r>
    </w:p>
    <w:p w14:paraId="0066019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Phạm Tuấn Tài</w:t>
      </w:r>
    </w:p>
    <w:p w14:paraId="6457DDE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 xml:space="preserve">D. </w:t>
      </w:r>
      <w:proofErr w:type="spellStart"/>
      <w:r w:rsidRPr="00AA2E4E">
        <w:rPr>
          <w:rFonts w:ascii="Times New Roman" w:eastAsia="Times New Roman" w:hAnsi="Times New Roman" w:cs="Times New Roman"/>
          <w:color w:val="000000" w:themeColor="text1"/>
          <w:sz w:val="24"/>
          <w:szCs w:val="24"/>
        </w:rPr>
        <w:t>Nguyễn</w:t>
      </w:r>
      <w:proofErr w:type="spellEnd"/>
      <w:r w:rsidRPr="00AA2E4E">
        <w:rPr>
          <w:rFonts w:ascii="Times New Roman" w:eastAsia="Times New Roman" w:hAnsi="Times New Roman" w:cs="Times New Roman"/>
          <w:color w:val="000000" w:themeColor="text1"/>
          <w:sz w:val="24"/>
          <w:szCs w:val="24"/>
        </w:rPr>
        <w:t xml:space="preserve"> Thái Học</w:t>
      </w:r>
    </w:p>
    <w:p w14:paraId="19E92E9B"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21ADB4F2"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20036A1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3" w:tooltip="Khởi nghĩa Yên Bái nổ ra vào thời gian nào?" w:history="1">
        <w:r w:rsidRPr="00AA2E4E">
          <w:rPr>
            <w:rFonts w:ascii="Times New Roman" w:eastAsia="Times New Roman" w:hAnsi="Times New Roman" w:cs="Times New Roman"/>
            <w:color w:val="000000" w:themeColor="text1"/>
            <w:sz w:val="24"/>
            <w:szCs w:val="24"/>
          </w:rPr>
          <w:t>Câu 20. </w:t>
        </w:r>
        <w:r w:rsidRPr="00AA2E4E">
          <w:rPr>
            <w:rFonts w:ascii="Times New Roman" w:eastAsia="Times New Roman" w:hAnsi="Times New Roman" w:cs="Times New Roman"/>
            <w:b/>
            <w:bCs/>
            <w:color w:val="000000" w:themeColor="text1"/>
            <w:sz w:val="24"/>
            <w:szCs w:val="24"/>
          </w:rPr>
          <w:t>Khởi nghĩa Yên Bái nổ ra vào thời gian nào?</w:t>
        </w:r>
      </w:hyperlink>
    </w:p>
    <w:p w14:paraId="3E0943A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9-2-1930</w:t>
      </w:r>
    </w:p>
    <w:p w14:paraId="047534F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B. 9-3-1930</w:t>
      </w:r>
    </w:p>
    <w:p w14:paraId="1F7D8C4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3-2-1930</w:t>
      </w:r>
    </w:p>
    <w:p w14:paraId="2E7C0BA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9-3-1931</w:t>
      </w:r>
    </w:p>
    <w:p w14:paraId="67D83A3E"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D3F5348"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316AED8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4" w:tooltip="Tổ chức cộng sản nào ra đời đầu tiên ở Việt Nam?" w:history="1">
        <w:r w:rsidRPr="00AA2E4E">
          <w:rPr>
            <w:rFonts w:ascii="Times New Roman" w:eastAsia="Times New Roman" w:hAnsi="Times New Roman" w:cs="Times New Roman"/>
            <w:color w:val="000000" w:themeColor="text1"/>
            <w:sz w:val="24"/>
            <w:szCs w:val="24"/>
          </w:rPr>
          <w:t>Câu 21. </w:t>
        </w:r>
        <w:r w:rsidRPr="00AA2E4E">
          <w:rPr>
            <w:rFonts w:ascii="Times New Roman" w:eastAsia="Times New Roman" w:hAnsi="Times New Roman" w:cs="Times New Roman"/>
            <w:b/>
            <w:bCs/>
            <w:color w:val="000000" w:themeColor="text1"/>
            <w:sz w:val="24"/>
            <w:szCs w:val="24"/>
          </w:rPr>
          <w:t>Tổ chức cộng sản nào ra đời đầu tiên ở Việt Nam?</w:t>
        </w:r>
      </w:hyperlink>
    </w:p>
    <w:p w14:paraId="6E278EB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Hội Việt Nam cách mạng thanh niên</w:t>
      </w:r>
    </w:p>
    <w:p w14:paraId="7E99E1A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Đông Dương cộng sản Đảng</w:t>
      </w:r>
    </w:p>
    <w:p w14:paraId="7073D83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An Nam cộng sản Đảng</w:t>
      </w:r>
    </w:p>
    <w:p w14:paraId="273A36C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Đông Dương cộng sản liên đoàn</w:t>
      </w:r>
    </w:p>
    <w:p w14:paraId="7F5556AC"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07EAFC86"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5CE653D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5" w:tooltip="Chi bộ cộng sản đầu tiên ở Việt Nam được thành lập khi nào?" w:history="1">
        <w:r w:rsidRPr="00AA2E4E">
          <w:rPr>
            <w:rFonts w:ascii="Times New Roman" w:eastAsia="Times New Roman" w:hAnsi="Times New Roman" w:cs="Times New Roman"/>
            <w:color w:val="000000" w:themeColor="text1"/>
            <w:sz w:val="24"/>
            <w:szCs w:val="24"/>
          </w:rPr>
          <w:t>Câu 22. </w:t>
        </w:r>
        <w:r w:rsidRPr="00AA2E4E">
          <w:rPr>
            <w:rFonts w:ascii="Times New Roman" w:eastAsia="Times New Roman" w:hAnsi="Times New Roman" w:cs="Times New Roman"/>
            <w:b/>
            <w:bCs/>
            <w:color w:val="000000" w:themeColor="text1"/>
            <w:sz w:val="24"/>
            <w:szCs w:val="24"/>
          </w:rPr>
          <w:t>Chi bộ cộng sản đầu tiên ở Việt Nam được thành lập khi nào?</w:t>
        </w:r>
      </w:hyperlink>
    </w:p>
    <w:p w14:paraId="0B2BD4B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Cuối tháng 3/1929</w:t>
      </w:r>
    </w:p>
    <w:p w14:paraId="2B8C80B8"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Đầu tháng 3/1929</w:t>
      </w:r>
    </w:p>
    <w:p w14:paraId="4832DF9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4/1929</w:t>
      </w:r>
    </w:p>
    <w:p w14:paraId="62B7BDE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5/1929</w:t>
      </w:r>
    </w:p>
    <w:p w14:paraId="3DFC3269"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0F26BF8A"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5C8EB8F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6" w:tooltip="Chi bộ cộng sản đầu tiên gồm mấy đảng viên? Ai làm bí thư chi bộ?" w:history="1">
        <w:r w:rsidRPr="00AA2E4E">
          <w:rPr>
            <w:rFonts w:ascii="Times New Roman" w:eastAsia="Times New Roman" w:hAnsi="Times New Roman" w:cs="Times New Roman"/>
            <w:color w:val="000000" w:themeColor="text1"/>
            <w:sz w:val="24"/>
            <w:szCs w:val="24"/>
          </w:rPr>
          <w:t>Câu 23. </w:t>
        </w:r>
        <w:r w:rsidRPr="00AA2E4E">
          <w:rPr>
            <w:rFonts w:ascii="Times New Roman" w:eastAsia="Times New Roman" w:hAnsi="Times New Roman" w:cs="Times New Roman"/>
            <w:b/>
            <w:bCs/>
            <w:color w:val="000000" w:themeColor="text1"/>
            <w:sz w:val="24"/>
            <w:szCs w:val="24"/>
          </w:rPr>
          <w:t>Chi bộ cộng sản đầu tiên gồm mấy đảng viên? Ai làm bí thư chi bộ?</w:t>
        </w:r>
      </w:hyperlink>
    </w:p>
    <w:p w14:paraId="6A5BDA63"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5 đảng viên - Bí thư Trịnh Đình Cửu</w:t>
      </w:r>
    </w:p>
    <w:p w14:paraId="60D5FA4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6 đảng viên - Bí thư Ngô Gia Tự</w:t>
      </w:r>
    </w:p>
    <w:p w14:paraId="0BF0633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7 đảng viên - Bí thư Trịnh Đình Cửu</w:t>
      </w:r>
    </w:p>
    <w:p w14:paraId="201B2FD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7 đảng viên - Bí thư Trần Văn Cung</w:t>
      </w:r>
    </w:p>
    <w:p w14:paraId="4E0806ED"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24FEA38B"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57D4BF1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7" w:tooltip="Đông Dương Cộng sản Đảng và An Nam Cộng sản Đảng được ra đời từ tổ chức tiền" w:history="1">
        <w:r w:rsidRPr="00AA2E4E">
          <w:rPr>
            <w:rFonts w:ascii="Times New Roman" w:eastAsia="Times New Roman" w:hAnsi="Times New Roman" w:cs="Times New Roman"/>
            <w:color w:val="000000" w:themeColor="text1"/>
            <w:sz w:val="24"/>
            <w:szCs w:val="24"/>
          </w:rPr>
          <w:t>Câu 24. </w:t>
        </w:r>
        <w:r w:rsidRPr="00AA2E4E">
          <w:rPr>
            <w:rFonts w:ascii="Times New Roman" w:eastAsia="Times New Roman" w:hAnsi="Times New Roman" w:cs="Times New Roman"/>
            <w:b/>
            <w:bCs/>
            <w:color w:val="000000" w:themeColor="text1"/>
            <w:sz w:val="24"/>
            <w:szCs w:val="24"/>
          </w:rPr>
          <w:t>Đông Dương Cộng sản Đảng và An Nam Cộng sản Đảng được ra đời từ tổ chức tiền thân nào?</w:t>
        </w:r>
      </w:hyperlink>
    </w:p>
    <w:p w14:paraId="17B4E7D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Tân Việt cách mạng Đảng</w:t>
      </w:r>
    </w:p>
    <w:p w14:paraId="1230272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Hội Việt Nam cách mạng Thanh niên</w:t>
      </w:r>
    </w:p>
    <w:p w14:paraId="5C5B1ED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Việt Nam cách mạng đồng chí Hội</w:t>
      </w:r>
    </w:p>
    <w:p w14:paraId="2EBC15B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Cả A, B và C</w:t>
      </w:r>
    </w:p>
    <w:p w14:paraId="009A2357"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344A7EDF"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28F208A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8" w:tooltip="Đông Dương cộng sản liên đoàn hợp nhất vào Đảng Cộng sản Việt Nam khi nào?" w:history="1">
        <w:r w:rsidRPr="00AA2E4E">
          <w:rPr>
            <w:rFonts w:ascii="Times New Roman" w:eastAsia="Times New Roman" w:hAnsi="Times New Roman" w:cs="Times New Roman"/>
            <w:color w:val="000000" w:themeColor="text1"/>
            <w:sz w:val="24"/>
            <w:szCs w:val="24"/>
          </w:rPr>
          <w:t>Câu 25. </w:t>
        </w:r>
        <w:r w:rsidRPr="00AA2E4E">
          <w:rPr>
            <w:rFonts w:ascii="Times New Roman" w:eastAsia="Times New Roman" w:hAnsi="Times New Roman" w:cs="Times New Roman"/>
            <w:b/>
            <w:bCs/>
            <w:color w:val="000000" w:themeColor="text1"/>
            <w:sz w:val="24"/>
            <w:szCs w:val="24"/>
          </w:rPr>
          <w:t>Đông Dương cộng sản liên đoàn hợp nhất vào Đảng Cộng sản Việt Nam khi nào?</w:t>
        </w:r>
      </w:hyperlink>
    </w:p>
    <w:p w14:paraId="6843CE1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22/2/1930</w:t>
      </w:r>
    </w:p>
    <w:p w14:paraId="0C47415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B. 24/2/1930</w:t>
      </w:r>
    </w:p>
    <w:p w14:paraId="24A32A2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24/2/1931</w:t>
      </w:r>
    </w:p>
    <w:p w14:paraId="2295222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20/2/1931</w:t>
      </w:r>
    </w:p>
    <w:p w14:paraId="4E4C72BC"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5DA6917"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06FE8C8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29" w:tooltip="Tổ chức Đông Dương Cộng sản Đảng được thành lập vào thời gian nào?" w:history="1">
        <w:r w:rsidRPr="00AA2E4E">
          <w:rPr>
            <w:rFonts w:ascii="Times New Roman" w:eastAsia="Times New Roman" w:hAnsi="Times New Roman" w:cs="Times New Roman"/>
            <w:color w:val="000000" w:themeColor="text1"/>
            <w:sz w:val="24"/>
            <w:szCs w:val="24"/>
          </w:rPr>
          <w:t>Câu 26. </w:t>
        </w:r>
        <w:r w:rsidRPr="00AA2E4E">
          <w:rPr>
            <w:rFonts w:ascii="Times New Roman" w:eastAsia="Times New Roman" w:hAnsi="Times New Roman" w:cs="Times New Roman"/>
            <w:b/>
            <w:bCs/>
            <w:color w:val="000000" w:themeColor="text1"/>
            <w:sz w:val="24"/>
            <w:szCs w:val="24"/>
          </w:rPr>
          <w:t>Tổ chức Đông Dương Cộng sản Đảng được thành lập vào thời gian nào?</w:t>
        </w:r>
      </w:hyperlink>
    </w:p>
    <w:p w14:paraId="6E628DA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6/1927</w:t>
      </w:r>
    </w:p>
    <w:p w14:paraId="55E05139"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6/1928</w:t>
      </w:r>
    </w:p>
    <w:p w14:paraId="1998DBB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6/1929</w:t>
      </w:r>
    </w:p>
    <w:p w14:paraId="1832A7F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5/1929</w:t>
      </w:r>
    </w:p>
    <w:p w14:paraId="6A61B0EC"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40CD4EE9"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1F59202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30" w:tooltip="Tổ chức An Nam Cộng sản Đảng được thành lập vào thời gian nào?" w:history="1">
        <w:r w:rsidRPr="00AA2E4E">
          <w:rPr>
            <w:rFonts w:ascii="Times New Roman" w:eastAsia="Times New Roman" w:hAnsi="Times New Roman" w:cs="Times New Roman"/>
            <w:color w:val="000000" w:themeColor="text1"/>
            <w:sz w:val="24"/>
            <w:szCs w:val="24"/>
          </w:rPr>
          <w:t>Câu 27. </w:t>
        </w:r>
        <w:r w:rsidRPr="00AA2E4E">
          <w:rPr>
            <w:rFonts w:ascii="Times New Roman" w:eastAsia="Times New Roman" w:hAnsi="Times New Roman" w:cs="Times New Roman"/>
            <w:b/>
            <w:bCs/>
            <w:color w:val="000000" w:themeColor="text1"/>
            <w:sz w:val="24"/>
            <w:szCs w:val="24"/>
          </w:rPr>
          <w:t>Tổ chức An Nam Cộng sản Đảng được thành lập vào thời gian nào?</w:t>
        </w:r>
      </w:hyperlink>
    </w:p>
    <w:p w14:paraId="39344EE4"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6/1927</w:t>
      </w:r>
    </w:p>
    <w:p w14:paraId="26C353ED"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6/1928</w:t>
      </w:r>
    </w:p>
    <w:p w14:paraId="2E776F6F"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8/1929</w:t>
      </w:r>
    </w:p>
    <w:p w14:paraId="36FAC1F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7/1929</w:t>
      </w:r>
    </w:p>
    <w:p w14:paraId="4CF066B1"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3DA06A18"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4E12F3B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31" w:tooltip="Tổ chức Đông Dương Cộng sản liên Đoàn được thành lập vào thời gian nào?" w:history="1">
        <w:r w:rsidRPr="00AA2E4E">
          <w:rPr>
            <w:rFonts w:ascii="Times New Roman" w:eastAsia="Times New Roman" w:hAnsi="Times New Roman" w:cs="Times New Roman"/>
            <w:color w:val="000000" w:themeColor="text1"/>
            <w:sz w:val="24"/>
            <w:szCs w:val="24"/>
          </w:rPr>
          <w:t>Câu 28. </w:t>
        </w:r>
        <w:r w:rsidRPr="00AA2E4E">
          <w:rPr>
            <w:rFonts w:ascii="Times New Roman" w:eastAsia="Times New Roman" w:hAnsi="Times New Roman" w:cs="Times New Roman"/>
            <w:b/>
            <w:bCs/>
            <w:color w:val="000000" w:themeColor="text1"/>
            <w:sz w:val="24"/>
            <w:szCs w:val="24"/>
          </w:rPr>
          <w:t>Tổ chức Đông Dương Cộng sản liên Đoàn được thành lập vào thời gian nào?</w:t>
        </w:r>
      </w:hyperlink>
    </w:p>
    <w:p w14:paraId="481D450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7/1927</w:t>
      </w:r>
    </w:p>
    <w:p w14:paraId="25EE975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1/1930</w:t>
      </w:r>
    </w:p>
    <w:p w14:paraId="4D31482A"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2/1930</w:t>
      </w:r>
    </w:p>
    <w:p w14:paraId="76AA3F62"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3/1930</w:t>
      </w:r>
    </w:p>
    <w:p w14:paraId="7C4E816B"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6AC7D896"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0FCCCFE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32" w:tooltip="Thời gian ra bản Tuyên đạt nêu rõ việc thành lập Đông Dương Cộng sản Liên đoàn?" w:history="1">
        <w:r w:rsidRPr="00AA2E4E">
          <w:rPr>
            <w:rFonts w:ascii="Times New Roman" w:eastAsia="Times New Roman" w:hAnsi="Times New Roman" w:cs="Times New Roman"/>
            <w:color w:val="000000" w:themeColor="text1"/>
            <w:sz w:val="24"/>
            <w:szCs w:val="24"/>
          </w:rPr>
          <w:t>Câu 29. </w:t>
        </w:r>
        <w:r w:rsidRPr="00AA2E4E">
          <w:rPr>
            <w:rFonts w:ascii="Times New Roman" w:eastAsia="Times New Roman" w:hAnsi="Times New Roman" w:cs="Times New Roman"/>
            <w:b/>
            <w:bCs/>
            <w:color w:val="000000" w:themeColor="text1"/>
            <w:sz w:val="24"/>
            <w:szCs w:val="24"/>
          </w:rPr>
          <w:t>Thời gian ra bản Tuyên đạt nêu rõ việc thành lập Đông Dương Cộng sản Liên đoàn?</w:t>
        </w:r>
      </w:hyperlink>
    </w:p>
    <w:p w14:paraId="3F51A46B"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7-1929</w:t>
      </w:r>
    </w:p>
    <w:p w14:paraId="3A1D773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 9-1929</w:t>
      </w:r>
    </w:p>
    <w:p w14:paraId="177414E3"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10-1929</w:t>
      </w:r>
    </w:p>
    <w:p w14:paraId="5B520501"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1-1930</w:t>
      </w:r>
    </w:p>
    <w:p w14:paraId="7496EE92"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5D4B56DE" w14:textId="77777777" w:rsidR="00AA2E4E" w:rsidRPr="00AA2E4E" w:rsidRDefault="00AA2E4E" w:rsidP="00AA2E4E">
      <w:pPr>
        <w:pBdr>
          <w:bottom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Top of Form</w:t>
      </w:r>
    </w:p>
    <w:p w14:paraId="2E5057FE"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hyperlink r:id="rId33" w:tooltip="Ban Thường vụ Trung ương Đảng ra Quyết nghị chấp nhận Đông Dương cộng sản liên" w:history="1">
        <w:r w:rsidRPr="00AA2E4E">
          <w:rPr>
            <w:rFonts w:ascii="Times New Roman" w:eastAsia="Times New Roman" w:hAnsi="Times New Roman" w:cs="Times New Roman"/>
            <w:color w:val="000000" w:themeColor="text1"/>
            <w:sz w:val="24"/>
            <w:szCs w:val="24"/>
          </w:rPr>
          <w:t>Câu 30. </w:t>
        </w:r>
        <w:r w:rsidRPr="00AA2E4E">
          <w:rPr>
            <w:rFonts w:ascii="Times New Roman" w:eastAsia="Times New Roman" w:hAnsi="Times New Roman" w:cs="Times New Roman"/>
            <w:b/>
            <w:bCs/>
            <w:color w:val="000000" w:themeColor="text1"/>
            <w:sz w:val="24"/>
            <w:szCs w:val="24"/>
          </w:rPr>
          <w:t>Ban Thường vụ Trung ương Đảng ra Quyết nghị chấp nhận Đông Dương cộng sản liên đoàn là một bộ phận của Đảng Cộng sản Việt Nam vào thời gian nào?</w:t>
        </w:r>
      </w:hyperlink>
    </w:p>
    <w:p w14:paraId="5B4C80D7"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 22-2-1930</w:t>
      </w:r>
    </w:p>
    <w:p w14:paraId="20F7A295"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B. 20-2-1930</w:t>
      </w:r>
    </w:p>
    <w:p w14:paraId="5724E5E0"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 24-2-1930</w:t>
      </w:r>
    </w:p>
    <w:p w14:paraId="3D93A19C" w14:textId="77777777" w:rsidR="00AA2E4E" w:rsidRPr="00AA2E4E" w:rsidRDefault="00AA2E4E" w:rsidP="00AA2E4E">
      <w:pPr>
        <w:spacing w:before="240" w:after="0" w:line="240" w:lineRule="auto"/>
        <w:jc w:val="both"/>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 22-3-1930</w:t>
      </w:r>
    </w:p>
    <w:p w14:paraId="63ABB257" w14:textId="77777777" w:rsidR="00AA2E4E" w:rsidRPr="00AA2E4E" w:rsidRDefault="00AA2E4E" w:rsidP="00AA2E4E">
      <w:pPr>
        <w:pBdr>
          <w:top w:val="single" w:sz="6" w:space="1" w:color="auto"/>
        </w:pBdr>
        <w:spacing w:before="240" w:after="0" w:line="240" w:lineRule="auto"/>
        <w:jc w:val="center"/>
        <w:rPr>
          <w:rFonts w:ascii="Times New Roman" w:eastAsia="Times New Roman" w:hAnsi="Times New Roman" w:cs="Times New Roman"/>
          <w:vanish/>
          <w:color w:val="000000" w:themeColor="text1"/>
          <w:sz w:val="24"/>
          <w:szCs w:val="24"/>
        </w:rPr>
      </w:pPr>
      <w:r w:rsidRPr="00AA2E4E">
        <w:rPr>
          <w:rFonts w:ascii="Times New Roman" w:eastAsia="Times New Roman" w:hAnsi="Times New Roman" w:cs="Times New Roman"/>
          <w:vanish/>
          <w:color w:val="000000" w:themeColor="text1"/>
          <w:sz w:val="24"/>
          <w:szCs w:val="24"/>
        </w:rPr>
        <w:t>Bottom of Form</w:t>
      </w:r>
    </w:p>
    <w:p w14:paraId="4CE5972F" w14:textId="77777777" w:rsidR="00AA2E4E" w:rsidRPr="00AA2E4E" w:rsidRDefault="00AA2E4E" w:rsidP="00AA2E4E">
      <w:pPr>
        <w:spacing w:before="240" w:after="0" w:line="240" w:lineRule="auto"/>
        <w:jc w:val="center"/>
        <w:outlineLvl w:val="1"/>
        <w:rPr>
          <w:rFonts w:ascii="Times New Roman" w:eastAsia="Times New Roman" w:hAnsi="Times New Roman" w:cs="Times New Roman"/>
          <w:b/>
          <w:bCs/>
          <w:caps/>
          <w:color w:val="000000" w:themeColor="text1"/>
          <w:sz w:val="24"/>
          <w:szCs w:val="24"/>
        </w:rPr>
      </w:pPr>
      <w:r w:rsidRPr="00AA2E4E">
        <w:rPr>
          <w:rFonts w:ascii="Times New Roman" w:eastAsia="Times New Roman" w:hAnsi="Times New Roman" w:cs="Times New Roman"/>
          <w:b/>
          <w:bCs/>
          <w:caps/>
          <w:color w:val="000000" w:themeColor="text1"/>
          <w:sz w:val="24"/>
          <w:szCs w:val="24"/>
        </w:rPr>
        <w:t>ĐÁP ÁN CÂU HỎI TRẮC NGHIỆM LỊCH SỬ ĐẢNG - PHẦN 1 (CÓ ĐÁP ÁN)</w:t>
      </w:r>
    </w:p>
    <w:tbl>
      <w:tblPr>
        <w:tblW w:w="5662" w:type="dxa"/>
        <w:jc w:val="center"/>
        <w:tblCellMar>
          <w:top w:w="15" w:type="dxa"/>
          <w:left w:w="15" w:type="dxa"/>
          <w:bottom w:w="15" w:type="dxa"/>
          <w:right w:w="15" w:type="dxa"/>
        </w:tblCellMar>
        <w:tblLook w:val="04A0" w:firstRow="1" w:lastRow="0" w:firstColumn="1" w:lastColumn="0" w:noHBand="0" w:noVBand="1"/>
      </w:tblPr>
      <w:tblGrid>
        <w:gridCol w:w="1252"/>
        <w:gridCol w:w="1260"/>
        <w:gridCol w:w="1440"/>
        <w:gridCol w:w="1710"/>
      </w:tblGrid>
      <w:tr w:rsidR="00AA2E4E" w:rsidRPr="00AA2E4E" w14:paraId="7B2F591E" w14:textId="77777777" w:rsidTr="00AA2E4E">
        <w:trPr>
          <w:trHeight w:val="390"/>
          <w:jc w:val="center"/>
        </w:trPr>
        <w:tc>
          <w:tcPr>
            <w:tcW w:w="1252" w:type="dxa"/>
            <w:tcBorders>
              <w:top w:val="single" w:sz="6" w:space="0" w:color="E0E0E0"/>
              <w:left w:val="single" w:sz="6" w:space="0" w:color="E0E0E0"/>
              <w:bottom w:val="single" w:sz="6" w:space="0" w:color="E0E0E0"/>
              <w:right w:val="single" w:sz="6" w:space="0" w:color="E0E0E0"/>
            </w:tcBorders>
            <w:shd w:val="clear" w:color="auto" w:fill="F2F2F2"/>
            <w:tcMar>
              <w:top w:w="90" w:type="dxa"/>
              <w:left w:w="90" w:type="dxa"/>
              <w:bottom w:w="90" w:type="dxa"/>
              <w:right w:w="90" w:type="dxa"/>
            </w:tcMar>
            <w:vAlign w:val="center"/>
            <w:hideMark/>
          </w:tcPr>
          <w:p w14:paraId="1EE5CF47" w14:textId="77777777" w:rsidR="00AA2E4E" w:rsidRPr="00AA2E4E" w:rsidRDefault="00AA2E4E" w:rsidP="00AA2E4E">
            <w:pPr>
              <w:spacing w:before="240" w:after="0" w:line="240" w:lineRule="auto"/>
              <w:jc w:val="center"/>
              <w:rPr>
                <w:rFonts w:ascii="Times New Roman" w:eastAsia="Times New Roman" w:hAnsi="Times New Roman" w:cs="Times New Roman"/>
                <w:b/>
                <w:bCs/>
                <w:color w:val="000000" w:themeColor="text1"/>
                <w:sz w:val="24"/>
                <w:szCs w:val="24"/>
              </w:rPr>
            </w:pPr>
            <w:r w:rsidRPr="00AA2E4E">
              <w:rPr>
                <w:rFonts w:ascii="Times New Roman" w:eastAsia="Times New Roman" w:hAnsi="Times New Roman" w:cs="Times New Roman"/>
                <w:b/>
                <w:bCs/>
                <w:color w:val="000000" w:themeColor="text1"/>
                <w:sz w:val="24"/>
                <w:szCs w:val="24"/>
              </w:rPr>
              <w:t>Câu</w:t>
            </w:r>
          </w:p>
        </w:tc>
        <w:tc>
          <w:tcPr>
            <w:tcW w:w="1260" w:type="dxa"/>
            <w:tcBorders>
              <w:top w:val="single" w:sz="6" w:space="0" w:color="E0E0E0"/>
              <w:left w:val="single" w:sz="6" w:space="0" w:color="E0E0E0"/>
              <w:bottom w:val="single" w:sz="6" w:space="0" w:color="E0E0E0"/>
              <w:right w:val="single" w:sz="6" w:space="0" w:color="E0E0E0"/>
            </w:tcBorders>
            <w:shd w:val="clear" w:color="auto" w:fill="F2F2F2"/>
            <w:tcMar>
              <w:top w:w="90" w:type="dxa"/>
              <w:left w:w="90" w:type="dxa"/>
              <w:bottom w:w="90" w:type="dxa"/>
              <w:right w:w="90" w:type="dxa"/>
            </w:tcMar>
            <w:vAlign w:val="center"/>
            <w:hideMark/>
          </w:tcPr>
          <w:p w14:paraId="714D8B2A" w14:textId="77777777" w:rsidR="00AA2E4E" w:rsidRPr="00AA2E4E" w:rsidRDefault="00AA2E4E" w:rsidP="00AA2E4E">
            <w:pPr>
              <w:spacing w:before="240" w:after="0" w:line="240" w:lineRule="auto"/>
              <w:jc w:val="center"/>
              <w:rPr>
                <w:rFonts w:ascii="Times New Roman" w:eastAsia="Times New Roman" w:hAnsi="Times New Roman" w:cs="Times New Roman"/>
                <w:b/>
                <w:bCs/>
                <w:color w:val="000000" w:themeColor="text1"/>
                <w:sz w:val="24"/>
                <w:szCs w:val="24"/>
              </w:rPr>
            </w:pPr>
            <w:r w:rsidRPr="00AA2E4E">
              <w:rPr>
                <w:rFonts w:ascii="Times New Roman" w:eastAsia="Times New Roman" w:hAnsi="Times New Roman" w:cs="Times New Roman"/>
                <w:b/>
                <w:bCs/>
                <w:color w:val="000000" w:themeColor="text1"/>
                <w:sz w:val="24"/>
                <w:szCs w:val="24"/>
              </w:rPr>
              <w:t>Đáp án</w:t>
            </w:r>
          </w:p>
        </w:tc>
        <w:tc>
          <w:tcPr>
            <w:tcW w:w="1440" w:type="dxa"/>
            <w:tcBorders>
              <w:top w:val="single" w:sz="6" w:space="0" w:color="E0E0E0"/>
              <w:left w:val="single" w:sz="6" w:space="0" w:color="E0E0E0"/>
              <w:bottom w:val="single" w:sz="6" w:space="0" w:color="E0E0E0"/>
              <w:right w:val="single" w:sz="6" w:space="0" w:color="E0E0E0"/>
            </w:tcBorders>
            <w:shd w:val="clear" w:color="auto" w:fill="F2F2F2"/>
            <w:tcMar>
              <w:top w:w="90" w:type="dxa"/>
              <w:left w:w="90" w:type="dxa"/>
              <w:bottom w:w="90" w:type="dxa"/>
              <w:right w:w="90" w:type="dxa"/>
            </w:tcMar>
            <w:vAlign w:val="center"/>
            <w:hideMark/>
          </w:tcPr>
          <w:p w14:paraId="46E0C930" w14:textId="77777777" w:rsidR="00AA2E4E" w:rsidRPr="00AA2E4E" w:rsidRDefault="00AA2E4E" w:rsidP="00AA2E4E">
            <w:pPr>
              <w:spacing w:before="240" w:after="0" w:line="240" w:lineRule="auto"/>
              <w:jc w:val="center"/>
              <w:rPr>
                <w:rFonts w:ascii="Times New Roman" w:eastAsia="Times New Roman" w:hAnsi="Times New Roman" w:cs="Times New Roman"/>
                <w:b/>
                <w:bCs/>
                <w:color w:val="000000" w:themeColor="text1"/>
                <w:sz w:val="24"/>
                <w:szCs w:val="24"/>
              </w:rPr>
            </w:pPr>
            <w:r w:rsidRPr="00AA2E4E">
              <w:rPr>
                <w:rFonts w:ascii="Times New Roman" w:eastAsia="Times New Roman" w:hAnsi="Times New Roman" w:cs="Times New Roman"/>
                <w:b/>
                <w:bCs/>
                <w:color w:val="000000" w:themeColor="text1"/>
                <w:sz w:val="24"/>
                <w:szCs w:val="24"/>
              </w:rPr>
              <w:t>Câu</w:t>
            </w:r>
          </w:p>
        </w:tc>
        <w:tc>
          <w:tcPr>
            <w:tcW w:w="1710" w:type="dxa"/>
            <w:tcBorders>
              <w:top w:val="single" w:sz="6" w:space="0" w:color="E0E0E0"/>
              <w:left w:val="single" w:sz="6" w:space="0" w:color="E0E0E0"/>
              <w:bottom w:val="single" w:sz="6" w:space="0" w:color="E0E0E0"/>
              <w:right w:val="single" w:sz="6" w:space="0" w:color="E0E0E0"/>
            </w:tcBorders>
            <w:shd w:val="clear" w:color="auto" w:fill="F2F2F2"/>
            <w:tcMar>
              <w:top w:w="90" w:type="dxa"/>
              <w:left w:w="90" w:type="dxa"/>
              <w:bottom w:w="90" w:type="dxa"/>
              <w:right w:w="90" w:type="dxa"/>
            </w:tcMar>
            <w:vAlign w:val="center"/>
            <w:hideMark/>
          </w:tcPr>
          <w:p w14:paraId="389304E3" w14:textId="77777777" w:rsidR="00AA2E4E" w:rsidRPr="00AA2E4E" w:rsidRDefault="00AA2E4E" w:rsidP="00AA2E4E">
            <w:pPr>
              <w:spacing w:before="240" w:after="0" w:line="240" w:lineRule="auto"/>
              <w:jc w:val="center"/>
              <w:rPr>
                <w:rFonts w:ascii="Times New Roman" w:eastAsia="Times New Roman" w:hAnsi="Times New Roman" w:cs="Times New Roman"/>
                <w:b/>
                <w:bCs/>
                <w:color w:val="000000" w:themeColor="text1"/>
                <w:sz w:val="24"/>
                <w:szCs w:val="24"/>
              </w:rPr>
            </w:pPr>
            <w:r w:rsidRPr="00AA2E4E">
              <w:rPr>
                <w:rFonts w:ascii="Times New Roman" w:eastAsia="Times New Roman" w:hAnsi="Times New Roman" w:cs="Times New Roman"/>
                <w:b/>
                <w:bCs/>
                <w:color w:val="000000" w:themeColor="text1"/>
                <w:sz w:val="24"/>
                <w:szCs w:val="24"/>
              </w:rPr>
              <w:t>Đáp án</w:t>
            </w:r>
          </w:p>
        </w:tc>
      </w:tr>
      <w:tr w:rsidR="00AA2E4E" w:rsidRPr="00AA2E4E" w14:paraId="274687E8" w14:textId="77777777" w:rsidTr="00AA2E4E">
        <w:trPr>
          <w:trHeight w:val="318"/>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27AE03D"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EF9663E"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0D42972"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16</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646DAD9"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r>
      <w:tr w:rsidR="00AA2E4E" w:rsidRPr="00AA2E4E" w14:paraId="7619A02F"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7D89749"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B30BAB7"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777C73D"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17</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92330F3"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w:t>
            </w:r>
          </w:p>
        </w:tc>
      </w:tr>
      <w:tr w:rsidR="00AA2E4E" w:rsidRPr="00AA2E4E" w14:paraId="6395F768"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02316F8"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3</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D351782"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8D3DA41"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18</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268A52F"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w:t>
            </w:r>
          </w:p>
        </w:tc>
      </w:tr>
      <w:tr w:rsidR="00AA2E4E" w:rsidRPr="00AA2E4E" w14:paraId="51C5A9D1"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B4129E0"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4</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DF028BA"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15743CE"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19</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BD126AD"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r>
      <w:tr w:rsidR="00AA2E4E" w:rsidRPr="00AA2E4E" w14:paraId="315E66EE"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7109137"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5</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19FC019"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899661C"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20</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FEF10A6"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w:t>
            </w:r>
          </w:p>
        </w:tc>
      </w:tr>
      <w:tr w:rsidR="00AA2E4E" w:rsidRPr="00AA2E4E" w14:paraId="5DBC2F3B"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D9F7BE6"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6</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3A60EC50"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33569706"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21</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BEC927B"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r>
      <w:tr w:rsidR="00AA2E4E" w:rsidRPr="00AA2E4E" w14:paraId="5A3DAA20"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76CCD44"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7</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40B7395"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65DF8B8"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22</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E1B594C"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w:t>
            </w:r>
          </w:p>
        </w:tc>
      </w:tr>
      <w:tr w:rsidR="00AA2E4E" w:rsidRPr="00AA2E4E" w14:paraId="3B4D93E8"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AB46E96"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8</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703259E"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EC6EFEB"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23</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0EEFC31"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w:t>
            </w:r>
          </w:p>
        </w:tc>
      </w:tr>
      <w:tr w:rsidR="00AA2E4E" w:rsidRPr="00AA2E4E" w14:paraId="5E9162F2"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A2FF649"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9</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D08218B"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D</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BFB8EDE"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24</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CA4850F"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r>
      <w:tr w:rsidR="00AA2E4E" w:rsidRPr="00AA2E4E" w14:paraId="0535D66D"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A8DB73B"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10</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79BB19B0"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9D56B2D"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25</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B7D691A"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r>
      <w:tr w:rsidR="00AA2E4E" w:rsidRPr="00AA2E4E" w14:paraId="249D8EE6"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7D6FCE1D"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11</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543296B"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3C98C384"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26</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B916A08"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r>
      <w:tr w:rsidR="00AA2E4E" w:rsidRPr="00AA2E4E" w14:paraId="0DB1A563"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B7FC6CD"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12</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7FFA779E"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6CBDDBC"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27</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16066086"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r>
      <w:tr w:rsidR="00AA2E4E" w:rsidRPr="00AA2E4E" w14:paraId="7EBA567E"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73227CFC"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13</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D21CE54"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4F52CE1"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28</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2CC78EB4"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r>
      <w:tr w:rsidR="00AA2E4E" w:rsidRPr="00AA2E4E" w14:paraId="62791DC1"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4D952E70"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14</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F235288"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39220F10"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29</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AA8A2C4"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B</w:t>
            </w:r>
          </w:p>
        </w:tc>
      </w:tr>
      <w:tr w:rsidR="00AA2E4E" w:rsidRPr="00AA2E4E" w14:paraId="1F0809D0" w14:textId="77777777" w:rsidTr="00AA2E4E">
        <w:trPr>
          <w:jc w:val="center"/>
        </w:trPr>
        <w:tc>
          <w:tcPr>
            <w:tcW w:w="1252"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B776C2C"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lastRenderedPageBreak/>
              <w:t>Câu 15</w:t>
            </w:r>
          </w:p>
        </w:tc>
        <w:tc>
          <w:tcPr>
            <w:tcW w:w="126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0F7DC5E1"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A</w:t>
            </w:r>
          </w:p>
        </w:tc>
        <w:tc>
          <w:tcPr>
            <w:tcW w:w="144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671CFFCF"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Câu 30</w:t>
            </w:r>
          </w:p>
        </w:tc>
        <w:tc>
          <w:tcPr>
            <w:tcW w:w="1710" w:type="dxa"/>
            <w:tcBorders>
              <w:top w:val="single" w:sz="6" w:space="0" w:color="E0E0E0"/>
              <w:left w:val="single" w:sz="6" w:space="0" w:color="E0E0E0"/>
              <w:bottom w:val="single" w:sz="6" w:space="0" w:color="E0E0E0"/>
              <w:right w:val="single" w:sz="6" w:space="0" w:color="E0E0E0"/>
            </w:tcBorders>
            <w:tcMar>
              <w:top w:w="90" w:type="dxa"/>
              <w:left w:w="90" w:type="dxa"/>
              <w:bottom w:w="90" w:type="dxa"/>
              <w:right w:w="90" w:type="dxa"/>
            </w:tcMar>
            <w:vAlign w:val="center"/>
            <w:hideMark/>
          </w:tcPr>
          <w:p w14:paraId="5E8E9571" w14:textId="77777777" w:rsidR="00AA2E4E" w:rsidRPr="00AA2E4E" w:rsidRDefault="00AA2E4E" w:rsidP="00AA2E4E">
            <w:pPr>
              <w:spacing w:before="240" w:after="0" w:line="240" w:lineRule="auto"/>
              <w:jc w:val="center"/>
              <w:rPr>
                <w:rFonts w:ascii="Times New Roman" w:eastAsia="Times New Roman" w:hAnsi="Times New Roman" w:cs="Times New Roman"/>
                <w:color w:val="000000" w:themeColor="text1"/>
                <w:sz w:val="24"/>
                <w:szCs w:val="24"/>
              </w:rPr>
            </w:pPr>
            <w:r w:rsidRPr="00AA2E4E">
              <w:rPr>
                <w:rFonts w:ascii="Times New Roman" w:eastAsia="Times New Roman" w:hAnsi="Times New Roman" w:cs="Times New Roman"/>
                <w:color w:val="000000" w:themeColor="text1"/>
                <w:sz w:val="24"/>
                <w:szCs w:val="24"/>
              </w:rPr>
              <w:t>C</w:t>
            </w:r>
          </w:p>
        </w:tc>
      </w:tr>
    </w:tbl>
    <w:p w14:paraId="15FCD3FB" w14:textId="77777777" w:rsidR="00B72D7C" w:rsidRPr="00AA2E4E" w:rsidRDefault="00B72D7C" w:rsidP="00AA2E4E">
      <w:pPr>
        <w:spacing w:before="240" w:after="0"/>
        <w:rPr>
          <w:rFonts w:ascii="Times New Roman" w:hAnsi="Times New Roman" w:cs="Times New Roman"/>
          <w:color w:val="000000" w:themeColor="text1"/>
          <w:sz w:val="24"/>
          <w:szCs w:val="24"/>
        </w:rPr>
      </w:pPr>
    </w:p>
    <w:sectPr w:rsidR="00B72D7C" w:rsidRPr="00AA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4E"/>
    <w:rsid w:val="00AA2E4E"/>
    <w:rsid w:val="00B7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6D0E"/>
  <w15:chartTrackingRefBased/>
  <w15:docId w15:val="{022F36EE-071E-4345-A630-8A000B19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E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E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A2E4E"/>
    <w:rPr>
      <w:color w:val="0000FF"/>
      <w:u w:val="single"/>
    </w:rPr>
  </w:style>
  <w:style w:type="paragraph" w:styleId="z-TopofForm">
    <w:name w:val="HTML Top of Form"/>
    <w:basedOn w:val="Normal"/>
    <w:next w:val="Normal"/>
    <w:link w:val="z-TopofFormChar"/>
    <w:hidden/>
    <w:uiPriority w:val="99"/>
    <w:semiHidden/>
    <w:unhideWhenUsed/>
    <w:rsid w:val="00AA2E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2E4E"/>
    <w:rPr>
      <w:rFonts w:ascii="Arial" w:eastAsia="Times New Roman" w:hAnsi="Arial" w:cs="Arial"/>
      <w:vanish/>
      <w:sz w:val="16"/>
      <w:szCs w:val="16"/>
    </w:rPr>
  </w:style>
  <w:style w:type="character" w:customStyle="1" w:styleId="ptitle">
    <w:name w:val="ptitle"/>
    <w:basedOn w:val="DefaultParagraphFont"/>
    <w:rsid w:val="00AA2E4E"/>
  </w:style>
  <w:style w:type="character" w:customStyle="1" w:styleId="underline">
    <w:name w:val="underline"/>
    <w:basedOn w:val="DefaultParagraphFont"/>
    <w:rsid w:val="00AA2E4E"/>
  </w:style>
  <w:style w:type="paragraph" w:styleId="z-BottomofForm">
    <w:name w:val="HTML Bottom of Form"/>
    <w:basedOn w:val="Normal"/>
    <w:next w:val="Normal"/>
    <w:link w:val="z-BottomofFormChar"/>
    <w:hidden/>
    <w:uiPriority w:val="99"/>
    <w:semiHidden/>
    <w:unhideWhenUsed/>
    <w:rsid w:val="00AA2E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2E4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740356">
      <w:bodyDiv w:val="1"/>
      <w:marLeft w:val="0"/>
      <w:marRight w:val="0"/>
      <w:marTop w:val="0"/>
      <w:marBottom w:val="0"/>
      <w:divBdr>
        <w:top w:val="none" w:sz="0" w:space="0" w:color="auto"/>
        <w:left w:val="none" w:sz="0" w:space="0" w:color="auto"/>
        <w:bottom w:val="none" w:sz="0" w:space="0" w:color="auto"/>
        <w:right w:val="none" w:sz="0" w:space="0" w:color="auto"/>
      </w:divBdr>
      <w:divsChild>
        <w:div w:id="1421220279">
          <w:marLeft w:val="0"/>
          <w:marRight w:val="0"/>
          <w:marTop w:val="0"/>
          <w:marBottom w:val="360"/>
          <w:divBdr>
            <w:top w:val="none" w:sz="0" w:space="0" w:color="auto"/>
            <w:left w:val="none" w:sz="0" w:space="0" w:color="auto"/>
            <w:bottom w:val="single" w:sz="6" w:space="12" w:color="EAEAEA"/>
            <w:right w:val="none" w:sz="0" w:space="0" w:color="auto"/>
          </w:divBdr>
          <w:divsChild>
            <w:div w:id="81605007">
              <w:marLeft w:val="0"/>
              <w:marRight w:val="0"/>
              <w:marTop w:val="100"/>
              <w:marBottom w:val="100"/>
              <w:divBdr>
                <w:top w:val="none" w:sz="0" w:space="0" w:color="auto"/>
                <w:left w:val="none" w:sz="0" w:space="0" w:color="auto"/>
                <w:bottom w:val="none" w:sz="0" w:space="0" w:color="auto"/>
                <w:right w:val="none" w:sz="0" w:space="0" w:color="auto"/>
              </w:divBdr>
            </w:div>
          </w:divsChild>
        </w:div>
        <w:div w:id="1051997485">
          <w:marLeft w:val="0"/>
          <w:marRight w:val="0"/>
          <w:marTop w:val="100"/>
          <w:marBottom w:val="100"/>
          <w:divBdr>
            <w:top w:val="none" w:sz="0" w:space="0" w:color="auto"/>
            <w:left w:val="none" w:sz="0" w:space="0" w:color="auto"/>
            <w:bottom w:val="none" w:sz="0" w:space="0" w:color="auto"/>
            <w:right w:val="none" w:sz="0" w:space="0" w:color="auto"/>
          </w:divBdr>
          <w:divsChild>
            <w:div w:id="1642731773">
              <w:marLeft w:val="0"/>
              <w:marRight w:val="0"/>
              <w:marTop w:val="0"/>
              <w:marBottom w:val="0"/>
              <w:divBdr>
                <w:top w:val="none" w:sz="0" w:space="0" w:color="auto"/>
                <w:left w:val="none" w:sz="0" w:space="0" w:color="auto"/>
                <w:bottom w:val="none" w:sz="0" w:space="0" w:color="auto"/>
                <w:right w:val="none" w:sz="0" w:space="0" w:color="auto"/>
              </w:divBdr>
              <w:divsChild>
                <w:div w:id="447896209">
                  <w:marLeft w:val="0"/>
                  <w:marRight w:val="0"/>
                  <w:marTop w:val="0"/>
                  <w:marBottom w:val="360"/>
                  <w:divBdr>
                    <w:top w:val="none" w:sz="0" w:space="0" w:color="auto"/>
                    <w:left w:val="none" w:sz="0" w:space="0" w:color="auto"/>
                    <w:bottom w:val="single" w:sz="6" w:space="0" w:color="EAEAEA"/>
                    <w:right w:val="none" w:sz="0" w:space="0" w:color="auto"/>
                  </w:divBdr>
                </w:div>
                <w:div w:id="1944456806">
                  <w:marLeft w:val="0"/>
                  <w:marRight w:val="0"/>
                  <w:marTop w:val="225"/>
                  <w:marBottom w:val="0"/>
                  <w:divBdr>
                    <w:top w:val="none" w:sz="0" w:space="0" w:color="auto"/>
                    <w:left w:val="none" w:sz="0" w:space="0" w:color="auto"/>
                    <w:bottom w:val="none" w:sz="0" w:space="0" w:color="auto"/>
                    <w:right w:val="none" w:sz="0" w:space="0" w:color="auto"/>
                  </w:divBdr>
                  <w:divsChild>
                    <w:div w:id="276105869">
                      <w:marLeft w:val="0"/>
                      <w:marRight w:val="0"/>
                      <w:marTop w:val="0"/>
                      <w:marBottom w:val="120"/>
                      <w:divBdr>
                        <w:top w:val="none" w:sz="0" w:space="0" w:color="auto"/>
                        <w:left w:val="none" w:sz="0" w:space="0" w:color="auto"/>
                        <w:bottom w:val="none" w:sz="0" w:space="0" w:color="auto"/>
                        <w:right w:val="none" w:sz="0" w:space="0" w:color="auto"/>
                      </w:divBdr>
                    </w:div>
                    <w:div w:id="1326590787">
                      <w:marLeft w:val="0"/>
                      <w:marRight w:val="0"/>
                      <w:marTop w:val="0"/>
                      <w:marBottom w:val="120"/>
                      <w:divBdr>
                        <w:top w:val="none" w:sz="0" w:space="0" w:color="auto"/>
                        <w:left w:val="none" w:sz="0" w:space="0" w:color="auto"/>
                        <w:bottom w:val="none" w:sz="0" w:space="0" w:color="auto"/>
                        <w:right w:val="none" w:sz="0" w:space="0" w:color="auto"/>
                      </w:divBdr>
                    </w:div>
                    <w:div w:id="916864541">
                      <w:marLeft w:val="0"/>
                      <w:marRight w:val="0"/>
                      <w:marTop w:val="0"/>
                      <w:marBottom w:val="120"/>
                      <w:divBdr>
                        <w:top w:val="none" w:sz="0" w:space="0" w:color="auto"/>
                        <w:left w:val="none" w:sz="0" w:space="0" w:color="auto"/>
                        <w:bottom w:val="none" w:sz="0" w:space="0" w:color="auto"/>
                        <w:right w:val="none" w:sz="0" w:space="0" w:color="auto"/>
                      </w:divBdr>
                    </w:div>
                    <w:div w:id="2127111918">
                      <w:marLeft w:val="0"/>
                      <w:marRight w:val="0"/>
                      <w:marTop w:val="0"/>
                      <w:marBottom w:val="120"/>
                      <w:divBdr>
                        <w:top w:val="none" w:sz="0" w:space="0" w:color="auto"/>
                        <w:left w:val="none" w:sz="0" w:space="0" w:color="auto"/>
                        <w:bottom w:val="none" w:sz="0" w:space="0" w:color="auto"/>
                        <w:right w:val="none" w:sz="0" w:space="0" w:color="auto"/>
                      </w:divBdr>
                    </w:div>
                    <w:div w:id="2114278848">
                      <w:marLeft w:val="0"/>
                      <w:marRight w:val="0"/>
                      <w:marTop w:val="0"/>
                      <w:marBottom w:val="120"/>
                      <w:divBdr>
                        <w:top w:val="none" w:sz="0" w:space="0" w:color="auto"/>
                        <w:left w:val="none" w:sz="0" w:space="0" w:color="auto"/>
                        <w:bottom w:val="none" w:sz="0" w:space="0" w:color="auto"/>
                        <w:right w:val="none" w:sz="0" w:space="0" w:color="auto"/>
                      </w:divBdr>
                    </w:div>
                    <w:div w:id="1206793343">
                      <w:marLeft w:val="0"/>
                      <w:marRight w:val="0"/>
                      <w:marTop w:val="0"/>
                      <w:marBottom w:val="120"/>
                      <w:divBdr>
                        <w:top w:val="none" w:sz="0" w:space="0" w:color="auto"/>
                        <w:left w:val="none" w:sz="0" w:space="0" w:color="auto"/>
                        <w:bottom w:val="none" w:sz="0" w:space="0" w:color="auto"/>
                        <w:right w:val="none" w:sz="0" w:space="0" w:color="auto"/>
                      </w:divBdr>
                    </w:div>
                    <w:div w:id="60909270">
                      <w:marLeft w:val="0"/>
                      <w:marRight w:val="0"/>
                      <w:marTop w:val="0"/>
                      <w:marBottom w:val="120"/>
                      <w:divBdr>
                        <w:top w:val="none" w:sz="0" w:space="0" w:color="auto"/>
                        <w:left w:val="none" w:sz="0" w:space="0" w:color="auto"/>
                        <w:bottom w:val="none" w:sz="0" w:space="0" w:color="auto"/>
                        <w:right w:val="none" w:sz="0" w:space="0" w:color="auto"/>
                      </w:divBdr>
                    </w:div>
                    <w:div w:id="877860311">
                      <w:marLeft w:val="0"/>
                      <w:marRight w:val="0"/>
                      <w:marTop w:val="0"/>
                      <w:marBottom w:val="120"/>
                      <w:divBdr>
                        <w:top w:val="none" w:sz="0" w:space="0" w:color="auto"/>
                        <w:left w:val="none" w:sz="0" w:space="0" w:color="auto"/>
                        <w:bottom w:val="none" w:sz="0" w:space="0" w:color="auto"/>
                        <w:right w:val="none" w:sz="0" w:space="0" w:color="auto"/>
                      </w:divBdr>
                    </w:div>
                    <w:div w:id="1705984466">
                      <w:marLeft w:val="0"/>
                      <w:marRight w:val="0"/>
                      <w:marTop w:val="0"/>
                      <w:marBottom w:val="120"/>
                      <w:divBdr>
                        <w:top w:val="none" w:sz="0" w:space="0" w:color="auto"/>
                        <w:left w:val="none" w:sz="0" w:space="0" w:color="auto"/>
                        <w:bottom w:val="none" w:sz="0" w:space="0" w:color="auto"/>
                        <w:right w:val="none" w:sz="0" w:space="0" w:color="auto"/>
                      </w:divBdr>
                    </w:div>
                    <w:div w:id="789936223">
                      <w:marLeft w:val="0"/>
                      <w:marRight w:val="0"/>
                      <w:marTop w:val="0"/>
                      <w:marBottom w:val="120"/>
                      <w:divBdr>
                        <w:top w:val="none" w:sz="0" w:space="0" w:color="auto"/>
                        <w:left w:val="none" w:sz="0" w:space="0" w:color="auto"/>
                        <w:bottom w:val="none" w:sz="0" w:space="0" w:color="auto"/>
                        <w:right w:val="none" w:sz="0" w:space="0" w:color="auto"/>
                      </w:divBdr>
                    </w:div>
                    <w:div w:id="195627082">
                      <w:marLeft w:val="0"/>
                      <w:marRight w:val="0"/>
                      <w:marTop w:val="0"/>
                      <w:marBottom w:val="120"/>
                      <w:divBdr>
                        <w:top w:val="none" w:sz="0" w:space="0" w:color="auto"/>
                        <w:left w:val="none" w:sz="0" w:space="0" w:color="auto"/>
                        <w:bottom w:val="none" w:sz="0" w:space="0" w:color="auto"/>
                        <w:right w:val="none" w:sz="0" w:space="0" w:color="auto"/>
                      </w:divBdr>
                    </w:div>
                    <w:div w:id="1984772539">
                      <w:marLeft w:val="0"/>
                      <w:marRight w:val="0"/>
                      <w:marTop w:val="0"/>
                      <w:marBottom w:val="120"/>
                      <w:divBdr>
                        <w:top w:val="none" w:sz="0" w:space="0" w:color="auto"/>
                        <w:left w:val="none" w:sz="0" w:space="0" w:color="auto"/>
                        <w:bottom w:val="none" w:sz="0" w:space="0" w:color="auto"/>
                        <w:right w:val="none" w:sz="0" w:space="0" w:color="auto"/>
                      </w:divBdr>
                    </w:div>
                    <w:div w:id="1156723262">
                      <w:marLeft w:val="0"/>
                      <w:marRight w:val="0"/>
                      <w:marTop w:val="0"/>
                      <w:marBottom w:val="120"/>
                      <w:divBdr>
                        <w:top w:val="none" w:sz="0" w:space="0" w:color="auto"/>
                        <w:left w:val="none" w:sz="0" w:space="0" w:color="auto"/>
                        <w:bottom w:val="none" w:sz="0" w:space="0" w:color="auto"/>
                        <w:right w:val="none" w:sz="0" w:space="0" w:color="auto"/>
                      </w:divBdr>
                    </w:div>
                    <w:div w:id="2085180276">
                      <w:marLeft w:val="0"/>
                      <w:marRight w:val="0"/>
                      <w:marTop w:val="0"/>
                      <w:marBottom w:val="120"/>
                      <w:divBdr>
                        <w:top w:val="none" w:sz="0" w:space="0" w:color="auto"/>
                        <w:left w:val="none" w:sz="0" w:space="0" w:color="auto"/>
                        <w:bottom w:val="none" w:sz="0" w:space="0" w:color="auto"/>
                        <w:right w:val="none" w:sz="0" w:space="0" w:color="auto"/>
                      </w:divBdr>
                    </w:div>
                    <w:div w:id="693115355">
                      <w:marLeft w:val="0"/>
                      <w:marRight w:val="0"/>
                      <w:marTop w:val="0"/>
                      <w:marBottom w:val="120"/>
                      <w:divBdr>
                        <w:top w:val="none" w:sz="0" w:space="0" w:color="auto"/>
                        <w:left w:val="none" w:sz="0" w:space="0" w:color="auto"/>
                        <w:bottom w:val="none" w:sz="0" w:space="0" w:color="auto"/>
                        <w:right w:val="none" w:sz="0" w:space="0" w:color="auto"/>
                      </w:divBdr>
                    </w:div>
                    <w:div w:id="1878348158">
                      <w:marLeft w:val="0"/>
                      <w:marRight w:val="0"/>
                      <w:marTop w:val="0"/>
                      <w:marBottom w:val="120"/>
                      <w:divBdr>
                        <w:top w:val="none" w:sz="0" w:space="0" w:color="auto"/>
                        <w:left w:val="none" w:sz="0" w:space="0" w:color="auto"/>
                        <w:bottom w:val="none" w:sz="0" w:space="0" w:color="auto"/>
                        <w:right w:val="none" w:sz="0" w:space="0" w:color="auto"/>
                      </w:divBdr>
                    </w:div>
                    <w:div w:id="1863132920">
                      <w:marLeft w:val="0"/>
                      <w:marRight w:val="0"/>
                      <w:marTop w:val="0"/>
                      <w:marBottom w:val="120"/>
                      <w:divBdr>
                        <w:top w:val="none" w:sz="0" w:space="0" w:color="auto"/>
                        <w:left w:val="none" w:sz="0" w:space="0" w:color="auto"/>
                        <w:bottom w:val="none" w:sz="0" w:space="0" w:color="auto"/>
                        <w:right w:val="none" w:sz="0" w:space="0" w:color="auto"/>
                      </w:divBdr>
                    </w:div>
                    <w:div w:id="46416199">
                      <w:marLeft w:val="0"/>
                      <w:marRight w:val="0"/>
                      <w:marTop w:val="0"/>
                      <w:marBottom w:val="120"/>
                      <w:divBdr>
                        <w:top w:val="none" w:sz="0" w:space="0" w:color="auto"/>
                        <w:left w:val="none" w:sz="0" w:space="0" w:color="auto"/>
                        <w:bottom w:val="none" w:sz="0" w:space="0" w:color="auto"/>
                        <w:right w:val="none" w:sz="0" w:space="0" w:color="auto"/>
                      </w:divBdr>
                    </w:div>
                    <w:div w:id="1621454996">
                      <w:marLeft w:val="0"/>
                      <w:marRight w:val="0"/>
                      <w:marTop w:val="0"/>
                      <w:marBottom w:val="120"/>
                      <w:divBdr>
                        <w:top w:val="none" w:sz="0" w:space="0" w:color="auto"/>
                        <w:left w:val="none" w:sz="0" w:space="0" w:color="auto"/>
                        <w:bottom w:val="none" w:sz="0" w:space="0" w:color="auto"/>
                        <w:right w:val="none" w:sz="0" w:space="0" w:color="auto"/>
                      </w:divBdr>
                    </w:div>
                    <w:div w:id="216474475">
                      <w:marLeft w:val="0"/>
                      <w:marRight w:val="0"/>
                      <w:marTop w:val="0"/>
                      <w:marBottom w:val="120"/>
                      <w:divBdr>
                        <w:top w:val="none" w:sz="0" w:space="0" w:color="auto"/>
                        <w:left w:val="none" w:sz="0" w:space="0" w:color="auto"/>
                        <w:bottom w:val="none" w:sz="0" w:space="0" w:color="auto"/>
                        <w:right w:val="none" w:sz="0" w:space="0" w:color="auto"/>
                      </w:divBdr>
                    </w:div>
                    <w:div w:id="1216745639">
                      <w:marLeft w:val="0"/>
                      <w:marRight w:val="0"/>
                      <w:marTop w:val="0"/>
                      <w:marBottom w:val="120"/>
                      <w:divBdr>
                        <w:top w:val="none" w:sz="0" w:space="0" w:color="auto"/>
                        <w:left w:val="none" w:sz="0" w:space="0" w:color="auto"/>
                        <w:bottom w:val="none" w:sz="0" w:space="0" w:color="auto"/>
                        <w:right w:val="none" w:sz="0" w:space="0" w:color="auto"/>
                      </w:divBdr>
                    </w:div>
                    <w:div w:id="1659962723">
                      <w:marLeft w:val="0"/>
                      <w:marRight w:val="0"/>
                      <w:marTop w:val="0"/>
                      <w:marBottom w:val="120"/>
                      <w:divBdr>
                        <w:top w:val="none" w:sz="0" w:space="0" w:color="auto"/>
                        <w:left w:val="none" w:sz="0" w:space="0" w:color="auto"/>
                        <w:bottom w:val="none" w:sz="0" w:space="0" w:color="auto"/>
                        <w:right w:val="none" w:sz="0" w:space="0" w:color="auto"/>
                      </w:divBdr>
                    </w:div>
                    <w:div w:id="878006666">
                      <w:marLeft w:val="0"/>
                      <w:marRight w:val="0"/>
                      <w:marTop w:val="0"/>
                      <w:marBottom w:val="120"/>
                      <w:divBdr>
                        <w:top w:val="none" w:sz="0" w:space="0" w:color="auto"/>
                        <w:left w:val="none" w:sz="0" w:space="0" w:color="auto"/>
                        <w:bottom w:val="none" w:sz="0" w:space="0" w:color="auto"/>
                        <w:right w:val="none" w:sz="0" w:space="0" w:color="auto"/>
                      </w:divBdr>
                    </w:div>
                    <w:div w:id="1183939118">
                      <w:marLeft w:val="0"/>
                      <w:marRight w:val="0"/>
                      <w:marTop w:val="0"/>
                      <w:marBottom w:val="120"/>
                      <w:divBdr>
                        <w:top w:val="none" w:sz="0" w:space="0" w:color="auto"/>
                        <w:left w:val="none" w:sz="0" w:space="0" w:color="auto"/>
                        <w:bottom w:val="none" w:sz="0" w:space="0" w:color="auto"/>
                        <w:right w:val="none" w:sz="0" w:space="0" w:color="auto"/>
                      </w:divBdr>
                    </w:div>
                    <w:div w:id="1830903767">
                      <w:marLeft w:val="0"/>
                      <w:marRight w:val="0"/>
                      <w:marTop w:val="0"/>
                      <w:marBottom w:val="120"/>
                      <w:divBdr>
                        <w:top w:val="none" w:sz="0" w:space="0" w:color="auto"/>
                        <w:left w:val="none" w:sz="0" w:space="0" w:color="auto"/>
                        <w:bottom w:val="none" w:sz="0" w:space="0" w:color="auto"/>
                        <w:right w:val="none" w:sz="0" w:space="0" w:color="auto"/>
                      </w:divBdr>
                    </w:div>
                    <w:div w:id="1326206811">
                      <w:marLeft w:val="0"/>
                      <w:marRight w:val="0"/>
                      <w:marTop w:val="0"/>
                      <w:marBottom w:val="120"/>
                      <w:divBdr>
                        <w:top w:val="none" w:sz="0" w:space="0" w:color="auto"/>
                        <w:left w:val="none" w:sz="0" w:space="0" w:color="auto"/>
                        <w:bottom w:val="none" w:sz="0" w:space="0" w:color="auto"/>
                        <w:right w:val="none" w:sz="0" w:space="0" w:color="auto"/>
                      </w:divBdr>
                    </w:div>
                    <w:div w:id="1924800282">
                      <w:marLeft w:val="0"/>
                      <w:marRight w:val="0"/>
                      <w:marTop w:val="0"/>
                      <w:marBottom w:val="120"/>
                      <w:divBdr>
                        <w:top w:val="none" w:sz="0" w:space="0" w:color="auto"/>
                        <w:left w:val="none" w:sz="0" w:space="0" w:color="auto"/>
                        <w:bottom w:val="none" w:sz="0" w:space="0" w:color="auto"/>
                        <w:right w:val="none" w:sz="0" w:space="0" w:color="auto"/>
                      </w:divBdr>
                    </w:div>
                    <w:div w:id="919799052">
                      <w:marLeft w:val="0"/>
                      <w:marRight w:val="0"/>
                      <w:marTop w:val="0"/>
                      <w:marBottom w:val="120"/>
                      <w:divBdr>
                        <w:top w:val="none" w:sz="0" w:space="0" w:color="auto"/>
                        <w:left w:val="none" w:sz="0" w:space="0" w:color="auto"/>
                        <w:bottom w:val="none" w:sz="0" w:space="0" w:color="auto"/>
                        <w:right w:val="none" w:sz="0" w:space="0" w:color="auto"/>
                      </w:divBdr>
                    </w:div>
                    <w:div w:id="754395672">
                      <w:marLeft w:val="0"/>
                      <w:marRight w:val="0"/>
                      <w:marTop w:val="0"/>
                      <w:marBottom w:val="120"/>
                      <w:divBdr>
                        <w:top w:val="none" w:sz="0" w:space="0" w:color="auto"/>
                        <w:left w:val="none" w:sz="0" w:space="0" w:color="auto"/>
                        <w:bottom w:val="none" w:sz="0" w:space="0" w:color="auto"/>
                        <w:right w:val="none" w:sz="0" w:space="0" w:color="auto"/>
                      </w:divBdr>
                    </w:div>
                    <w:div w:id="1872957316">
                      <w:marLeft w:val="0"/>
                      <w:marRight w:val="0"/>
                      <w:marTop w:val="0"/>
                      <w:marBottom w:val="120"/>
                      <w:divBdr>
                        <w:top w:val="none" w:sz="0" w:space="0" w:color="auto"/>
                        <w:left w:val="none" w:sz="0" w:space="0" w:color="auto"/>
                        <w:bottom w:val="none" w:sz="0" w:space="0" w:color="auto"/>
                        <w:right w:val="none" w:sz="0" w:space="0" w:color="auto"/>
                      </w:divBdr>
                    </w:div>
                    <w:div w:id="1169246155">
                      <w:marLeft w:val="0"/>
                      <w:marRight w:val="0"/>
                      <w:marTop w:val="0"/>
                      <w:marBottom w:val="120"/>
                      <w:divBdr>
                        <w:top w:val="none" w:sz="0" w:space="0" w:color="auto"/>
                        <w:left w:val="none" w:sz="0" w:space="0" w:color="auto"/>
                        <w:bottom w:val="none" w:sz="0" w:space="0" w:color="auto"/>
                        <w:right w:val="none" w:sz="0" w:space="0" w:color="auto"/>
                      </w:divBdr>
                    </w:div>
                    <w:div w:id="1632637088">
                      <w:marLeft w:val="0"/>
                      <w:marRight w:val="0"/>
                      <w:marTop w:val="0"/>
                      <w:marBottom w:val="120"/>
                      <w:divBdr>
                        <w:top w:val="none" w:sz="0" w:space="0" w:color="auto"/>
                        <w:left w:val="none" w:sz="0" w:space="0" w:color="auto"/>
                        <w:bottom w:val="none" w:sz="0" w:space="0" w:color="auto"/>
                        <w:right w:val="none" w:sz="0" w:space="0" w:color="auto"/>
                      </w:divBdr>
                    </w:div>
                    <w:div w:id="1717970838">
                      <w:marLeft w:val="0"/>
                      <w:marRight w:val="0"/>
                      <w:marTop w:val="0"/>
                      <w:marBottom w:val="120"/>
                      <w:divBdr>
                        <w:top w:val="none" w:sz="0" w:space="0" w:color="auto"/>
                        <w:left w:val="none" w:sz="0" w:space="0" w:color="auto"/>
                        <w:bottom w:val="none" w:sz="0" w:space="0" w:color="auto"/>
                        <w:right w:val="none" w:sz="0" w:space="0" w:color="auto"/>
                      </w:divBdr>
                    </w:div>
                    <w:div w:id="741876656">
                      <w:marLeft w:val="0"/>
                      <w:marRight w:val="0"/>
                      <w:marTop w:val="0"/>
                      <w:marBottom w:val="120"/>
                      <w:divBdr>
                        <w:top w:val="none" w:sz="0" w:space="0" w:color="auto"/>
                        <w:left w:val="none" w:sz="0" w:space="0" w:color="auto"/>
                        <w:bottom w:val="none" w:sz="0" w:space="0" w:color="auto"/>
                        <w:right w:val="none" w:sz="0" w:space="0" w:color="auto"/>
                      </w:divBdr>
                    </w:div>
                    <w:div w:id="454911017">
                      <w:marLeft w:val="0"/>
                      <w:marRight w:val="0"/>
                      <w:marTop w:val="0"/>
                      <w:marBottom w:val="120"/>
                      <w:divBdr>
                        <w:top w:val="none" w:sz="0" w:space="0" w:color="auto"/>
                        <w:left w:val="none" w:sz="0" w:space="0" w:color="auto"/>
                        <w:bottom w:val="none" w:sz="0" w:space="0" w:color="auto"/>
                        <w:right w:val="none" w:sz="0" w:space="0" w:color="auto"/>
                      </w:divBdr>
                    </w:div>
                    <w:div w:id="676268234">
                      <w:marLeft w:val="0"/>
                      <w:marRight w:val="0"/>
                      <w:marTop w:val="0"/>
                      <w:marBottom w:val="120"/>
                      <w:divBdr>
                        <w:top w:val="none" w:sz="0" w:space="0" w:color="auto"/>
                        <w:left w:val="none" w:sz="0" w:space="0" w:color="auto"/>
                        <w:bottom w:val="none" w:sz="0" w:space="0" w:color="auto"/>
                        <w:right w:val="none" w:sz="0" w:space="0" w:color="auto"/>
                      </w:divBdr>
                    </w:div>
                    <w:div w:id="618488001">
                      <w:marLeft w:val="0"/>
                      <w:marRight w:val="0"/>
                      <w:marTop w:val="0"/>
                      <w:marBottom w:val="120"/>
                      <w:divBdr>
                        <w:top w:val="none" w:sz="0" w:space="0" w:color="auto"/>
                        <w:left w:val="none" w:sz="0" w:space="0" w:color="auto"/>
                        <w:bottom w:val="none" w:sz="0" w:space="0" w:color="auto"/>
                        <w:right w:val="none" w:sz="0" w:space="0" w:color="auto"/>
                      </w:divBdr>
                    </w:div>
                    <w:div w:id="1828938412">
                      <w:marLeft w:val="0"/>
                      <w:marRight w:val="0"/>
                      <w:marTop w:val="0"/>
                      <w:marBottom w:val="120"/>
                      <w:divBdr>
                        <w:top w:val="none" w:sz="0" w:space="0" w:color="auto"/>
                        <w:left w:val="none" w:sz="0" w:space="0" w:color="auto"/>
                        <w:bottom w:val="none" w:sz="0" w:space="0" w:color="auto"/>
                        <w:right w:val="none" w:sz="0" w:space="0" w:color="auto"/>
                      </w:divBdr>
                    </w:div>
                    <w:div w:id="162863604">
                      <w:marLeft w:val="0"/>
                      <w:marRight w:val="0"/>
                      <w:marTop w:val="0"/>
                      <w:marBottom w:val="120"/>
                      <w:divBdr>
                        <w:top w:val="none" w:sz="0" w:space="0" w:color="auto"/>
                        <w:left w:val="none" w:sz="0" w:space="0" w:color="auto"/>
                        <w:bottom w:val="none" w:sz="0" w:space="0" w:color="auto"/>
                        <w:right w:val="none" w:sz="0" w:space="0" w:color="auto"/>
                      </w:divBdr>
                    </w:div>
                    <w:div w:id="779883988">
                      <w:marLeft w:val="0"/>
                      <w:marRight w:val="0"/>
                      <w:marTop w:val="0"/>
                      <w:marBottom w:val="120"/>
                      <w:divBdr>
                        <w:top w:val="none" w:sz="0" w:space="0" w:color="auto"/>
                        <w:left w:val="none" w:sz="0" w:space="0" w:color="auto"/>
                        <w:bottom w:val="none" w:sz="0" w:space="0" w:color="auto"/>
                        <w:right w:val="none" w:sz="0" w:space="0" w:color="auto"/>
                      </w:divBdr>
                    </w:div>
                    <w:div w:id="69087489">
                      <w:marLeft w:val="0"/>
                      <w:marRight w:val="0"/>
                      <w:marTop w:val="0"/>
                      <w:marBottom w:val="120"/>
                      <w:divBdr>
                        <w:top w:val="none" w:sz="0" w:space="0" w:color="auto"/>
                        <w:left w:val="none" w:sz="0" w:space="0" w:color="auto"/>
                        <w:bottom w:val="none" w:sz="0" w:space="0" w:color="auto"/>
                        <w:right w:val="none" w:sz="0" w:space="0" w:color="auto"/>
                      </w:divBdr>
                    </w:div>
                    <w:div w:id="2088960178">
                      <w:marLeft w:val="0"/>
                      <w:marRight w:val="0"/>
                      <w:marTop w:val="0"/>
                      <w:marBottom w:val="120"/>
                      <w:divBdr>
                        <w:top w:val="none" w:sz="0" w:space="0" w:color="auto"/>
                        <w:left w:val="none" w:sz="0" w:space="0" w:color="auto"/>
                        <w:bottom w:val="none" w:sz="0" w:space="0" w:color="auto"/>
                        <w:right w:val="none" w:sz="0" w:space="0" w:color="auto"/>
                      </w:divBdr>
                    </w:div>
                    <w:div w:id="931207257">
                      <w:marLeft w:val="0"/>
                      <w:marRight w:val="0"/>
                      <w:marTop w:val="0"/>
                      <w:marBottom w:val="120"/>
                      <w:divBdr>
                        <w:top w:val="none" w:sz="0" w:space="0" w:color="auto"/>
                        <w:left w:val="none" w:sz="0" w:space="0" w:color="auto"/>
                        <w:bottom w:val="none" w:sz="0" w:space="0" w:color="auto"/>
                        <w:right w:val="none" w:sz="0" w:space="0" w:color="auto"/>
                      </w:divBdr>
                    </w:div>
                    <w:div w:id="339963993">
                      <w:marLeft w:val="0"/>
                      <w:marRight w:val="0"/>
                      <w:marTop w:val="0"/>
                      <w:marBottom w:val="120"/>
                      <w:divBdr>
                        <w:top w:val="none" w:sz="0" w:space="0" w:color="auto"/>
                        <w:left w:val="none" w:sz="0" w:space="0" w:color="auto"/>
                        <w:bottom w:val="none" w:sz="0" w:space="0" w:color="auto"/>
                        <w:right w:val="none" w:sz="0" w:space="0" w:color="auto"/>
                      </w:divBdr>
                    </w:div>
                    <w:div w:id="805584798">
                      <w:marLeft w:val="0"/>
                      <w:marRight w:val="0"/>
                      <w:marTop w:val="0"/>
                      <w:marBottom w:val="120"/>
                      <w:divBdr>
                        <w:top w:val="none" w:sz="0" w:space="0" w:color="auto"/>
                        <w:left w:val="none" w:sz="0" w:space="0" w:color="auto"/>
                        <w:bottom w:val="none" w:sz="0" w:space="0" w:color="auto"/>
                        <w:right w:val="none" w:sz="0" w:space="0" w:color="auto"/>
                      </w:divBdr>
                    </w:div>
                    <w:div w:id="850948330">
                      <w:marLeft w:val="0"/>
                      <w:marRight w:val="0"/>
                      <w:marTop w:val="0"/>
                      <w:marBottom w:val="120"/>
                      <w:divBdr>
                        <w:top w:val="none" w:sz="0" w:space="0" w:color="auto"/>
                        <w:left w:val="none" w:sz="0" w:space="0" w:color="auto"/>
                        <w:bottom w:val="none" w:sz="0" w:space="0" w:color="auto"/>
                        <w:right w:val="none" w:sz="0" w:space="0" w:color="auto"/>
                      </w:divBdr>
                    </w:div>
                    <w:div w:id="1888712321">
                      <w:marLeft w:val="0"/>
                      <w:marRight w:val="0"/>
                      <w:marTop w:val="0"/>
                      <w:marBottom w:val="120"/>
                      <w:divBdr>
                        <w:top w:val="none" w:sz="0" w:space="0" w:color="auto"/>
                        <w:left w:val="none" w:sz="0" w:space="0" w:color="auto"/>
                        <w:bottom w:val="none" w:sz="0" w:space="0" w:color="auto"/>
                        <w:right w:val="none" w:sz="0" w:space="0" w:color="auto"/>
                      </w:divBdr>
                    </w:div>
                    <w:div w:id="1267545381">
                      <w:marLeft w:val="0"/>
                      <w:marRight w:val="0"/>
                      <w:marTop w:val="0"/>
                      <w:marBottom w:val="120"/>
                      <w:divBdr>
                        <w:top w:val="none" w:sz="0" w:space="0" w:color="auto"/>
                        <w:left w:val="none" w:sz="0" w:space="0" w:color="auto"/>
                        <w:bottom w:val="none" w:sz="0" w:space="0" w:color="auto"/>
                        <w:right w:val="none" w:sz="0" w:space="0" w:color="auto"/>
                      </w:divBdr>
                    </w:div>
                    <w:div w:id="1566798212">
                      <w:marLeft w:val="0"/>
                      <w:marRight w:val="0"/>
                      <w:marTop w:val="0"/>
                      <w:marBottom w:val="120"/>
                      <w:divBdr>
                        <w:top w:val="none" w:sz="0" w:space="0" w:color="auto"/>
                        <w:left w:val="none" w:sz="0" w:space="0" w:color="auto"/>
                        <w:bottom w:val="none" w:sz="0" w:space="0" w:color="auto"/>
                        <w:right w:val="none" w:sz="0" w:space="0" w:color="auto"/>
                      </w:divBdr>
                    </w:div>
                    <w:div w:id="1808743683">
                      <w:marLeft w:val="0"/>
                      <w:marRight w:val="0"/>
                      <w:marTop w:val="0"/>
                      <w:marBottom w:val="120"/>
                      <w:divBdr>
                        <w:top w:val="none" w:sz="0" w:space="0" w:color="auto"/>
                        <w:left w:val="none" w:sz="0" w:space="0" w:color="auto"/>
                        <w:bottom w:val="none" w:sz="0" w:space="0" w:color="auto"/>
                        <w:right w:val="none" w:sz="0" w:space="0" w:color="auto"/>
                      </w:divBdr>
                    </w:div>
                    <w:div w:id="878854861">
                      <w:marLeft w:val="0"/>
                      <w:marRight w:val="0"/>
                      <w:marTop w:val="0"/>
                      <w:marBottom w:val="120"/>
                      <w:divBdr>
                        <w:top w:val="none" w:sz="0" w:space="0" w:color="auto"/>
                        <w:left w:val="none" w:sz="0" w:space="0" w:color="auto"/>
                        <w:bottom w:val="none" w:sz="0" w:space="0" w:color="auto"/>
                        <w:right w:val="none" w:sz="0" w:space="0" w:color="auto"/>
                      </w:divBdr>
                    </w:div>
                    <w:div w:id="1467312389">
                      <w:marLeft w:val="0"/>
                      <w:marRight w:val="0"/>
                      <w:marTop w:val="0"/>
                      <w:marBottom w:val="120"/>
                      <w:divBdr>
                        <w:top w:val="none" w:sz="0" w:space="0" w:color="auto"/>
                        <w:left w:val="none" w:sz="0" w:space="0" w:color="auto"/>
                        <w:bottom w:val="none" w:sz="0" w:space="0" w:color="auto"/>
                        <w:right w:val="none" w:sz="0" w:space="0" w:color="auto"/>
                      </w:divBdr>
                    </w:div>
                    <w:div w:id="156264291">
                      <w:marLeft w:val="0"/>
                      <w:marRight w:val="0"/>
                      <w:marTop w:val="0"/>
                      <w:marBottom w:val="120"/>
                      <w:divBdr>
                        <w:top w:val="none" w:sz="0" w:space="0" w:color="auto"/>
                        <w:left w:val="none" w:sz="0" w:space="0" w:color="auto"/>
                        <w:bottom w:val="none" w:sz="0" w:space="0" w:color="auto"/>
                        <w:right w:val="none" w:sz="0" w:space="0" w:color="auto"/>
                      </w:divBdr>
                    </w:div>
                    <w:div w:id="1668553706">
                      <w:marLeft w:val="0"/>
                      <w:marRight w:val="0"/>
                      <w:marTop w:val="0"/>
                      <w:marBottom w:val="120"/>
                      <w:divBdr>
                        <w:top w:val="none" w:sz="0" w:space="0" w:color="auto"/>
                        <w:left w:val="none" w:sz="0" w:space="0" w:color="auto"/>
                        <w:bottom w:val="none" w:sz="0" w:space="0" w:color="auto"/>
                        <w:right w:val="none" w:sz="0" w:space="0" w:color="auto"/>
                      </w:divBdr>
                    </w:div>
                    <w:div w:id="1923368815">
                      <w:marLeft w:val="0"/>
                      <w:marRight w:val="0"/>
                      <w:marTop w:val="0"/>
                      <w:marBottom w:val="120"/>
                      <w:divBdr>
                        <w:top w:val="none" w:sz="0" w:space="0" w:color="auto"/>
                        <w:left w:val="none" w:sz="0" w:space="0" w:color="auto"/>
                        <w:bottom w:val="none" w:sz="0" w:space="0" w:color="auto"/>
                        <w:right w:val="none" w:sz="0" w:space="0" w:color="auto"/>
                      </w:divBdr>
                    </w:div>
                    <w:div w:id="157886545">
                      <w:marLeft w:val="0"/>
                      <w:marRight w:val="0"/>
                      <w:marTop w:val="0"/>
                      <w:marBottom w:val="120"/>
                      <w:divBdr>
                        <w:top w:val="none" w:sz="0" w:space="0" w:color="auto"/>
                        <w:left w:val="none" w:sz="0" w:space="0" w:color="auto"/>
                        <w:bottom w:val="none" w:sz="0" w:space="0" w:color="auto"/>
                        <w:right w:val="none" w:sz="0" w:space="0" w:color="auto"/>
                      </w:divBdr>
                    </w:div>
                    <w:div w:id="1297443449">
                      <w:marLeft w:val="0"/>
                      <w:marRight w:val="0"/>
                      <w:marTop w:val="0"/>
                      <w:marBottom w:val="120"/>
                      <w:divBdr>
                        <w:top w:val="none" w:sz="0" w:space="0" w:color="auto"/>
                        <w:left w:val="none" w:sz="0" w:space="0" w:color="auto"/>
                        <w:bottom w:val="none" w:sz="0" w:space="0" w:color="auto"/>
                        <w:right w:val="none" w:sz="0" w:space="0" w:color="auto"/>
                      </w:divBdr>
                    </w:div>
                    <w:div w:id="1437944113">
                      <w:marLeft w:val="0"/>
                      <w:marRight w:val="0"/>
                      <w:marTop w:val="0"/>
                      <w:marBottom w:val="120"/>
                      <w:divBdr>
                        <w:top w:val="none" w:sz="0" w:space="0" w:color="auto"/>
                        <w:left w:val="none" w:sz="0" w:space="0" w:color="auto"/>
                        <w:bottom w:val="none" w:sz="0" w:space="0" w:color="auto"/>
                        <w:right w:val="none" w:sz="0" w:space="0" w:color="auto"/>
                      </w:divBdr>
                    </w:div>
                    <w:div w:id="1889799560">
                      <w:marLeft w:val="0"/>
                      <w:marRight w:val="0"/>
                      <w:marTop w:val="0"/>
                      <w:marBottom w:val="120"/>
                      <w:divBdr>
                        <w:top w:val="none" w:sz="0" w:space="0" w:color="auto"/>
                        <w:left w:val="none" w:sz="0" w:space="0" w:color="auto"/>
                        <w:bottom w:val="none" w:sz="0" w:space="0" w:color="auto"/>
                        <w:right w:val="none" w:sz="0" w:space="0" w:color="auto"/>
                      </w:divBdr>
                    </w:div>
                    <w:div w:id="536508540">
                      <w:marLeft w:val="0"/>
                      <w:marRight w:val="0"/>
                      <w:marTop w:val="0"/>
                      <w:marBottom w:val="120"/>
                      <w:divBdr>
                        <w:top w:val="none" w:sz="0" w:space="0" w:color="auto"/>
                        <w:left w:val="none" w:sz="0" w:space="0" w:color="auto"/>
                        <w:bottom w:val="none" w:sz="0" w:space="0" w:color="auto"/>
                        <w:right w:val="none" w:sz="0" w:space="0" w:color="auto"/>
                      </w:divBdr>
                    </w:div>
                    <w:div w:id="1697852221">
                      <w:marLeft w:val="0"/>
                      <w:marRight w:val="0"/>
                      <w:marTop w:val="0"/>
                      <w:marBottom w:val="120"/>
                      <w:divBdr>
                        <w:top w:val="none" w:sz="0" w:space="0" w:color="auto"/>
                        <w:left w:val="none" w:sz="0" w:space="0" w:color="auto"/>
                        <w:bottom w:val="none" w:sz="0" w:space="0" w:color="auto"/>
                        <w:right w:val="none" w:sz="0" w:space="0" w:color="auto"/>
                      </w:divBdr>
                    </w:div>
                    <w:div w:id="1296714658">
                      <w:marLeft w:val="0"/>
                      <w:marRight w:val="0"/>
                      <w:marTop w:val="0"/>
                      <w:marBottom w:val="120"/>
                      <w:divBdr>
                        <w:top w:val="none" w:sz="0" w:space="0" w:color="auto"/>
                        <w:left w:val="none" w:sz="0" w:space="0" w:color="auto"/>
                        <w:bottom w:val="none" w:sz="0" w:space="0" w:color="auto"/>
                        <w:right w:val="none" w:sz="0" w:space="0" w:color="auto"/>
                      </w:divBdr>
                    </w:div>
                    <w:div w:id="892039161">
                      <w:marLeft w:val="0"/>
                      <w:marRight w:val="0"/>
                      <w:marTop w:val="0"/>
                      <w:marBottom w:val="120"/>
                      <w:divBdr>
                        <w:top w:val="none" w:sz="0" w:space="0" w:color="auto"/>
                        <w:left w:val="none" w:sz="0" w:space="0" w:color="auto"/>
                        <w:bottom w:val="none" w:sz="0" w:space="0" w:color="auto"/>
                        <w:right w:val="none" w:sz="0" w:space="0" w:color="auto"/>
                      </w:divBdr>
                    </w:div>
                    <w:div w:id="1519008248">
                      <w:marLeft w:val="0"/>
                      <w:marRight w:val="0"/>
                      <w:marTop w:val="0"/>
                      <w:marBottom w:val="120"/>
                      <w:divBdr>
                        <w:top w:val="none" w:sz="0" w:space="0" w:color="auto"/>
                        <w:left w:val="none" w:sz="0" w:space="0" w:color="auto"/>
                        <w:bottom w:val="none" w:sz="0" w:space="0" w:color="auto"/>
                        <w:right w:val="none" w:sz="0" w:space="0" w:color="auto"/>
                      </w:divBdr>
                    </w:div>
                    <w:div w:id="1998150456">
                      <w:marLeft w:val="0"/>
                      <w:marRight w:val="0"/>
                      <w:marTop w:val="0"/>
                      <w:marBottom w:val="120"/>
                      <w:divBdr>
                        <w:top w:val="none" w:sz="0" w:space="0" w:color="auto"/>
                        <w:left w:val="none" w:sz="0" w:space="0" w:color="auto"/>
                        <w:bottom w:val="none" w:sz="0" w:space="0" w:color="auto"/>
                        <w:right w:val="none" w:sz="0" w:space="0" w:color="auto"/>
                      </w:divBdr>
                    </w:div>
                    <w:div w:id="473763578">
                      <w:marLeft w:val="0"/>
                      <w:marRight w:val="0"/>
                      <w:marTop w:val="0"/>
                      <w:marBottom w:val="120"/>
                      <w:divBdr>
                        <w:top w:val="none" w:sz="0" w:space="0" w:color="auto"/>
                        <w:left w:val="none" w:sz="0" w:space="0" w:color="auto"/>
                        <w:bottom w:val="none" w:sz="0" w:space="0" w:color="auto"/>
                        <w:right w:val="none" w:sz="0" w:space="0" w:color="auto"/>
                      </w:divBdr>
                    </w:div>
                    <w:div w:id="235435195">
                      <w:marLeft w:val="0"/>
                      <w:marRight w:val="0"/>
                      <w:marTop w:val="0"/>
                      <w:marBottom w:val="120"/>
                      <w:divBdr>
                        <w:top w:val="none" w:sz="0" w:space="0" w:color="auto"/>
                        <w:left w:val="none" w:sz="0" w:space="0" w:color="auto"/>
                        <w:bottom w:val="none" w:sz="0" w:space="0" w:color="auto"/>
                        <w:right w:val="none" w:sz="0" w:space="0" w:color="auto"/>
                      </w:divBdr>
                    </w:div>
                    <w:div w:id="1361472113">
                      <w:marLeft w:val="0"/>
                      <w:marRight w:val="0"/>
                      <w:marTop w:val="0"/>
                      <w:marBottom w:val="120"/>
                      <w:divBdr>
                        <w:top w:val="none" w:sz="0" w:space="0" w:color="auto"/>
                        <w:left w:val="none" w:sz="0" w:space="0" w:color="auto"/>
                        <w:bottom w:val="none" w:sz="0" w:space="0" w:color="auto"/>
                        <w:right w:val="none" w:sz="0" w:space="0" w:color="auto"/>
                      </w:divBdr>
                    </w:div>
                    <w:div w:id="478310429">
                      <w:marLeft w:val="0"/>
                      <w:marRight w:val="0"/>
                      <w:marTop w:val="0"/>
                      <w:marBottom w:val="120"/>
                      <w:divBdr>
                        <w:top w:val="none" w:sz="0" w:space="0" w:color="auto"/>
                        <w:left w:val="none" w:sz="0" w:space="0" w:color="auto"/>
                        <w:bottom w:val="none" w:sz="0" w:space="0" w:color="auto"/>
                        <w:right w:val="none" w:sz="0" w:space="0" w:color="auto"/>
                      </w:divBdr>
                    </w:div>
                    <w:div w:id="754932611">
                      <w:marLeft w:val="0"/>
                      <w:marRight w:val="0"/>
                      <w:marTop w:val="0"/>
                      <w:marBottom w:val="120"/>
                      <w:divBdr>
                        <w:top w:val="none" w:sz="0" w:space="0" w:color="auto"/>
                        <w:left w:val="none" w:sz="0" w:space="0" w:color="auto"/>
                        <w:bottom w:val="none" w:sz="0" w:space="0" w:color="auto"/>
                        <w:right w:val="none" w:sz="0" w:space="0" w:color="auto"/>
                      </w:divBdr>
                    </w:div>
                    <w:div w:id="1715427332">
                      <w:marLeft w:val="0"/>
                      <w:marRight w:val="0"/>
                      <w:marTop w:val="0"/>
                      <w:marBottom w:val="120"/>
                      <w:divBdr>
                        <w:top w:val="none" w:sz="0" w:space="0" w:color="auto"/>
                        <w:left w:val="none" w:sz="0" w:space="0" w:color="auto"/>
                        <w:bottom w:val="none" w:sz="0" w:space="0" w:color="auto"/>
                        <w:right w:val="none" w:sz="0" w:space="0" w:color="auto"/>
                      </w:divBdr>
                    </w:div>
                    <w:div w:id="869417297">
                      <w:marLeft w:val="0"/>
                      <w:marRight w:val="0"/>
                      <w:marTop w:val="0"/>
                      <w:marBottom w:val="120"/>
                      <w:divBdr>
                        <w:top w:val="none" w:sz="0" w:space="0" w:color="auto"/>
                        <w:left w:val="none" w:sz="0" w:space="0" w:color="auto"/>
                        <w:bottom w:val="none" w:sz="0" w:space="0" w:color="auto"/>
                        <w:right w:val="none" w:sz="0" w:space="0" w:color="auto"/>
                      </w:divBdr>
                    </w:div>
                    <w:div w:id="1499341329">
                      <w:marLeft w:val="0"/>
                      <w:marRight w:val="0"/>
                      <w:marTop w:val="0"/>
                      <w:marBottom w:val="120"/>
                      <w:divBdr>
                        <w:top w:val="none" w:sz="0" w:space="0" w:color="auto"/>
                        <w:left w:val="none" w:sz="0" w:space="0" w:color="auto"/>
                        <w:bottom w:val="none" w:sz="0" w:space="0" w:color="auto"/>
                        <w:right w:val="none" w:sz="0" w:space="0" w:color="auto"/>
                      </w:divBdr>
                    </w:div>
                    <w:div w:id="34500868">
                      <w:marLeft w:val="0"/>
                      <w:marRight w:val="0"/>
                      <w:marTop w:val="0"/>
                      <w:marBottom w:val="120"/>
                      <w:divBdr>
                        <w:top w:val="none" w:sz="0" w:space="0" w:color="auto"/>
                        <w:left w:val="none" w:sz="0" w:space="0" w:color="auto"/>
                        <w:bottom w:val="none" w:sz="0" w:space="0" w:color="auto"/>
                        <w:right w:val="none" w:sz="0" w:space="0" w:color="auto"/>
                      </w:divBdr>
                    </w:div>
                    <w:div w:id="1065031851">
                      <w:marLeft w:val="0"/>
                      <w:marRight w:val="0"/>
                      <w:marTop w:val="0"/>
                      <w:marBottom w:val="120"/>
                      <w:divBdr>
                        <w:top w:val="none" w:sz="0" w:space="0" w:color="auto"/>
                        <w:left w:val="none" w:sz="0" w:space="0" w:color="auto"/>
                        <w:bottom w:val="none" w:sz="0" w:space="0" w:color="auto"/>
                        <w:right w:val="none" w:sz="0" w:space="0" w:color="auto"/>
                      </w:divBdr>
                    </w:div>
                    <w:div w:id="1878810891">
                      <w:marLeft w:val="0"/>
                      <w:marRight w:val="0"/>
                      <w:marTop w:val="0"/>
                      <w:marBottom w:val="120"/>
                      <w:divBdr>
                        <w:top w:val="none" w:sz="0" w:space="0" w:color="auto"/>
                        <w:left w:val="none" w:sz="0" w:space="0" w:color="auto"/>
                        <w:bottom w:val="none" w:sz="0" w:space="0" w:color="auto"/>
                        <w:right w:val="none" w:sz="0" w:space="0" w:color="auto"/>
                      </w:divBdr>
                    </w:div>
                    <w:div w:id="138039190">
                      <w:marLeft w:val="0"/>
                      <w:marRight w:val="0"/>
                      <w:marTop w:val="0"/>
                      <w:marBottom w:val="120"/>
                      <w:divBdr>
                        <w:top w:val="none" w:sz="0" w:space="0" w:color="auto"/>
                        <w:left w:val="none" w:sz="0" w:space="0" w:color="auto"/>
                        <w:bottom w:val="none" w:sz="0" w:space="0" w:color="auto"/>
                        <w:right w:val="none" w:sz="0" w:space="0" w:color="auto"/>
                      </w:divBdr>
                    </w:div>
                    <w:div w:id="1495949905">
                      <w:marLeft w:val="0"/>
                      <w:marRight w:val="0"/>
                      <w:marTop w:val="0"/>
                      <w:marBottom w:val="120"/>
                      <w:divBdr>
                        <w:top w:val="none" w:sz="0" w:space="0" w:color="auto"/>
                        <w:left w:val="none" w:sz="0" w:space="0" w:color="auto"/>
                        <w:bottom w:val="none" w:sz="0" w:space="0" w:color="auto"/>
                        <w:right w:val="none" w:sz="0" w:space="0" w:color="auto"/>
                      </w:divBdr>
                    </w:div>
                    <w:div w:id="1804691486">
                      <w:marLeft w:val="0"/>
                      <w:marRight w:val="0"/>
                      <w:marTop w:val="0"/>
                      <w:marBottom w:val="120"/>
                      <w:divBdr>
                        <w:top w:val="none" w:sz="0" w:space="0" w:color="auto"/>
                        <w:left w:val="none" w:sz="0" w:space="0" w:color="auto"/>
                        <w:bottom w:val="none" w:sz="0" w:space="0" w:color="auto"/>
                        <w:right w:val="none" w:sz="0" w:space="0" w:color="auto"/>
                      </w:divBdr>
                    </w:div>
                    <w:div w:id="1554266281">
                      <w:marLeft w:val="0"/>
                      <w:marRight w:val="0"/>
                      <w:marTop w:val="0"/>
                      <w:marBottom w:val="120"/>
                      <w:divBdr>
                        <w:top w:val="none" w:sz="0" w:space="0" w:color="auto"/>
                        <w:left w:val="none" w:sz="0" w:space="0" w:color="auto"/>
                        <w:bottom w:val="none" w:sz="0" w:space="0" w:color="auto"/>
                        <w:right w:val="none" w:sz="0" w:space="0" w:color="auto"/>
                      </w:divBdr>
                    </w:div>
                    <w:div w:id="1110662925">
                      <w:marLeft w:val="0"/>
                      <w:marRight w:val="0"/>
                      <w:marTop w:val="0"/>
                      <w:marBottom w:val="120"/>
                      <w:divBdr>
                        <w:top w:val="none" w:sz="0" w:space="0" w:color="auto"/>
                        <w:left w:val="none" w:sz="0" w:space="0" w:color="auto"/>
                        <w:bottom w:val="none" w:sz="0" w:space="0" w:color="auto"/>
                        <w:right w:val="none" w:sz="0" w:space="0" w:color="auto"/>
                      </w:divBdr>
                    </w:div>
                    <w:div w:id="174466267">
                      <w:marLeft w:val="0"/>
                      <w:marRight w:val="0"/>
                      <w:marTop w:val="0"/>
                      <w:marBottom w:val="120"/>
                      <w:divBdr>
                        <w:top w:val="none" w:sz="0" w:space="0" w:color="auto"/>
                        <w:left w:val="none" w:sz="0" w:space="0" w:color="auto"/>
                        <w:bottom w:val="none" w:sz="0" w:space="0" w:color="auto"/>
                        <w:right w:val="none" w:sz="0" w:space="0" w:color="auto"/>
                      </w:divBdr>
                    </w:div>
                    <w:div w:id="1870488054">
                      <w:marLeft w:val="0"/>
                      <w:marRight w:val="0"/>
                      <w:marTop w:val="0"/>
                      <w:marBottom w:val="120"/>
                      <w:divBdr>
                        <w:top w:val="none" w:sz="0" w:space="0" w:color="auto"/>
                        <w:left w:val="none" w:sz="0" w:space="0" w:color="auto"/>
                        <w:bottom w:val="none" w:sz="0" w:space="0" w:color="auto"/>
                        <w:right w:val="none" w:sz="0" w:space="0" w:color="auto"/>
                      </w:divBdr>
                    </w:div>
                    <w:div w:id="1126776862">
                      <w:marLeft w:val="0"/>
                      <w:marRight w:val="0"/>
                      <w:marTop w:val="0"/>
                      <w:marBottom w:val="120"/>
                      <w:divBdr>
                        <w:top w:val="none" w:sz="0" w:space="0" w:color="auto"/>
                        <w:left w:val="none" w:sz="0" w:space="0" w:color="auto"/>
                        <w:bottom w:val="none" w:sz="0" w:space="0" w:color="auto"/>
                        <w:right w:val="none" w:sz="0" w:space="0" w:color="auto"/>
                      </w:divBdr>
                    </w:div>
                    <w:div w:id="1321807058">
                      <w:marLeft w:val="0"/>
                      <w:marRight w:val="0"/>
                      <w:marTop w:val="0"/>
                      <w:marBottom w:val="120"/>
                      <w:divBdr>
                        <w:top w:val="none" w:sz="0" w:space="0" w:color="auto"/>
                        <w:left w:val="none" w:sz="0" w:space="0" w:color="auto"/>
                        <w:bottom w:val="none" w:sz="0" w:space="0" w:color="auto"/>
                        <w:right w:val="none" w:sz="0" w:space="0" w:color="auto"/>
                      </w:divBdr>
                    </w:div>
                    <w:div w:id="234170073">
                      <w:marLeft w:val="0"/>
                      <w:marRight w:val="0"/>
                      <w:marTop w:val="0"/>
                      <w:marBottom w:val="120"/>
                      <w:divBdr>
                        <w:top w:val="none" w:sz="0" w:space="0" w:color="auto"/>
                        <w:left w:val="none" w:sz="0" w:space="0" w:color="auto"/>
                        <w:bottom w:val="none" w:sz="0" w:space="0" w:color="auto"/>
                        <w:right w:val="none" w:sz="0" w:space="0" w:color="auto"/>
                      </w:divBdr>
                    </w:div>
                    <w:div w:id="1756439412">
                      <w:marLeft w:val="0"/>
                      <w:marRight w:val="0"/>
                      <w:marTop w:val="0"/>
                      <w:marBottom w:val="120"/>
                      <w:divBdr>
                        <w:top w:val="none" w:sz="0" w:space="0" w:color="auto"/>
                        <w:left w:val="none" w:sz="0" w:space="0" w:color="auto"/>
                        <w:bottom w:val="none" w:sz="0" w:space="0" w:color="auto"/>
                        <w:right w:val="none" w:sz="0" w:space="0" w:color="auto"/>
                      </w:divBdr>
                    </w:div>
                    <w:div w:id="937756799">
                      <w:marLeft w:val="0"/>
                      <w:marRight w:val="0"/>
                      <w:marTop w:val="0"/>
                      <w:marBottom w:val="120"/>
                      <w:divBdr>
                        <w:top w:val="none" w:sz="0" w:space="0" w:color="auto"/>
                        <w:left w:val="none" w:sz="0" w:space="0" w:color="auto"/>
                        <w:bottom w:val="none" w:sz="0" w:space="0" w:color="auto"/>
                        <w:right w:val="none" w:sz="0" w:space="0" w:color="auto"/>
                      </w:divBdr>
                    </w:div>
                    <w:div w:id="106118003">
                      <w:marLeft w:val="0"/>
                      <w:marRight w:val="0"/>
                      <w:marTop w:val="0"/>
                      <w:marBottom w:val="120"/>
                      <w:divBdr>
                        <w:top w:val="none" w:sz="0" w:space="0" w:color="auto"/>
                        <w:left w:val="none" w:sz="0" w:space="0" w:color="auto"/>
                        <w:bottom w:val="none" w:sz="0" w:space="0" w:color="auto"/>
                        <w:right w:val="none" w:sz="0" w:space="0" w:color="auto"/>
                      </w:divBdr>
                    </w:div>
                    <w:div w:id="1252547799">
                      <w:marLeft w:val="0"/>
                      <w:marRight w:val="0"/>
                      <w:marTop w:val="0"/>
                      <w:marBottom w:val="120"/>
                      <w:divBdr>
                        <w:top w:val="none" w:sz="0" w:space="0" w:color="auto"/>
                        <w:left w:val="none" w:sz="0" w:space="0" w:color="auto"/>
                        <w:bottom w:val="none" w:sz="0" w:space="0" w:color="auto"/>
                        <w:right w:val="none" w:sz="0" w:space="0" w:color="auto"/>
                      </w:divBdr>
                    </w:div>
                    <w:div w:id="1380668396">
                      <w:marLeft w:val="0"/>
                      <w:marRight w:val="0"/>
                      <w:marTop w:val="0"/>
                      <w:marBottom w:val="120"/>
                      <w:divBdr>
                        <w:top w:val="none" w:sz="0" w:space="0" w:color="auto"/>
                        <w:left w:val="none" w:sz="0" w:space="0" w:color="auto"/>
                        <w:bottom w:val="none" w:sz="0" w:space="0" w:color="auto"/>
                        <w:right w:val="none" w:sz="0" w:space="0" w:color="auto"/>
                      </w:divBdr>
                    </w:div>
                    <w:div w:id="519853820">
                      <w:marLeft w:val="0"/>
                      <w:marRight w:val="0"/>
                      <w:marTop w:val="0"/>
                      <w:marBottom w:val="120"/>
                      <w:divBdr>
                        <w:top w:val="none" w:sz="0" w:space="0" w:color="auto"/>
                        <w:left w:val="none" w:sz="0" w:space="0" w:color="auto"/>
                        <w:bottom w:val="none" w:sz="0" w:space="0" w:color="auto"/>
                        <w:right w:val="none" w:sz="0" w:space="0" w:color="auto"/>
                      </w:divBdr>
                    </w:div>
                    <w:div w:id="875313720">
                      <w:marLeft w:val="0"/>
                      <w:marRight w:val="0"/>
                      <w:marTop w:val="0"/>
                      <w:marBottom w:val="120"/>
                      <w:divBdr>
                        <w:top w:val="none" w:sz="0" w:space="0" w:color="auto"/>
                        <w:left w:val="none" w:sz="0" w:space="0" w:color="auto"/>
                        <w:bottom w:val="none" w:sz="0" w:space="0" w:color="auto"/>
                        <w:right w:val="none" w:sz="0" w:space="0" w:color="auto"/>
                      </w:divBdr>
                    </w:div>
                    <w:div w:id="548103470">
                      <w:marLeft w:val="0"/>
                      <w:marRight w:val="0"/>
                      <w:marTop w:val="0"/>
                      <w:marBottom w:val="120"/>
                      <w:divBdr>
                        <w:top w:val="none" w:sz="0" w:space="0" w:color="auto"/>
                        <w:left w:val="none" w:sz="0" w:space="0" w:color="auto"/>
                        <w:bottom w:val="none" w:sz="0" w:space="0" w:color="auto"/>
                        <w:right w:val="none" w:sz="0" w:space="0" w:color="auto"/>
                      </w:divBdr>
                    </w:div>
                    <w:div w:id="831526729">
                      <w:marLeft w:val="0"/>
                      <w:marRight w:val="0"/>
                      <w:marTop w:val="0"/>
                      <w:marBottom w:val="120"/>
                      <w:divBdr>
                        <w:top w:val="none" w:sz="0" w:space="0" w:color="auto"/>
                        <w:left w:val="none" w:sz="0" w:space="0" w:color="auto"/>
                        <w:bottom w:val="none" w:sz="0" w:space="0" w:color="auto"/>
                        <w:right w:val="none" w:sz="0" w:space="0" w:color="auto"/>
                      </w:divBdr>
                    </w:div>
                    <w:div w:id="1606616638">
                      <w:marLeft w:val="0"/>
                      <w:marRight w:val="0"/>
                      <w:marTop w:val="0"/>
                      <w:marBottom w:val="120"/>
                      <w:divBdr>
                        <w:top w:val="none" w:sz="0" w:space="0" w:color="auto"/>
                        <w:left w:val="none" w:sz="0" w:space="0" w:color="auto"/>
                        <w:bottom w:val="none" w:sz="0" w:space="0" w:color="auto"/>
                        <w:right w:val="none" w:sz="0" w:space="0" w:color="auto"/>
                      </w:divBdr>
                    </w:div>
                    <w:div w:id="259071988">
                      <w:marLeft w:val="0"/>
                      <w:marRight w:val="0"/>
                      <w:marTop w:val="0"/>
                      <w:marBottom w:val="120"/>
                      <w:divBdr>
                        <w:top w:val="none" w:sz="0" w:space="0" w:color="auto"/>
                        <w:left w:val="none" w:sz="0" w:space="0" w:color="auto"/>
                        <w:bottom w:val="none" w:sz="0" w:space="0" w:color="auto"/>
                        <w:right w:val="none" w:sz="0" w:space="0" w:color="auto"/>
                      </w:divBdr>
                    </w:div>
                    <w:div w:id="1791322360">
                      <w:marLeft w:val="0"/>
                      <w:marRight w:val="0"/>
                      <w:marTop w:val="0"/>
                      <w:marBottom w:val="120"/>
                      <w:divBdr>
                        <w:top w:val="none" w:sz="0" w:space="0" w:color="auto"/>
                        <w:left w:val="none" w:sz="0" w:space="0" w:color="auto"/>
                        <w:bottom w:val="none" w:sz="0" w:space="0" w:color="auto"/>
                        <w:right w:val="none" w:sz="0" w:space="0" w:color="auto"/>
                      </w:divBdr>
                    </w:div>
                    <w:div w:id="122045235">
                      <w:marLeft w:val="0"/>
                      <w:marRight w:val="0"/>
                      <w:marTop w:val="0"/>
                      <w:marBottom w:val="120"/>
                      <w:divBdr>
                        <w:top w:val="none" w:sz="0" w:space="0" w:color="auto"/>
                        <w:left w:val="none" w:sz="0" w:space="0" w:color="auto"/>
                        <w:bottom w:val="none" w:sz="0" w:space="0" w:color="auto"/>
                        <w:right w:val="none" w:sz="0" w:space="0" w:color="auto"/>
                      </w:divBdr>
                    </w:div>
                    <w:div w:id="608390685">
                      <w:marLeft w:val="0"/>
                      <w:marRight w:val="0"/>
                      <w:marTop w:val="0"/>
                      <w:marBottom w:val="120"/>
                      <w:divBdr>
                        <w:top w:val="none" w:sz="0" w:space="0" w:color="auto"/>
                        <w:left w:val="none" w:sz="0" w:space="0" w:color="auto"/>
                        <w:bottom w:val="none" w:sz="0" w:space="0" w:color="auto"/>
                        <w:right w:val="none" w:sz="0" w:space="0" w:color="auto"/>
                      </w:divBdr>
                    </w:div>
                    <w:div w:id="1407607940">
                      <w:marLeft w:val="0"/>
                      <w:marRight w:val="0"/>
                      <w:marTop w:val="0"/>
                      <w:marBottom w:val="120"/>
                      <w:divBdr>
                        <w:top w:val="none" w:sz="0" w:space="0" w:color="auto"/>
                        <w:left w:val="none" w:sz="0" w:space="0" w:color="auto"/>
                        <w:bottom w:val="none" w:sz="0" w:space="0" w:color="auto"/>
                        <w:right w:val="none" w:sz="0" w:space="0" w:color="auto"/>
                      </w:divBdr>
                    </w:div>
                    <w:div w:id="1279751819">
                      <w:marLeft w:val="0"/>
                      <w:marRight w:val="0"/>
                      <w:marTop w:val="0"/>
                      <w:marBottom w:val="120"/>
                      <w:divBdr>
                        <w:top w:val="none" w:sz="0" w:space="0" w:color="auto"/>
                        <w:left w:val="none" w:sz="0" w:space="0" w:color="auto"/>
                        <w:bottom w:val="none" w:sz="0" w:space="0" w:color="auto"/>
                        <w:right w:val="none" w:sz="0" w:space="0" w:color="auto"/>
                      </w:divBdr>
                    </w:div>
                    <w:div w:id="1845507895">
                      <w:marLeft w:val="0"/>
                      <w:marRight w:val="0"/>
                      <w:marTop w:val="0"/>
                      <w:marBottom w:val="120"/>
                      <w:divBdr>
                        <w:top w:val="none" w:sz="0" w:space="0" w:color="auto"/>
                        <w:left w:val="none" w:sz="0" w:space="0" w:color="auto"/>
                        <w:bottom w:val="none" w:sz="0" w:space="0" w:color="auto"/>
                        <w:right w:val="none" w:sz="0" w:space="0" w:color="auto"/>
                      </w:divBdr>
                    </w:div>
                    <w:div w:id="1620187263">
                      <w:marLeft w:val="0"/>
                      <w:marRight w:val="0"/>
                      <w:marTop w:val="0"/>
                      <w:marBottom w:val="120"/>
                      <w:divBdr>
                        <w:top w:val="none" w:sz="0" w:space="0" w:color="auto"/>
                        <w:left w:val="none" w:sz="0" w:space="0" w:color="auto"/>
                        <w:bottom w:val="none" w:sz="0" w:space="0" w:color="auto"/>
                        <w:right w:val="none" w:sz="0" w:space="0" w:color="auto"/>
                      </w:divBdr>
                    </w:div>
                    <w:div w:id="1176000330">
                      <w:marLeft w:val="0"/>
                      <w:marRight w:val="0"/>
                      <w:marTop w:val="0"/>
                      <w:marBottom w:val="120"/>
                      <w:divBdr>
                        <w:top w:val="none" w:sz="0" w:space="0" w:color="auto"/>
                        <w:left w:val="none" w:sz="0" w:space="0" w:color="auto"/>
                        <w:bottom w:val="none" w:sz="0" w:space="0" w:color="auto"/>
                        <w:right w:val="none" w:sz="0" w:space="0" w:color="auto"/>
                      </w:divBdr>
                    </w:div>
                    <w:div w:id="1502819120">
                      <w:marLeft w:val="0"/>
                      <w:marRight w:val="0"/>
                      <w:marTop w:val="0"/>
                      <w:marBottom w:val="120"/>
                      <w:divBdr>
                        <w:top w:val="none" w:sz="0" w:space="0" w:color="auto"/>
                        <w:left w:val="none" w:sz="0" w:space="0" w:color="auto"/>
                        <w:bottom w:val="none" w:sz="0" w:space="0" w:color="auto"/>
                        <w:right w:val="none" w:sz="0" w:space="0" w:color="auto"/>
                      </w:divBdr>
                    </w:div>
                    <w:div w:id="1467897505">
                      <w:marLeft w:val="0"/>
                      <w:marRight w:val="0"/>
                      <w:marTop w:val="0"/>
                      <w:marBottom w:val="120"/>
                      <w:divBdr>
                        <w:top w:val="none" w:sz="0" w:space="0" w:color="auto"/>
                        <w:left w:val="none" w:sz="0" w:space="0" w:color="auto"/>
                        <w:bottom w:val="none" w:sz="0" w:space="0" w:color="auto"/>
                        <w:right w:val="none" w:sz="0" w:space="0" w:color="auto"/>
                      </w:divBdr>
                    </w:div>
                    <w:div w:id="1969580484">
                      <w:marLeft w:val="0"/>
                      <w:marRight w:val="0"/>
                      <w:marTop w:val="0"/>
                      <w:marBottom w:val="120"/>
                      <w:divBdr>
                        <w:top w:val="none" w:sz="0" w:space="0" w:color="auto"/>
                        <w:left w:val="none" w:sz="0" w:space="0" w:color="auto"/>
                        <w:bottom w:val="none" w:sz="0" w:space="0" w:color="auto"/>
                        <w:right w:val="none" w:sz="0" w:space="0" w:color="auto"/>
                      </w:divBdr>
                    </w:div>
                    <w:div w:id="497431122">
                      <w:marLeft w:val="0"/>
                      <w:marRight w:val="0"/>
                      <w:marTop w:val="0"/>
                      <w:marBottom w:val="120"/>
                      <w:divBdr>
                        <w:top w:val="none" w:sz="0" w:space="0" w:color="auto"/>
                        <w:left w:val="none" w:sz="0" w:space="0" w:color="auto"/>
                        <w:bottom w:val="none" w:sz="0" w:space="0" w:color="auto"/>
                        <w:right w:val="none" w:sz="0" w:space="0" w:color="auto"/>
                      </w:divBdr>
                    </w:div>
                    <w:div w:id="2028873677">
                      <w:marLeft w:val="0"/>
                      <w:marRight w:val="0"/>
                      <w:marTop w:val="0"/>
                      <w:marBottom w:val="120"/>
                      <w:divBdr>
                        <w:top w:val="none" w:sz="0" w:space="0" w:color="auto"/>
                        <w:left w:val="none" w:sz="0" w:space="0" w:color="auto"/>
                        <w:bottom w:val="none" w:sz="0" w:space="0" w:color="auto"/>
                        <w:right w:val="none" w:sz="0" w:space="0" w:color="auto"/>
                      </w:divBdr>
                    </w:div>
                    <w:div w:id="1883439495">
                      <w:marLeft w:val="0"/>
                      <w:marRight w:val="0"/>
                      <w:marTop w:val="0"/>
                      <w:marBottom w:val="120"/>
                      <w:divBdr>
                        <w:top w:val="none" w:sz="0" w:space="0" w:color="auto"/>
                        <w:left w:val="none" w:sz="0" w:space="0" w:color="auto"/>
                        <w:bottom w:val="none" w:sz="0" w:space="0" w:color="auto"/>
                        <w:right w:val="none" w:sz="0" w:space="0" w:color="auto"/>
                      </w:divBdr>
                    </w:div>
                    <w:div w:id="365565437">
                      <w:marLeft w:val="0"/>
                      <w:marRight w:val="0"/>
                      <w:marTop w:val="0"/>
                      <w:marBottom w:val="120"/>
                      <w:divBdr>
                        <w:top w:val="none" w:sz="0" w:space="0" w:color="auto"/>
                        <w:left w:val="none" w:sz="0" w:space="0" w:color="auto"/>
                        <w:bottom w:val="none" w:sz="0" w:space="0" w:color="auto"/>
                        <w:right w:val="none" w:sz="0" w:space="0" w:color="auto"/>
                      </w:divBdr>
                    </w:div>
                    <w:div w:id="382675170">
                      <w:marLeft w:val="0"/>
                      <w:marRight w:val="0"/>
                      <w:marTop w:val="0"/>
                      <w:marBottom w:val="120"/>
                      <w:divBdr>
                        <w:top w:val="none" w:sz="0" w:space="0" w:color="auto"/>
                        <w:left w:val="none" w:sz="0" w:space="0" w:color="auto"/>
                        <w:bottom w:val="none" w:sz="0" w:space="0" w:color="auto"/>
                        <w:right w:val="none" w:sz="0" w:space="0" w:color="auto"/>
                      </w:divBdr>
                    </w:div>
                    <w:div w:id="2059164104">
                      <w:marLeft w:val="0"/>
                      <w:marRight w:val="0"/>
                      <w:marTop w:val="0"/>
                      <w:marBottom w:val="120"/>
                      <w:divBdr>
                        <w:top w:val="none" w:sz="0" w:space="0" w:color="auto"/>
                        <w:left w:val="none" w:sz="0" w:space="0" w:color="auto"/>
                        <w:bottom w:val="none" w:sz="0" w:space="0" w:color="auto"/>
                        <w:right w:val="none" w:sz="0" w:space="0" w:color="auto"/>
                      </w:divBdr>
                    </w:div>
                    <w:div w:id="1973359453">
                      <w:marLeft w:val="0"/>
                      <w:marRight w:val="0"/>
                      <w:marTop w:val="0"/>
                      <w:marBottom w:val="120"/>
                      <w:divBdr>
                        <w:top w:val="none" w:sz="0" w:space="0" w:color="auto"/>
                        <w:left w:val="none" w:sz="0" w:space="0" w:color="auto"/>
                        <w:bottom w:val="none" w:sz="0" w:space="0" w:color="auto"/>
                        <w:right w:val="none" w:sz="0" w:space="0" w:color="auto"/>
                      </w:divBdr>
                    </w:div>
                    <w:div w:id="1506245969">
                      <w:marLeft w:val="0"/>
                      <w:marRight w:val="0"/>
                      <w:marTop w:val="0"/>
                      <w:marBottom w:val="120"/>
                      <w:divBdr>
                        <w:top w:val="none" w:sz="0" w:space="0" w:color="auto"/>
                        <w:left w:val="none" w:sz="0" w:space="0" w:color="auto"/>
                        <w:bottom w:val="none" w:sz="0" w:space="0" w:color="auto"/>
                        <w:right w:val="none" w:sz="0" w:space="0" w:color="auto"/>
                      </w:divBdr>
                    </w:div>
                    <w:div w:id="897016193">
                      <w:marLeft w:val="0"/>
                      <w:marRight w:val="0"/>
                      <w:marTop w:val="0"/>
                      <w:marBottom w:val="120"/>
                      <w:divBdr>
                        <w:top w:val="none" w:sz="0" w:space="0" w:color="auto"/>
                        <w:left w:val="none" w:sz="0" w:space="0" w:color="auto"/>
                        <w:bottom w:val="none" w:sz="0" w:space="0" w:color="auto"/>
                        <w:right w:val="none" w:sz="0" w:space="0" w:color="auto"/>
                      </w:divBdr>
                    </w:div>
                    <w:div w:id="1013723947">
                      <w:marLeft w:val="0"/>
                      <w:marRight w:val="0"/>
                      <w:marTop w:val="0"/>
                      <w:marBottom w:val="120"/>
                      <w:divBdr>
                        <w:top w:val="none" w:sz="0" w:space="0" w:color="auto"/>
                        <w:left w:val="none" w:sz="0" w:space="0" w:color="auto"/>
                        <w:bottom w:val="none" w:sz="0" w:space="0" w:color="auto"/>
                        <w:right w:val="none" w:sz="0" w:space="0" w:color="auto"/>
                      </w:divBdr>
                    </w:div>
                    <w:div w:id="321663500">
                      <w:marLeft w:val="0"/>
                      <w:marRight w:val="0"/>
                      <w:marTop w:val="0"/>
                      <w:marBottom w:val="120"/>
                      <w:divBdr>
                        <w:top w:val="none" w:sz="0" w:space="0" w:color="auto"/>
                        <w:left w:val="none" w:sz="0" w:space="0" w:color="auto"/>
                        <w:bottom w:val="none" w:sz="0" w:space="0" w:color="auto"/>
                        <w:right w:val="none" w:sz="0" w:space="0" w:color="auto"/>
                      </w:divBdr>
                    </w:div>
                    <w:div w:id="346755901">
                      <w:marLeft w:val="0"/>
                      <w:marRight w:val="0"/>
                      <w:marTop w:val="0"/>
                      <w:marBottom w:val="120"/>
                      <w:divBdr>
                        <w:top w:val="none" w:sz="0" w:space="0" w:color="auto"/>
                        <w:left w:val="none" w:sz="0" w:space="0" w:color="auto"/>
                        <w:bottom w:val="none" w:sz="0" w:space="0" w:color="auto"/>
                        <w:right w:val="none" w:sz="0" w:space="0" w:color="auto"/>
                      </w:divBdr>
                    </w:div>
                    <w:div w:id="2036885918">
                      <w:marLeft w:val="0"/>
                      <w:marRight w:val="0"/>
                      <w:marTop w:val="0"/>
                      <w:marBottom w:val="360"/>
                      <w:divBdr>
                        <w:top w:val="none" w:sz="0" w:space="0" w:color="auto"/>
                        <w:left w:val="none" w:sz="0" w:space="0" w:color="auto"/>
                        <w:bottom w:val="none" w:sz="0" w:space="0" w:color="auto"/>
                        <w:right w:val="none" w:sz="0" w:space="0" w:color="auto"/>
                      </w:divBdr>
                      <w:divsChild>
                        <w:div w:id="10385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ailieu.com/trac-nghiem/bao-doi-song-cong-nhan-la-cua-to-chuc-nao-c-tong-lien-doan-lao-dong-phap-trac-27644" TargetMode="External"/><Relationship Id="rId18" Type="http://schemas.openxmlformats.org/officeDocument/2006/relationships/hyperlink" Target="https://doctailieu.com/trac-nghiem/nguyen-ai-quoc-tu-lien-xo-ve-quang-chau-trung-quoc-vao-thoi-gian-nao-a-27649" TargetMode="External"/><Relationship Id="rId26" Type="http://schemas.openxmlformats.org/officeDocument/2006/relationships/hyperlink" Target="https://doctailieu.com/trac-nghiem/chi-bo-cong-san-dau-tien-gom-may-dang-vien-ai-lam-bi-thu-chi-bo-d-7-dang-vien-27657" TargetMode="External"/><Relationship Id="rId3" Type="http://schemas.openxmlformats.org/officeDocument/2006/relationships/webSettings" Target="webSettings.xml"/><Relationship Id="rId21" Type="http://schemas.openxmlformats.org/officeDocument/2006/relationships/hyperlink" Target="https://doctailieu.com/trac-nghiem/viet-nam-quoc-dan-dang-duoc-thanh-lap-vao-thoi-gian-nao-a-12-1927-trac-nghiem-27652" TargetMode="External"/><Relationship Id="rId34" Type="http://schemas.openxmlformats.org/officeDocument/2006/relationships/fontTable" Target="fontTable.xml"/><Relationship Id="rId7" Type="http://schemas.openxmlformats.org/officeDocument/2006/relationships/hyperlink" Target="https://doctailieu.com/trac-nghiem/duoi-che-do-thuc-dan-phong-kien-giai-cap-nong-dan-viet-nam-co-yeu-cau-buc-thiet-27638" TargetMode="External"/><Relationship Id="rId12" Type="http://schemas.openxmlformats.org/officeDocument/2006/relationships/hyperlink" Target="https://doctailieu.com/trac-nghiem/nguyen-ai-quoc-lua-chon-con-duong-giai-phong-dan-toc-theo-khuynh-huong-chinh-tri-27643" TargetMode="External"/><Relationship Id="rId17" Type="http://schemas.openxmlformats.org/officeDocument/2006/relationships/hyperlink" Target="https://doctailieu.com/trac-nghiem/phong-trao-doi-tra-tu-do-cho-cu-phan-boi-chau-dien-ra-soi-noi-nam-nao-b-1925-27648" TargetMode="External"/><Relationship Id="rId25" Type="http://schemas.openxmlformats.org/officeDocument/2006/relationships/hyperlink" Target="https://doctailieu.com/trac-nghiem/chi-bo-cong-san-dau-tien-o-viet-nam-duoc-thanh-lap-khi-nao-a-cuoi-thang-3-1929-27656" TargetMode="External"/><Relationship Id="rId33" Type="http://schemas.openxmlformats.org/officeDocument/2006/relationships/hyperlink" Target="https://doctailieu.com/trac-nghiem/ban-thuong-vu-trung-uong-dang-ra-quyet-nghi-chap-nhan-dong-duong-cong-san-lien-27664" TargetMode="External"/><Relationship Id="rId2" Type="http://schemas.openxmlformats.org/officeDocument/2006/relationships/settings" Target="settings.xml"/><Relationship Id="rId16" Type="http://schemas.openxmlformats.org/officeDocument/2006/relationships/hyperlink" Target="https://doctailieu.com/trac-nghiem/su-kien-nao-duoc-nguyen-ai-quoc-danh-gia-nhu-chim-en-nho-bao-hieu-mua-xuan-c-27647" TargetMode="External"/><Relationship Id="rId20" Type="http://schemas.openxmlformats.org/officeDocument/2006/relationships/hyperlink" Target="https://doctailieu.com/trac-nghiem/ten-chinh-thuc-cua-to-chuc-nay-duoc-dat-tai-dai-hoi-lan-thu-nhat-o-quang-chau-27651" TargetMode="External"/><Relationship Id="rId29" Type="http://schemas.openxmlformats.org/officeDocument/2006/relationships/hyperlink" Target="https://doctailieu.com/trac-nghiem/to-chuc-dong-duong-cong-san-dang-duoc-thanh-lap-vao-thoi-gian-nao-c-6-1929-27660" TargetMode="External"/><Relationship Id="rId1" Type="http://schemas.openxmlformats.org/officeDocument/2006/relationships/styles" Target="styles.xml"/><Relationship Id="rId6" Type="http://schemas.openxmlformats.org/officeDocument/2006/relationships/hyperlink" Target="https://doctailieu.com/trac-nghiem/truoc-chien-tranh-the-gioi-thu-nhat-o-viet-nam-co-nhung-giai-cap-nao-b-dia-27637" TargetMode="External"/><Relationship Id="rId11" Type="http://schemas.openxmlformats.org/officeDocument/2006/relationships/hyperlink" Target="https://doctailieu.com/trac-nghiem/khi-nao-phong-trao-cong-nhan-viet-nam-hoan-toan-tro-thanh-mot-phong-trao-tu-27642" TargetMode="External"/><Relationship Id="rId24" Type="http://schemas.openxmlformats.org/officeDocument/2006/relationships/hyperlink" Target="https://doctailieu.com/trac-nghiem/to-chuc-cong-san-nao-ra-doi-dau-tien-o-viet-nam-b-dong-duong-cong-san-dang-27655" TargetMode="External"/><Relationship Id="rId32" Type="http://schemas.openxmlformats.org/officeDocument/2006/relationships/hyperlink" Target="https://doctailieu.com/trac-nghiem/thoi-gian-ra-ban-tuyen-dat-neu-ro-viec-thanh-lap-dong-duong-cong-san-lien-doan-27663" TargetMode="External"/><Relationship Id="rId5" Type="http://schemas.openxmlformats.org/officeDocument/2006/relationships/hyperlink" Target="https://doctailieu.com/trac-nghiem/trong-dot-khai-thac-thuoc-dia-lan-thu-nhat-cua-thuc-dan-phap-o-nuoc-ta-co-giai-27636" TargetMode="External"/><Relationship Id="rId15" Type="http://schemas.openxmlformats.org/officeDocument/2006/relationships/hyperlink" Target="https://doctailieu.com/trac-nghiem/nguyen-ai-quoc-da-doc-so-thao-lan-thu-nhat-luan-cuong-ve-van-de-dan-toc-va-van-27646" TargetMode="External"/><Relationship Id="rId23" Type="http://schemas.openxmlformats.org/officeDocument/2006/relationships/hyperlink" Target="https://doctailieu.com/trac-nghiem/khoi-nghia-yen-bai-no-ra-vao-thoi-gian-nao-a-9-2-1930-trac-nghiem-mon-xa-hoi-27654" TargetMode="External"/><Relationship Id="rId28" Type="http://schemas.openxmlformats.org/officeDocument/2006/relationships/hyperlink" Target="https://doctailieu.com/trac-nghiem/dong-duong-cong-san-lien-doan-hop-nhat-vao-dang-cong-san-viet-nam-khi-nao-b-27659" TargetMode="External"/><Relationship Id="rId10" Type="http://schemas.openxmlformats.org/officeDocument/2006/relationships/hyperlink" Target="https://doctailieu.com/trac-nghiem/nhung-giai-cap-bi-tri-o-viet-nam-duoi-che-do-thuoc-dia-cua-de-quoc-phap-la-d-27641" TargetMode="External"/><Relationship Id="rId19" Type="http://schemas.openxmlformats.org/officeDocument/2006/relationships/hyperlink" Target="https://doctailieu.com/trac-nghiem/hoi-viet-nam-cach-mang-thanh-nien-thuc-hien-chu-truong-vo-san-hoa-khi-nao-c-27650" TargetMode="External"/><Relationship Id="rId31" Type="http://schemas.openxmlformats.org/officeDocument/2006/relationships/hyperlink" Target="https://doctailieu.com/trac-nghiem/to-chuc-dong-duong-cong-san-lien-doan-duoc-thanh-lap-vao-thoi-gian-nao-b-27662" TargetMode="External"/><Relationship Id="rId4" Type="http://schemas.openxmlformats.org/officeDocument/2006/relationships/hyperlink" Target="https://doctailieu.com/trac-nghiem/thoi-gian-thuc-dan-phap-tien-hanh-khai-thac-thuoc-dia-lan-thu-nhat-o-viet-nam-27635" TargetMode="External"/><Relationship Id="rId9" Type="http://schemas.openxmlformats.org/officeDocument/2006/relationships/hyperlink" Target="https://doctailieu.com/trac-nghiem/dac-diem-ra-doi-cua-giai-cap-cong-nhan-viet-nam-nhu-the-nao-d-ca-a-b-va-c-27640" TargetMode="External"/><Relationship Id="rId14" Type="http://schemas.openxmlformats.org/officeDocument/2006/relationships/hyperlink" Target="https://doctailieu.com/trac-nghiem/hoi-lien-hiep-thuoc-dia-duoc-thanh-lap-vao-nam-nao-b-1921-trac-nghiem-mon-xa-27645" TargetMode="External"/><Relationship Id="rId22" Type="http://schemas.openxmlformats.org/officeDocument/2006/relationships/hyperlink" Target="https://doctailieu.com/trac-nghiem/ai-la-nguoi-da-tham-gia-sang-lap-viet-nam-quoc-dan-dang-1927-c-pham-tuan-tai-27653" TargetMode="External"/><Relationship Id="rId27" Type="http://schemas.openxmlformats.org/officeDocument/2006/relationships/hyperlink" Target="https://doctailieu.com/trac-nghiem/dong-duong-cong-san-dang-va-an-nam-cong-san-dang-duoc-ra-doi-tu-to-chuc-tien-27658" TargetMode="External"/><Relationship Id="rId30" Type="http://schemas.openxmlformats.org/officeDocument/2006/relationships/hyperlink" Target="https://doctailieu.com/trac-nghiem/to-chuc-an-nam-cong-san-dang-duoc-thanh-lap-vao-thoi-gian-nao-c-8-1929-trac-27661" TargetMode="External"/><Relationship Id="rId35" Type="http://schemas.openxmlformats.org/officeDocument/2006/relationships/theme" Target="theme/theme1.xml"/><Relationship Id="rId8" Type="http://schemas.openxmlformats.org/officeDocument/2006/relationships/hyperlink" Target="https://doctailieu.com/trac-nghiem/mau-thuan-co-ban-va-chu-yeu-o-viet-nam-dau-the-ky-xx-la-mau-thuan-nao-d-mau-27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Nguyen Thi Hoa</cp:lastModifiedBy>
  <cp:revision>1</cp:revision>
  <dcterms:created xsi:type="dcterms:W3CDTF">2023-10-04T04:17:00Z</dcterms:created>
  <dcterms:modified xsi:type="dcterms:W3CDTF">2023-10-04T04:23:00Z</dcterms:modified>
</cp:coreProperties>
</file>