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958FB" w14:textId="77777777" w:rsidR="003C4E49" w:rsidRPr="003C4E49" w:rsidRDefault="003C4E49" w:rsidP="003C4E49">
      <w:pPr>
        <w:rPr>
          <w:b/>
          <w:bCs/>
        </w:rPr>
      </w:pPr>
      <w:r w:rsidRPr="003C4E49">
        <w:rPr>
          <w:b/>
          <w:bCs/>
        </w:rPr>
        <w:t>BÀI LÀM: RÀ SOÁT VÀ CHUẨN HÓA BẢN THẢO SRS (IEEE 830)</w:t>
      </w:r>
    </w:p>
    <w:p w14:paraId="2927819B" w14:textId="77777777" w:rsidR="003C4E49" w:rsidRPr="003C4E49" w:rsidRDefault="003C4E49" w:rsidP="003C4E49">
      <w:r w:rsidRPr="003C4E49">
        <w:rPr>
          <w:b/>
          <w:bCs/>
        </w:rPr>
        <w:t>Bước 1 — Xác định đúng vị trí IEEE 830 cho toàn bộ nội dung/sơ đồ</w:t>
      </w:r>
    </w:p>
    <w:p w14:paraId="6BA3EAC7" w14:textId="77777777" w:rsidR="003C4E49" w:rsidRPr="003C4E49" w:rsidRDefault="003C4E49" w:rsidP="003C4E49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5"/>
        <w:gridCol w:w="3478"/>
        <w:gridCol w:w="3497"/>
      </w:tblGrid>
      <w:tr w:rsidR="003C4E49" w:rsidRPr="003C4E49" w14:paraId="79D1603E" w14:textId="77777777">
        <w:trPr>
          <w:trHeight w:val="780"/>
        </w:trPr>
        <w:tc>
          <w:tcPr>
            <w:tcW w:w="0" w:type="auto"/>
            <w:tcBorders>
              <w:top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A72BB79" w14:textId="77777777" w:rsidR="003C4E49" w:rsidRPr="003C4E49" w:rsidRDefault="003C4E49" w:rsidP="003C4E49">
            <w:r w:rsidRPr="003C4E49">
              <w:rPr>
                <w:b/>
                <w:bCs/>
              </w:rPr>
              <w:t>Nội dung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E8EC913" w14:textId="77777777" w:rsidR="003C4E49" w:rsidRPr="003C4E49" w:rsidRDefault="003C4E49" w:rsidP="003C4E49">
            <w:r w:rsidRPr="003C4E49">
              <w:rPr>
                <w:b/>
                <w:bCs/>
              </w:rPr>
              <w:t>Vị trí đề xuất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6C4DFFA" w14:textId="77777777" w:rsidR="003C4E49" w:rsidRPr="003C4E49" w:rsidRDefault="003C4E49" w:rsidP="003C4E49">
            <w:r w:rsidRPr="003C4E49">
              <w:rPr>
                <w:b/>
                <w:bCs/>
              </w:rPr>
              <w:t>Đúng/Sai — vị trí đúng nếu sai</w:t>
            </w:r>
          </w:p>
        </w:tc>
      </w:tr>
      <w:tr w:rsidR="003C4E49" w:rsidRPr="003C4E49" w14:paraId="39A58AA0" w14:textId="77777777">
        <w:trPr>
          <w:trHeight w:val="780"/>
        </w:trPr>
        <w:tc>
          <w:tcPr>
            <w:tcW w:w="0" w:type="auto"/>
            <w:tcBorders>
              <w:top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0663669" w14:textId="77777777" w:rsidR="003C4E49" w:rsidRPr="003C4E49" w:rsidRDefault="003C4E49" w:rsidP="003C4E49">
            <w:r w:rsidRPr="003C4E49">
              <w:t>Mục A (định nghĩa "Giỏ hàng")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C425F25" w14:textId="77777777" w:rsidR="003C4E49" w:rsidRPr="003C4E49" w:rsidRDefault="003C4E49" w:rsidP="003C4E49">
            <w:r w:rsidRPr="003C4E49">
              <w:t>3.2 Functional Requirements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948D1CD" w14:textId="77777777" w:rsidR="003C4E49" w:rsidRPr="003C4E49" w:rsidRDefault="003C4E49" w:rsidP="003C4E49">
            <w:r w:rsidRPr="003C4E49">
              <w:t>Sai — đúng là 1.3 Definitions, acronyms, and abbreviations (Chương 1: Introduction)</w:t>
            </w:r>
          </w:p>
        </w:tc>
      </w:tr>
      <w:tr w:rsidR="003C4E49" w:rsidRPr="003C4E49" w14:paraId="418977BB" w14:textId="77777777">
        <w:trPr>
          <w:trHeight w:val="780"/>
        </w:trPr>
        <w:tc>
          <w:tcPr>
            <w:tcW w:w="0" w:type="auto"/>
            <w:tcBorders>
              <w:top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EC3FE35" w14:textId="77777777" w:rsidR="003C4E49" w:rsidRPr="003C4E49" w:rsidRDefault="003C4E49" w:rsidP="003C4E49">
            <w:r w:rsidRPr="003C4E49">
              <w:t>Mục B (3 yêu cầu chức năng)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FFC082D" w14:textId="77777777" w:rsidR="003C4E49" w:rsidRPr="003C4E49" w:rsidRDefault="003C4E49" w:rsidP="003C4E49">
            <w:r w:rsidRPr="003C4E49">
              <w:t>3.2 Functional Requirements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2D286C7" w14:textId="77777777" w:rsidR="003C4E49" w:rsidRPr="003C4E49" w:rsidRDefault="003C4E49" w:rsidP="003C4E49">
            <w:r w:rsidRPr="003C4E49">
              <w:t>Đúng</w:t>
            </w:r>
          </w:p>
        </w:tc>
      </w:tr>
      <w:tr w:rsidR="003C4E49" w:rsidRPr="003C4E49" w14:paraId="2426E136" w14:textId="77777777">
        <w:trPr>
          <w:trHeight w:val="540"/>
        </w:trPr>
        <w:tc>
          <w:tcPr>
            <w:tcW w:w="0" w:type="auto"/>
            <w:tcBorders>
              <w:top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1C308F0" w14:textId="77777777" w:rsidR="003C4E49" w:rsidRPr="003C4E49" w:rsidRDefault="003C4E49" w:rsidP="003C4E49">
            <w:r w:rsidRPr="003C4E49">
              <w:t>Danh sách Actor/Use Case tổng thể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23ACE62" w14:textId="77777777" w:rsidR="003C4E49" w:rsidRPr="003C4E49" w:rsidRDefault="003C4E49" w:rsidP="003C4E49">
            <w:r w:rsidRPr="003C4E49">
              <w:t>2.2 Product functions / 2.3 User characteristics (Chương 2: Overall Description)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50C4E5B" w14:textId="77777777" w:rsidR="003C4E49" w:rsidRPr="003C4E49" w:rsidRDefault="003C4E49" w:rsidP="003C4E49">
            <w:r w:rsidRPr="003C4E49">
              <w:t>Đúng</w:t>
            </w:r>
          </w:p>
        </w:tc>
      </w:tr>
      <w:tr w:rsidR="003C4E49" w:rsidRPr="003C4E49" w14:paraId="14A1CCF3" w14:textId="77777777">
        <w:trPr>
          <w:trHeight w:val="780"/>
        </w:trPr>
        <w:tc>
          <w:tcPr>
            <w:tcW w:w="0" w:type="auto"/>
            <w:tcBorders>
              <w:top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29A9A88" w14:textId="77777777" w:rsidR="003C4E49" w:rsidRPr="003C4E49" w:rsidRDefault="003C4E49" w:rsidP="003C4E49">
            <w:r w:rsidRPr="003C4E49">
              <w:t>Sơ đồ Sequence áp mã giảm giá (minh họa REQ-02)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026F295" w14:textId="77777777" w:rsidR="003C4E49" w:rsidRPr="003C4E49" w:rsidRDefault="003C4E49" w:rsidP="003C4E49">
            <w:r w:rsidRPr="003C4E49">
              <w:t>3.2 Functional Requirements (Chi tiết yêu cầu REQ-02)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134E0D2" w14:textId="77777777" w:rsidR="003C4E49" w:rsidRPr="003C4E49" w:rsidRDefault="003C4E49" w:rsidP="003C4E49">
            <w:r w:rsidRPr="003C4E49">
              <w:t>Đúng</w:t>
            </w:r>
          </w:p>
        </w:tc>
      </w:tr>
    </w:tbl>
    <w:p w14:paraId="1E4048E4" w14:textId="77777777" w:rsidR="003C4E49" w:rsidRPr="003C4E49" w:rsidRDefault="003C4E49" w:rsidP="003C4E49">
      <w:r w:rsidRPr="003C4E49">
        <w:pict w14:anchorId="3F08BEB7">
          <v:rect id="_x0000_i1031" style="width:0;height:1.5pt" o:hralign="center" o:hrstd="t" o:hr="t" fillcolor="#a0a0a0" stroked="f"/>
        </w:pict>
      </w:r>
    </w:p>
    <w:p w14:paraId="233918AA" w14:textId="77777777" w:rsidR="003C4E49" w:rsidRPr="003C4E49" w:rsidRDefault="003C4E49" w:rsidP="003C4E49">
      <w:r w:rsidRPr="003C4E49">
        <w:rPr>
          <w:b/>
          <w:bCs/>
        </w:rPr>
        <w:t>Bước 2 — Chuẩn hóa các yêu cầu chức năng theo đặc tính vàng</w:t>
      </w:r>
    </w:p>
    <w:p w14:paraId="6073F052" w14:textId="77777777" w:rsidR="003C4E49" w:rsidRPr="003C4E49" w:rsidRDefault="003C4E49" w:rsidP="003C4E49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9"/>
        <w:gridCol w:w="3142"/>
        <w:gridCol w:w="5349"/>
      </w:tblGrid>
      <w:tr w:rsidR="003C4E49" w:rsidRPr="003C4E49" w14:paraId="3AAA1B4B" w14:textId="77777777">
        <w:trPr>
          <w:trHeight w:val="540"/>
        </w:trPr>
        <w:tc>
          <w:tcPr>
            <w:tcW w:w="0" w:type="auto"/>
            <w:tcBorders>
              <w:top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AD76D54" w14:textId="77777777" w:rsidR="003C4E49" w:rsidRPr="003C4E49" w:rsidRDefault="003C4E49" w:rsidP="003C4E49">
            <w:r w:rsidRPr="003C4E49">
              <w:rPr>
                <w:b/>
                <w:bCs/>
              </w:rPr>
              <w:t>Mã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58A0CCE" w14:textId="77777777" w:rsidR="003C4E49" w:rsidRPr="003C4E49" w:rsidRDefault="003C4E49" w:rsidP="003C4E49">
            <w:r w:rsidRPr="003C4E49">
              <w:rPr>
                <w:b/>
                <w:bCs/>
              </w:rPr>
              <w:t>Đặc tính vàng bị vi phạm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C19F3C7" w14:textId="77777777" w:rsidR="003C4E49" w:rsidRPr="003C4E49" w:rsidRDefault="003C4E49" w:rsidP="003C4E49">
            <w:r w:rsidRPr="003C4E49">
              <w:rPr>
                <w:b/>
                <w:bCs/>
              </w:rPr>
              <w:t>Viết lại đạt chuẩn</w:t>
            </w:r>
          </w:p>
        </w:tc>
      </w:tr>
      <w:tr w:rsidR="003C4E49" w:rsidRPr="003C4E49" w14:paraId="42D24C14" w14:textId="77777777">
        <w:trPr>
          <w:trHeight w:val="780"/>
        </w:trPr>
        <w:tc>
          <w:tcPr>
            <w:tcW w:w="0" w:type="auto"/>
            <w:tcBorders>
              <w:top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AE5EBC8" w14:textId="77777777" w:rsidR="003C4E49" w:rsidRPr="003C4E49" w:rsidRDefault="003C4E49" w:rsidP="003C4E49">
            <w:r w:rsidRPr="003C4E49">
              <w:t>REQ-02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19321D6" w14:textId="77777777" w:rsidR="003C4E49" w:rsidRPr="003C4E49" w:rsidRDefault="003C4E49" w:rsidP="003C4E49">
            <w:r w:rsidRPr="003C4E49">
              <w:rPr>
                <w:b/>
                <w:bCs/>
              </w:rPr>
              <w:t>Complete (Tính đầy đủ)</w:t>
            </w:r>
          </w:p>
          <w:p w14:paraId="1485E1D7" w14:textId="77777777" w:rsidR="003C4E49" w:rsidRPr="003C4E49" w:rsidRDefault="003C4E49" w:rsidP="003C4E49">
            <w:r w:rsidRPr="003C4E49">
              <w:rPr>
                <w:i/>
                <w:iCs/>
              </w:rPr>
              <w:t>(Lý do: Thiếu kịch bản ngoại lệ khi mã giảm giá không hợp lệ, hết hạn hoặc không đủ điều kiện)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F35B970" w14:textId="77777777" w:rsidR="003C4E49" w:rsidRPr="003C4E49" w:rsidRDefault="003C4E49" w:rsidP="003C4E49">
            <w:r w:rsidRPr="003C4E49">
              <w:t>Khi khách hàng nhập mã giảm giá:</w:t>
            </w:r>
          </w:p>
          <w:p w14:paraId="7B17F0B3" w14:textId="77777777" w:rsidR="003C4E49" w:rsidRPr="003C4E49" w:rsidRDefault="003C4E49" w:rsidP="003C4E49">
            <w:r w:rsidRPr="003C4E49">
              <w:t xml:space="preserve">- </w:t>
            </w:r>
            <w:r w:rsidRPr="003C4E49">
              <w:rPr>
                <w:b/>
                <w:bCs/>
              </w:rPr>
              <w:t>Trường hợp hợp lệ:</w:t>
            </w:r>
            <w:r w:rsidRPr="003C4E49">
              <w:t xml:space="preserve"> Hệ thống trừ đúng số tiền hoặc phần trăm giảm tương ứng vào tổng hóa đơn.</w:t>
            </w:r>
          </w:p>
          <w:p w14:paraId="6079FC56" w14:textId="77777777" w:rsidR="003C4E49" w:rsidRPr="003C4E49" w:rsidRDefault="003C4E49" w:rsidP="003C4E49">
            <w:r w:rsidRPr="003C4E49">
              <w:t xml:space="preserve">- </w:t>
            </w:r>
            <w:r w:rsidRPr="003C4E49">
              <w:rPr>
                <w:b/>
                <w:bCs/>
              </w:rPr>
              <w:t>Trường hợp không hợp lệ / hết hạn:</w:t>
            </w:r>
            <w:r w:rsidRPr="003C4E49">
              <w:t xml:space="preserve"> Hệ thống hiển thị thông báo lỗi cụ thể (ví dụ: "Mã giảm giá </w:t>
            </w:r>
            <w:r w:rsidRPr="003C4E49">
              <w:lastRenderedPageBreak/>
              <w:t>không hợp lệ hoặc đã hết hạn") và giữ nguyên giá trị hóa đơn.</w:t>
            </w:r>
          </w:p>
        </w:tc>
      </w:tr>
      <w:tr w:rsidR="003C4E49" w:rsidRPr="003C4E49" w14:paraId="78F57DB3" w14:textId="77777777">
        <w:trPr>
          <w:trHeight w:val="540"/>
        </w:trPr>
        <w:tc>
          <w:tcPr>
            <w:tcW w:w="0" w:type="auto"/>
            <w:tcBorders>
              <w:top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8BD7721" w14:textId="77777777" w:rsidR="003C4E49" w:rsidRPr="003C4E49" w:rsidRDefault="003C4E49" w:rsidP="003C4E49">
            <w:r w:rsidRPr="003C4E49">
              <w:lastRenderedPageBreak/>
              <w:t>REQ-03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78FFAFD" w14:textId="77777777" w:rsidR="003C4E49" w:rsidRPr="003C4E49" w:rsidRDefault="003C4E49" w:rsidP="003C4E49">
            <w:r w:rsidRPr="003C4E49">
              <w:rPr>
                <w:b/>
                <w:bCs/>
              </w:rPr>
              <w:t>Verifiable (Tính kiểm chứng)</w:t>
            </w:r>
          </w:p>
          <w:p w14:paraId="299C991F" w14:textId="77777777" w:rsidR="003C4E49" w:rsidRPr="003C4E49" w:rsidRDefault="003C4E49" w:rsidP="003C4E49">
            <w:r w:rsidRPr="003C4E49">
              <w:rPr>
                <w:i/>
                <w:iCs/>
              </w:rPr>
              <w:t>(Lý do: Sử dụng cụm từ cảm tính, định tính "nhanh chóng và ổn định", không thể đo lường/test)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7AB1299" w14:textId="77777777" w:rsidR="003C4E49" w:rsidRPr="003C4E49" w:rsidRDefault="003C4E49" w:rsidP="003C4E49">
            <w:r w:rsidRPr="003C4E49">
              <w:t xml:space="preserve">Hệ thống phải xử lý và phản hồi kết quả giao dịch thanh toán trong thời gian tối đa </w:t>
            </w:r>
            <w:r w:rsidRPr="003C4E49">
              <w:rPr>
                <w:b/>
                <w:bCs/>
              </w:rPr>
              <w:t>3 giây</w:t>
            </w:r>
            <w:r w:rsidRPr="003C4E49">
              <w:t xml:space="preserve"> đối với ít nhất 99% giao dịch ở điều kiện bình thường, đồng thời đảm bảo tỷ lệ xử lý giao dịch thành công đạt tối thiểu </w:t>
            </w:r>
            <w:r w:rsidRPr="003C4E49">
              <w:rPr>
                <w:b/>
                <w:bCs/>
              </w:rPr>
              <w:t>99.9%</w:t>
            </w:r>
            <w:r w:rsidRPr="003C4E49">
              <w:t>.</w:t>
            </w:r>
          </w:p>
        </w:tc>
      </w:tr>
    </w:tbl>
    <w:p w14:paraId="39B34700" w14:textId="77777777" w:rsidR="003C4E49" w:rsidRDefault="003C4E49"/>
    <w:sectPr w:rsidR="003C4E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E49"/>
    <w:rsid w:val="003C4E49"/>
    <w:rsid w:val="00627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96385"/>
  <w15:chartTrackingRefBased/>
  <w15:docId w15:val="{86996F1A-B1D3-4958-A108-4B6D577CE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3C4E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3C4E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3C4E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3C4E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3C4E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3C4E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3C4E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3C4E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3C4E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3C4E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3C4E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3C4E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3C4E49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3C4E49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3C4E49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3C4E49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3C4E49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3C4E49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3C4E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3C4E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3C4E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3C4E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3C4E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3C4E49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3C4E49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3C4E49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3C4E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3C4E49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3C4E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221</Words>
  <Characters>1264</Characters>
  <Application>Microsoft Office Word</Application>
  <DocSecurity>0</DocSecurity>
  <Lines>10</Lines>
  <Paragraphs>2</Paragraphs>
  <ScaleCrop>false</ScaleCrop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caoanhnguyenduong@gmail.com</dc:creator>
  <cp:keywords/>
  <dc:description/>
  <cp:lastModifiedBy>caoanhnguyenduong@gmail.com</cp:lastModifiedBy>
  <cp:revision>1</cp:revision>
  <dcterms:created xsi:type="dcterms:W3CDTF">2026-10-02T00:39:00Z</dcterms:created>
  <dcterms:modified xsi:type="dcterms:W3CDTF">2026-10-02T00:39:00Z</dcterms:modified>
</cp:coreProperties>
</file>