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BF42" w14:textId="77777777" w:rsidR="00FB3D74" w:rsidRPr="00FB3D74" w:rsidRDefault="00FB3D74" w:rsidP="00FB3D74">
      <w:r w:rsidRPr="00FB3D74">
        <w:t>1. Viết lại prompt yêu cầu phân tích ưu – nhược điểm và tình huống phù hợp</w:t>
      </w:r>
    </w:p>
    <w:p w14:paraId="19CA0120" w14:textId="77777777" w:rsidR="00FB3D74" w:rsidRPr="00FB3D74" w:rsidRDefault="00FB3D74" w:rsidP="00FB3D74">
      <w:r w:rsidRPr="00FB3D74">
        <w:t>Prompt chỉnh sửa:</w:t>
      </w:r>
    </w:p>
    <w:p w14:paraId="2A58A639" w14:textId="4DF13148" w:rsidR="00FB3D74" w:rsidRPr="00FB3D74" w:rsidRDefault="00FB3D74" w:rsidP="00FB3D74">
      <w:r w:rsidRPr="00FB3D74">
        <w:t>“Tôi đang phân vân giữa 3 lựa chọn: học cao học, đi làm ngay sau đại học hoặc khởi nghiệp.</w:t>
      </w:r>
      <w:r w:rsidRPr="00FB3D74">
        <w:br/>
        <w:t>Hãy phân tích ưu điểm, nhược điểm và nêu rõ tình huống/phù hợp với ai cho từng lựa chọn.</w:t>
      </w:r>
      <w:r w:rsidRPr="00FB3D74">
        <w:br/>
        <w:t>Kết quả trình bày dưới dạng bảng so sánh.”</w:t>
      </w:r>
    </w:p>
    <w:p w14:paraId="25EDA210" w14:textId="77777777" w:rsidR="00FB3D74" w:rsidRPr="00FB3D74" w:rsidRDefault="00FB3D74" w:rsidP="00FB3D74">
      <w:r w:rsidRPr="00FB3D74">
        <w:t>2. Prompt hoàn chỉnh (có khuyến nghị dựa trên giả định)</w:t>
      </w:r>
    </w:p>
    <w:p w14:paraId="286F12FC" w14:textId="77777777" w:rsidR="00FB3D74" w:rsidRPr="00FB3D74" w:rsidRDefault="00FB3D74" w:rsidP="00FB3D74">
      <w:r w:rsidRPr="00FB3D74">
        <w:t>Prompt hoàn chỉnh:</w:t>
      </w:r>
    </w:p>
    <w:p w14:paraId="483818DA" w14:textId="77777777" w:rsidR="00FB3D74" w:rsidRPr="00FB3D74" w:rsidRDefault="00FB3D74" w:rsidP="00FB3D74">
      <w:r w:rsidRPr="00FB3D74">
        <w:t>“Tôi đang phân vân giữa học cao học, đi làm ngay hoặc khởi nghiệp.</w:t>
      </w:r>
      <w:r w:rsidRPr="00FB3D74">
        <w:br/>
        <w:t>Hãy lập bảng so sánh 3 lựa chọn theo các tiêu chí: Ưu điểm, Nhược điểm, Phù hợp với tình huống nào.</w:t>
      </w:r>
      <w:r w:rsidRPr="00FB3D74">
        <w:br/>
        <w:t>Sau đó, hãy đưa ra khuyến nghị riêng dựa trên các giả định sau:</w:t>
      </w:r>
    </w:p>
    <w:p w14:paraId="2B1E2BBA" w14:textId="77777777" w:rsidR="00FB3D74" w:rsidRPr="00FB3D74" w:rsidRDefault="00FB3D74" w:rsidP="00FB3D74">
      <w:pPr>
        <w:numPr>
          <w:ilvl w:val="0"/>
          <w:numId w:val="1"/>
        </w:numPr>
      </w:pPr>
      <w:r w:rsidRPr="00FB3D74">
        <w:t>Tài chính hạn chế</w:t>
      </w:r>
    </w:p>
    <w:p w14:paraId="3F8051D1" w14:textId="77777777" w:rsidR="00FB3D74" w:rsidRPr="00FB3D74" w:rsidRDefault="00FB3D74" w:rsidP="00FB3D74">
      <w:pPr>
        <w:numPr>
          <w:ilvl w:val="0"/>
          <w:numId w:val="1"/>
        </w:numPr>
      </w:pPr>
      <w:r w:rsidRPr="00FB3D74">
        <w:t>Thích nghiên cứu, học thuật</w:t>
      </w:r>
    </w:p>
    <w:p w14:paraId="0E0215F1" w14:textId="0D3C4FB8" w:rsidR="00FB3D74" w:rsidRPr="00FB3D74" w:rsidRDefault="00FB3D74" w:rsidP="00FB3D74">
      <w:pPr>
        <w:numPr>
          <w:ilvl w:val="0"/>
          <w:numId w:val="1"/>
        </w:numPr>
      </w:pPr>
      <w:r w:rsidRPr="00FB3D74">
        <w:t>Chấp nhận rủi ro ở mức trung bình.”</w:t>
      </w:r>
    </w:p>
    <w:p w14:paraId="01106BD0" w14:textId="77777777" w:rsidR="00FB3D74" w:rsidRPr="00FB3D74" w:rsidRDefault="00FB3D74" w:rsidP="00FB3D74">
      <w:r w:rsidRPr="00FB3D74">
        <w:t>3. Kết quả mong muốn từ AI</w:t>
      </w:r>
    </w:p>
    <w:p w14:paraId="6E04B2F2" w14:textId="77777777" w:rsidR="00FB3D74" w:rsidRPr="00FB3D74" w:rsidRDefault="00FB3D74" w:rsidP="00FB3D74">
      <w:r w:rsidRPr="00FB3D74">
        <w:t>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3174"/>
        <w:gridCol w:w="1506"/>
        <w:gridCol w:w="3643"/>
      </w:tblGrid>
      <w:tr w:rsidR="00FB3D74" w:rsidRPr="00FB3D74" w14:paraId="08EA8D15" w14:textId="77777777">
        <w:trPr>
          <w:tblHeader/>
          <w:tblCellSpacing w:w="15" w:type="dxa"/>
        </w:trPr>
        <w:tc>
          <w:tcPr>
            <w:tcW w:w="0" w:type="auto"/>
            <w:vAlign w:val="center"/>
            <w:hideMark/>
          </w:tcPr>
          <w:p w14:paraId="4551EA72" w14:textId="77777777" w:rsidR="00FB3D74" w:rsidRPr="00FB3D74" w:rsidRDefault="00FB3D74" w:rsidP="00FB3D74">
            <w:r w:rsidRPr="00FB3D74">
              <w:t>Lựa chọn</w:t>
            </w:r>
          </w:p>
        </w:tc>
        <w:tc>
          <w:tcPr>
            <w:tcW w:w="0" w:type="auto"/>
            <w:vAlign w:val="center"/>
            <w:hideMark/>
          </w:tcPr>
          <w:p w14:paraId="729BF872" w14:textId="77777777" w:rsidR="00FB3D74" w:rsidRPr="00FB3D74" w:rsidRDefault="00FB3D74" w:rsidP="00FB3D74">
            <w:r w:rsidRPr="00FB3D74">
              <w:t>Ưu điểm</w:t>
            </w:r>
          </w:p>
        </w:tc>
        <w:tc>
          <w:tcPr>
            <w:tcW w:w="0" w:type="auto"/>
            <w:vAlign w:val="center"/>
            <w:hideMark/>
          </w:tcPr>
          <w:p w14:paraId="64970FDE" w14:textId="77777777" w:rsidR="00FB3D74" w:rsidRPr="00FB3D74" w:rsidRDefault="00FB3D74" w:rsidP="00FB3D74">
            <w:r w:rsidRPr="00FB3D74">
              <w:t>Nhược điểm</w:t>
            </w:r>
          </w:p>
        </w:tc>
        <w:tc>
          <w:tcPr>
            <w:tcW w:w="0" w:type="auto"/>
            <w:vAlign w:val="center"/>
            <w:hideMark/>
          </w:tcPr>
          <w:p w14:paraId="1248AB91" w14:textId="77777777" w:rsidR="00FB3D74" w:rsidRPr="00FB3D74" w:rsidRDefault="00FB3D74" w:rsidP="00FB3D74">
            <w:r w:rsidRPr="00FB3D74">
              <w:t>Phù hợp với tình huống</w:t>
            </w:r>
          </w:p>
        </w:tc>
      </w:tr>
      <w:tr w:rsidR="00FB3D74" w:rsidRPr="00FB3D74" w14:paraId="6D450334" w14:textId="77777777">
        <w:trPr>
          <w:tblCellSpacing w:w="15" w:type="dxa"/>
        </w:trPr>
        <w:tc>
          <w:tcPr>
            <w:tcW w:w="0" w:type="auto"/>
            <w:vAlign w:val="center"/>
            <w:hideMark/>
          </w:tcPr>
          <w:p w14:paraId="293302F9" w14:textId="77777777" w:rsidR="00FB3D74" w:rsidRPr="00FB3D74" w:rsidRDefault="00FB3D74" w:rsidP="00FB3D74">
            <w:r w:rsidRPr="00FB3D74">
              <w:t>Học cao học</w:t>
            </w:r>
          </w:p>
        </w:tc>
        <w:tc>
          <w:tcPr>
            <w:tcW w:w="0" w:type="auto"/>
            <w:vAlign w:val="center"/>
            <w:hideMark/>
          </w:tcPr>
          <w:p w14:paraId="2505C19B" w14:textId="77777777" w:rsidR="00FB3D74" w:rsidRPr="00FB3D74" w:rsidRDefault="00FB3D74" w:rsidP="00FB3D74">
            <w:r w:rsidRPr="00FB3D74">
              <w:t>Nâng cao kiến thức chuyên sâu, cơ hội nghiên cứu</w:t>
            </w:r>
          </w:p>
        </w:tc>
        <w:tc>
          <w:tcPr>
            <w:tcW w:w="0" w:type="auto"/>
            <w:vAlign w:val="center"/>
            <w:hideMark/>
          </w:tcPr>
          <w:p w14:paraId="68E12528" w14:textId="77777777" w:rsidR="00FB3D74" w:rsidRPr="00FB3D74" w:rsidRDefault="00FB3D74" w:rsidP="00FB3D74">
            <w:r w:rsidRPr="00FB3D74">
              <w:t>Tốn thời gian, chi phí</w:t>
            </w:r>
          </w:p>
        </w:tc>
        <w:tc>
          <w:tcPr>
            <w:tcW w:w="0" w:type="auto"/>
            <w:vAlign w:val="center"/>
            <w:hideMark/>
          </w:tcPr>
          <w:p w14:paraId="205B652C" w14:textId="77777777" w:rsidR="00FB3D74" w:rsidRPr="00FB3D74" w:rsidRDefault="00FB3D74" w:rsidP="00FB3D74">
            <w:r w:rsidRPr="00FB3D74">
              <w:t>Người thích học thuật, muốn làm giảng dạy/nghiên cứu</w:t>
            </w:r>
          </w:p>
        </w:tc>
      </w:tr>
      <w:tr w:rsidR="00FB3D74" w:rsidRPr="00FB3D74" w14:paraId="31CD9B92" w14:textId="77777777">
        <w:trPr>
          <w:tblCellSpacing w:w="15" w:type="dxa"/>
        </w:trPr>
        <w:tc>
          <w:tcPr>
            <w:tcW w:w="0" w:type="auto"/>
            <w:vAlign w:val="center"/>
            <w:hideMark/>
          </w:tcPr>
          <w:p w14:paraId="0B98C0E7" w14:textId="77777777" w:rsidR="00FB3D74" w:rsidRPr="00FB3D74" w:rsidRDefault="00FB3D74" w:rsidP="00FB3D74">
            <w:r w:rsidRPr="00FB3D74">
              <w:t>Đi làm ngay</w:t>
            </w:r>
          </w:p>
        </w:tc>
        <w:tc>
          <w:tcPr>
            <w:tcW w:w="0" w:type="auto"/>
            <w:vAlign w:val="center"/>
            <w:hideMark/>
          </w:tcPr>
          <w:p w14:paraId="7E2D1DAE" w14:textId="77777777" w:rsidR="00FB3D74" w:rsidRPr="00FB3D74" w:rsidRDefault="00FB3D74" w:rsidP="00FB3D74">
            <w:r w:rsidRPr="00FB3D74">
              <w:t>Có thu nhập sớm, tích lũy kinh nghiệm</w:t>
            </w:r>
          </w:p>
        </w:tc>
        <w:tc>
          <w:tcPr>
            <w:tcW w:w="0" w:type="auto"/>
            <w:vAlign w:val="center"/>
            <w:hideMark/>
          </w:tcPr>
          <w:p w14:paraId="23D88C28" w14:textId="77777777" w:rsidR="00FB3D74" w:rsidRPr="00FB3D74" w:rsidRDefault="00FB3D74" w:rsidP="00FB3D74">
            <w:r w:rsidRPr="00FB3D74">
              <w:t>Ít thời gian học sâu</w:t>
            </w:r>
          </w:p>
        </w:tc>
        <w:tc>
          <w:tcPr>
            <w:tcW w:w="0" w:type="auto"/>
            <w:vAlign w:val="center"/>
            <w:hideMark/>
          </w:tcPr>
          <w:p w14:paraId="45859C65" w14:textId="77777777" w:rsidR="00FB3D74" w:rsidRPr="00FB3D74" w:rsidRDefault="00FB3D74" w:rsidP="00FB3D74">
            <w:r w:rsidRPr="00FB3D74">
              <w:t>Người cần ổn định tài chính sớm</w:t>
            </w:r>
          </w:p>
        </w:tc>
      </w:tr>
      <w:tr w:rsidR="00FB3D74" w:rsidRPr="00FB3D74" w14:paraId="27D9A419" w14:textId="77777777">
        <w:trPr>
          <w:tblCellSpacing w:w="15" w:type="dxa"/>
        </w:trPr>
        <w:tc>
          <w:tcPr>
            <w:tcW w:w="0" w:type="auto"/>
            <w:vAlign w:val="center"/>
            <w:hideMark/>
          </w:tcPr>
          <w:p w14:paraId="37D5F174" w14:textId="77777777" w:rsidR="00FB3D74" w:rsidRPr="00FB3D74" w:rsidRDefault="00FB3D74" w:rsidP="00FB3D74">
            <w:r w:rsidRPr="00FB3D74">
              <w:t>Khởi nghiệp</w:t>
            </w:r>
          </w:p>
        </w:tc>
        <w:tc>
          <w:tcPr>
            <w:tcW w:w="0" w:type="auto"/>
            <w:vAlign w:val="center"/>
            <w:hideMark/>
          </w:tcPr>
          <w:p w14:paraId="259CB893" w14:textId="77777777" w:rsidR="00FB3D74" w:rsidRPr="00FB3D74" w:rsidRDefault="00FB3D74" w:rsidP="00FB3D74">
            <w:r w:rsidRPr="00FB3D74">
              <w:t>Tự do, cơ hội thu nhập cao</w:t>
            </w:r>
          </w:p>
        </w:tc>
        <w:tc>
          <w:tcPr>
            <w:tcW w:w="0" w:type="auto"/>
            <w:vAlign w:val="center"/>
            <w:hideMark/>
          </w:tcPr>
          <w:p w14:paraId="0861932E" w14:textId="77777777" w:rsidR="00FB3D74" w:rsidRPr="00FB3D74" w:rsidRDefault="00FB3D74" w:rsidP="00FB3D74">
            <w:r w:rsidRPr="00FB3D74">
              <w:t>Rủi ro lớn, áp lực</w:t>
            </w:r>
          </w:p>
        </w:tc>
        <w:tc>
          <w:tcPr>
            <w:tcW w:w="0" w:type="auto"/>
            <w:vAlign w:val="center"/>
            <w:hideMark/>
          </w:tcPr>
          <w:p w14:paraId="225812E5" w14:textId="77777777" w:rsidR="00FB3D74" w:rsidRPr="00FB3D74" w:rsidRDefault="00FB3D74" w:rsidP="00FB3D74">
            <w:r w:rsidRPr="00FB3D74">
              <w:t>Người có ý tưởng, chấp nhận mạo hiểm</w:t>
            </w:r>
          </w:p>
        </w:tc>
      </w:tr>
    </w:tbl>
    <w:p w14:paraId="637922CE" w14:textId="6351C492" w:rsidR="00FB3D74" w:rsidRPr="00FB3D74" w:rsidRDefault="00FB3D74" w:rsidP="00FB3D74"/>
    <w:p w14:paraId="39391CDE" w14:textId="77777777" w:rsidR="00FB3D74" w:rsidRPr="00FB3D74" w:rsidRDefault="00FB3D74" w:rsidP="00FB3D74">
      <w:r w:rsidRPr="00FB3D74">
        <w:t>4. Khuyến nghị dựa trên giả định</w:t>
      </w:r>
    </w:p>
    <w:p w14:paraId="5F1536EE" w14:textId="77777777" w:rsidR="00FB3D74" w:rsidRPr="00FB3D74" w:rsidRDefault="00FB3D74" w:rsidP="00FB3D74">
      <w:r w:rsidRPr="00FB3D74">
        <w:t>Với giả định tài chính hạn chế, thích nghiên cứu và chỉ chấp nhận rủi ro ở mức trung bình, lựa chọn phù hợp nhất là học cao học kết hợp tìm học bổng hoặc trợ giảng. Phương án này giúp tiếp tục phát triển học thuật mà không chịu rủi ro tài chính quá lớn như khởi nghiệp, đồng thời phù hợp với định hướng nghiên cứu lâu dài.</w:t>
      </w:r>
    </w:p>
    <w:p w14:paraId="4093A015" w14:textId="77777777" w:rsidR="00FB3D74" w:rsidRDefault="00FB3D74"/>
    <w:sectPr w:rsidR="00FB3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338A4"/>
    <w:multiLevelType w:val="multilevel"/>
    <w:tmpl w:val="41E8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027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D74"/>
    <w:rsid w:val="00D92B8D"/>
    <w:rsid w:val="00FB3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997F"/>
  <w15:chartTrackingRefBased/>
  <w15:docId w15:val="{B933D574-548F-4095-A6EC-0AF3B4168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D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D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D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D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D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D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D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D74"/>
    <w:rPr>
      <w:rFonts w:eastAsiaTheme="majorEastAsia" w:cstheme="majorBidi"/>
      <w:color w:val="272727" w:themeColor="text1" w:themeTint="D8"/>
    </w:rPr>
  </w:style>
  <w:style w:type="paragraph" w:styleId="Title">
    <w:name w:val="Title"/>
    <w:basedOn w:val="Normal"/>
    <w:next w:val="Normal"/>
    <w:link w:val="TitleChar"/>
    <w:uiPriority w:val="10"/>
    <w:qFormat/>
    <w:rsid w:val="00FB3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D74"/>
    <w:pPr>
      <w:spacing w:before="160"/>
      <w:jc w:val="center"/>
    </w:pPr>
    <w:rPr>
      <w:i/>
      <w:iCs/>
      <w:color w:val="404040" w:themeColor="text1" w:themeTint="BF"/>
    </w:rPr>
  </w:style>
  <w:style w:type="character" w:customStyle="1" w:styleId="QuoteChar">
    <w:name w:val="Quote Char"/>
    <w:basedOn w:val="DefaultParagraphFont"/>
    <w:link w:val="Quote"/>
    <w:uiPriority w:val="29"/>
    <w:rsid w:val="00FB3D74"/>
    <w:rPr>
      <w:i/>
      <w:iCs/>
      <w:color w:val="404040" w:themeColor="text1" w:themeTint="BF"/>
    </w:rPr>
  </w:style>
  <w:style w:type="paragraph" w:styleId="ListParagraph">
    <w:name w:val="List Paragraph"/>
    <w:basedOn w:val="Normal"/>
    <w:uiPriority w:val="34"/>
    <w:qFormat/>
    <w:rsid w:val="00FB3D74"/>
    <w:pPr>
      <w:ind w:left="720"/>
      <w:contextualSpacing/>
    </w:pPr>
  </w:style>
  <w:style w:type="character" w:styleId="IntenseEmphasis">
    <w:name w:val="Intense Emphasis"/>
    <w:basedOn w:val="DefaultParagraphFont"/>
    <w:uiPriority w:val="21"/>
    <w:qFormat/>
    <w:rsid w:val="00FB3D74"/>
    <w:rPr>
      <w:i/>
      <w:iCs/>
      <w:color w:val="2F5496" w:themeColor="accent1" w:themeShade="BF"/>
    </w:rPr>
  </w:style>
  <w:style w:type="paragraph" w:styleId="IntenseQuote">
    <w:name w:val="Intense Quote"/>
    <w:basedOn w:val="Normal"/>
    <w:next w:val="Normal"/>
    <w:link w:val="IntenseQuoteChar"/>
    <w:uiPriority w:val="30"/>
    <w:qFormat/>
    <w:rsid w:val="00FB3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D74"/>
    <w:rPr>
      <w:i/>
      <w:iCs/>
      <w:color w:val="2F5496" w:themeColor="accent1" w:themeShade="BF"/>
    </w:rPr>
  </w:style>
  <w:style w:type="character" w:styleId="IntenseReference">
    <w:name w:val="Intense Reference"/>
    <w:basedOn w:val="DefaultParagraphFont"/>
    <w:uiPriority w:val="32"/>
    <w:qFormat/>
    <w:rsid w:val="00FB3D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222</Words>
  <Characters>1270</Characters>
  <Application>Microsoft Office Word</Application>
  <DocSecurity>0</DocSecurity>
  <Lines>10</Lines>
  <Paragraphs>2</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2025-12-14T01:03:00Z</dcterms:created>
  <dcterms:modified xsi:type="dcterms:W3CDTF">2025-12-14T01:04:00Z</dcterms:modified>
</cp:coreProperties>
</file>