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3365E" w14:textId="4E42D16A" w:rsidR="00633C17" w:rsidRDefault="00B074D4" w:rsidP="004439EF">
      <w:pPr>
        <w:pStyle w:val="ListParagraph"/>
        <w:numPr>
          <w:ilvl w:val="0"/>
          <w:numId w:val="1"/>
        </w:numPr>
        <w:spacing w:line="360" w:lineRule="auto"/>
        <w:rPr>
          <w:rFonts w:ascii="Times New Roman" w:hAnsi="Times New Roman" w:cs="Times New Roman"/>
          <w:sz w:val="26"/>
          <w:szCs w:val="26"/>
        </w:rPr>
      </w:pPr>
      <w:r w:rsidRPr="00B074D4">
        <w:rPr>
          <w:rFonts w:ascii="Times New Roman" w:hAnsi="Times New Roman" w:cs="Times New Roman"/>
          <w:sz w:val="26"/>
          <w:szCs w:val="26"/>
        </w:rPr>
        <w:t>Tổng thời gian bắt gói tin trong từng trang web đã thử nghiệm và tổng số gói tin bắt được là bao nhiêu?</w:t>
      </w:r>
    </w:p>
    <w:p w14:paraId="6CE80135" w14:textId="4D66A999" w:rsidR="00B074D4" w:rsidRDefault="00B074D4" w:rsidP="004439EF">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Tầm vài mili giây</w:t>
      </w:r>
    </w:p>
    <w:p w14:paraId="7AB92F48" w14:textId="0617B605" w:rsidR="00B074D4" w:rsidRPr="00B074D4" w:rsidRDefault="00B074D4" w:rsidP="004439EF">
      <w:pPr>
        <w:spacing w:line="360" w:lineRule="auto"/>
        <w:rPr>
          <w:rFonts w:ascii="Times New Roman" w:hAnsi="Times New Roman" w:cs="Times New Roman"/>
          <w:sz w:val="26"/>
          <w:szCs w:val="26"/>
        </w:rPr>
      </w:pPr>
      <w:r w:rsidRPr="00B074D4">
        <w:rPr>
          <w:rFonts w:ascii="Times New Roman" w:hAnsi="Times New Roman" w:cs="Times New Roman"/>
          <w:sz w:val="26"/>
          <w:szCs w:val="26"/>
        </w:rPr>
        <w:drawing>
          <wp:inline distT="0" distB="0" distL="0" distR="0" wp14:anchorId="56AE81A2" wp14:editId="0028EC25">
            <wp:extent cx="5943600" cy="647700"/>
            <wp:effectExtent l="0" t="0" r="0" b="0"/>
            <wp:docPr id="155543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38611" name=""/>
                    <pic:cNvPicPr/>
                  </pic:nvPicPr>
                  <pic:blipFill>
                    <a:blip r:embed="rId5"/>
                    <a:stretch>
                      <a:fillRect/>
                    </a:stretch>
                  </pic:blipFill>
                  <pic:spPr>
                    <a:xfrm>
                      <a:off x="0" y="0"/>
                      <a:ext cx="5943600" cy="647700"/>
                    </a:xfrm>
                    <a:prstGeom prst="rect">
                      <a:avLst/>
                    </a:prstGeom>
                  </pic:spPr>
                </pic:pic>
              </a:graphicData>
            </a:graphic>
          </wp:inline>
        </w:drawing>
      </w:r>
    </w:p>
    <w:p w14:paraId="6FC668BB" w14:textId="489F82C9" w:rsidR="00B074D4" w:rsidRDefault="00B074D4" w:rsidP="004439EF">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Tổng số gói tin bao gồm các gói tin khác:</w:t>
      </w:r>
    </w:p>
    <w:p w14:paraId="1F2D467A" w14:textId="191497FF" w:rsidR="00B074D4" w:rsidRPr="00B074D4" w:rsidRDefault="00B074D4" w:rsidP="004439EF">
      <w:pPr>
        <w:spacing w:line="360" w:lineRule="auto"/>
        <w:rPr>
          <w:rFonts w:ascii="Times New Roman" w:hAnsi="Times New Roman" w:cs="Times New Roman"/>
          <w:sz w:val="26"/>
          <w:szCs w:val="26"/>
        </w:rPr>
      </w:pPr>
      <w:r w:rsidRPr="00B074D4">
        <w:rPr>
          <w:rFonts w:ascii="Times New Roman" w:hAnsi="Times New Roman" w:cs="Times New Roman"/>
          <w:sz w:val="26"/>
          <w:szCs w:val="26"/>
        </w:rPr>
        <w:drawing>
          <wp:inline distT="0" distB="0" distL="0" distR="0" wp14:anchorId="4617C4F6" wp14:editId="5D72C6CE">
            <wp:extent cx="5943600" cy="431165"/>
            <wp:effectExtent l="0" t="0" r="0" b="0"/>
            <wp:docPr id="28431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14465" name=""/>
                    <pic:cNvPicPr/>
                  </pic:nvPicPr>
                  <pic:blipFill>
                    <a:blip r:embed="rId6"/>
                    <a:stretch>
                      <a:fillRect/>
                    </a:stretch>
                  </pic:blipFill>
                  <pic:spPr>
                    <a:xfrm>
                      <a:off x="0" y="0"/>
                      <a:ext cx="5943600" cy="431165"/>
                    </a:xfrm>
                    <a:prstGeom prst="rect">
                      <a:avLst/>
                    </a:prstGeom>
                  </pic:spPr>
                </pic:pic>
              </a:graphicData>
            </a:graphic>
          </wp:inline>
        </w:drawing>
      </w:r>
    </w:p>
    <w:p w14:paraId="2A63B5D1" w14:textId="19F54C04" w:rsidR="00B074D4" w:rsidRDefault="00B074D4" w:rsidP="004439EF">
      <w:pPr>
        <w:pStyle w:val="ListParagraph"/>
        <w:numPr>
          <w:ilvl w:val="0"/>
          <w:numId w:val="1"/>
        </w:numPr>
        <w:spacing w:line="360" w:lineRule="auto"/>
        <w:rPr>
          <w:rFonts w:ascii="Times New Roman" w:hAnsi="Times New Roman" w:cs="Times New Roman"/>
          <w:sz w:val="26"/>
          <w:szCs w:val="26"/>
        </w:rPr>
      </w:pPr>
      <w:r w:rsidRPr="00B074D4">
        <w:rPr>
          <w:rFonts w:ascii="Times New Roman" w:hAnsi="Times New Roman" w:cs="Times New Roman"/>
          <w:sz w:val="26"/>
          <w:szCs w:val="26"/>
        </w:rPr>
        <w:t>Liệt kê ít nhất 5 giao thức khác nhau xuất hiện trong cột giao thức (Protocol) khi không áp dụng bộ lọc "http" khi truy cập 2 website. Tìm hiểu trên Internet và mô tả ngắn gọn chức năng chính của các giao thức đó.</w:t>
      </w:r>
    </w:p>
    <w:p w14:paraId="736425E5" w14:textId="77777777" w:rsidR="00B074D4" w:rsidRPr="00B074D4" w:rsidRDefault="00B074D4" w:rsidP="004439EF">
      <w:pPr>
        <w:numPr>
          <w:ilvl w:val="1"/>
          <w:numId w:val="4"/>
        </w:numPr>
        <w:spacing w:before="100" w:beforeAutospacing="1" w:after="100" w:afterAutospacing="1" w:line="360" w:lineRule="auto"/>
        <w:rPr>
          <w:rFonts w:ascii="Times New Roman" w:eastAsia="Times New Roman" w:hAnsi="Times New Roman" w:cs="Times New Roman"/>
          <w:sz w:val="26"/>
          <w:szCs w:val="26"/>
        </w:rPr>
      </w:pPr>
      <w:r w:rsidRPr="00B074D4">
        <w:rPr>
          <w:rFonts w:ascii="Times New Roman" w:eastAsia="Times New Roman" w:hAnsi="Times New Roman" w:cs="Times New Roman"/>
          <w:b/>
          <w:bCs/>
          <w:sz w:val="26"/>
          <w:szCs w:val="26"/>
        </w:rPr>
        <w:t>TCP:</w:t>
      </w:r>
      <w:r w:rsidRPr="00B074D4">
        <w:rPr>
          <w:rFonts w:ascii="Times New Roman" w:eastAsia="Times New Roman" w:hAnsi="Times New Roman" w:cs="Times New Roman"/>
          <w:sz w:val="26"/>
          <w:szCs w:val="26"/>
        </w:rPr>
        <w:t xml:space="preserve"> Giao thức truyền dữ liệu tin cậy giữa hai thiết bị.</w:t>
      </w:r>
    </w:p>
    <w:p w14:paraId="640EA804" w14:textId="77777777" w:rsidR="00B074D4" w:rsidRPr="00B074D4" w:rsidRDefault="00B074D4" w:rsidP="004439EF">
      <w:pPr>
        <w:numPr>
          <w:ilvl w:val="1"/>
          <w:numId w:val="4"/>
        </w:numPr>
        <w:spacing w:before="100" w:beforeAutospacing="1" w:after="100" w:afterAutospacing="1" w:line="360" w:lineRule="auto"/>
        <w:rPr>
          <w:rFonts w:ascii="Times New Roman" w:eastAsia="Times New Roman" w:hAnsi="Times New Roman" w:cs="Times New Roman"/>
          <w:sz w:val="26"/>
          <w:szCs w:val="26"/>
        </w:rPr>
      </w:pPr>
      <w:r w:rsidRPr="00B074D4">
        <w:rPr>
          <w:rFonts w:ascii="Times New Roman" w:eastAsia="Times New Roman" w:hAnsi="Times New Roman" w:cs="Times New Roman"/>
          <w:b/>
          <w:bCs/>
          <w:sz w:val="26"/>
          <w:szCs w:val="26"/>
        </w:rPr>
        <w:t>UDP:</w:t>
      </w:r>
      <w:r w:rsidRPr="00B074D4">
        <w:rPr>
          <w:rFonts w:ascii="Times New Roman" w:eastAsia="Times New Roman" w:hAnsi="Times New Roman" w:cs="Times New Roman"/>
          <w:sz w:val="26"/>
          <w:szCs w:val="26"/>
        </w:rPr>
        <w:t xml:space="preserve"> Giao thức truyền dữ liệu không tin cậy, nhanh hơn TCP, dùng cho VoIP, video streaming.</w:t>
      </w:r>
    </w:p>
    <w:p w14:paraId="21509BF7" w14:textId="77777777" w:rsidR="00B074D4" w:rsidRPr="00B074D4" w:rsidRDefault="00B074D4" w:rsidP="004439EF">
      <w:pPr>
        <w:numPr>
          <w:ilvl w:val="1"/>
          <w:numId w:val="4"/>
        </w:numPr>
        <w:spacing w:before="100" w:beforeAutospacing="1" w:after="100" w:afterAutospacing="1" w:line="360" w:lineRule="auto"/>
        <w:rPr>
          <w:rFonts w:ascii="Times New Roman" w:eastAsia="Times New Roman" w:hAnsi="Times New Roman" w:cs="Times New Roman"/>
          <w:sz w:val="26"/>
          <w:szCs w:val="26"/>
        </w:rPr>
      </w:pPr>
      <w:r w:rsidRPr="00B074D4">
        <w:rPr>
          <w:rFonts w:ascii="Times New Roman" w:eastAsia="Times New Roman" w:hAnsi="Times New Roman" w:cs="Times New Roman"/>
          <w:b/>
          <w:bCs/>
          <w:sz w:val="26"/>
          <w:szCs w:val="26"/>
        </w:rPr>
        <w:t>DNS:</w:t>
      </w:r>
      <w:r w:rsidRPr="00B074D4">
        <w:rPr>
          <w:rFonts w:ascii="Times New Roman" w:eastAsia="Times New Roman" w:hAnsi="Times New Roman" w:cs="Times New Roman"/>
          <w:sz w:val="26"/>
          <w:szCs w:val="26"/>
        </w:rPr>
        <w:t xml:space="preserve"> Dịch tên miền thành địa chỉ IP.</w:t>
      </w:r>
    </w:p>
    <w:p w14:paraId="2C7C0589" w14:textId="77777777" w:rsidR="00B074D4" w:rsidRPr="00B074D4" w:rsidRDefault="00B074D4" w:rsidP="004439EF">
      <w:pPr>
        <w:numPr>
          <w:ilvl w:val="1"/>
          <w:numId w:val="4"/>
        </w:numPr>
        <w:spacing w:before="100" w:beforeAutospacing="1" w:after="100" w:afterAutospacing="1" w:line="360" w:lineRule="auto"/>
        <w:rPr>
          <w:rFonts w:ascii="Times New Roman" w:eastAsia="Times New Roman" w:hAnsi="Times New Roman" w:cs="Times New Roman"/>
          <w:sz w:val="26"/>
          <w:szCs w:val="26"/>
        </w:rPr>
      </w:pPr>
      <w:r w:rsidRPr="00B074D4">
        <w:rPr>
          <w:rFonts w:ascii="Times New Roman" w:eastAsia="Times New Roman" w:hAnsi="Times New Roman" w:cs="Times New Roman"/>
          <w:b/>
          <w:bCs/>
          <w:sz w:val="26"/>
          <w:szCs w:val="26"/>
        </w:rPr>
        <w:t>ARP:</w:t>
      </w:r>
      <w:r w:rsidRPr="00B074D4">
        <w:rPr>
          <w:rFonts w:ascii="Times New Roman" w:eastAsia="Times New Roman" w:hAnsi="Times New Roman" w:cs="Times New Roman"/>
          <w:sz w:val="26"/>
          <w:szCs w:val="26"/>
        </w:rPr>
        <w:t xml:space="preserve"> Ánh xạ địa chỉ IP với địa chỉ MAC trong mạng cục bộ.</w:t>
      </w:r>
    </w:p>
    <w:p w14:paraId="4CF768C5" w14:textId="04668D1A" w:rsidR="00B074D4" w:rsidRPr="00B074D4" w:rsidRDefault="00B074D4" w:rsidP="004439EF">
      <w:pPr>
        <w:numPr>
          <w:ilvl w:val="1"/>
          <w:numId w:val="4"/>
        </w:numPr>
        <w:spacing w:before="100" w:beforeAutospacing="1" w:after="100" w:afterAutospacing="1" w:line="360" w:lineRule="auto"/>
        <w:rPr>
          <w:rFonts w:ascii="Times New Roman" w:eastAsia="Times New Roman" w:hAnsi="Times New Roman" w:cs="Times New Roman"/>
          <w:sz w:val="26"/>
          <w:szCs w:val="26"/>
        </w:rPr>
      </w:pPr>
      <w:r w:rsidRPr="00B074D4">
        <w:rPr>
          <w:rFonts w:ascii="Times New Roman" w:eastAsia="Times New Roman" w:hAnsi="Times New Roman" w:cs="Times New Roman"/>
          <w:b/>
          <w:bCs/>
          <w:sz w:val="26"/>
          <w:szCs w:val="26"/>
        </w:rPr>
        <w:t>ICMP:</w:t>
      </w:r>
      <w:r w:rsidRPr="00B074D4">
        <w:rPr>
          <w:rFonts w:ascii="Times New Roman" w:eastAsia="Times New Roman" w:hAnsi="Times New Roman" w:cs="Times New Roman"/>
          <w:sz w:val="26"/>
          <w:szCs w:val="26"/>
        </w:rPr>
        <w:t xml:space="preserve"> Kiểm tra trạng thái kết nối (ví dụ: dùng lệnh ping).</w:t>
      </w:r>
    </w:p>
    <w:p w14:paraId="24A3E2E4" w14:textId="769E47BF" w:rsidR="00B074D4" w:rsidRDefault="00B074D4" w:rsidP="004439EF">
      <w:pPr>
        <w:pStyle w:val="ListParagraph"/>
        <w:numPr>
          <w:ilvl w:val="0"/>
          <w:numId w:val="1"/>
        </w:numPr>
        <w:spacing w:line="360" w:lineRule="auto"/>
        <w:rPr>
          <w:rFonts w:ascii="Times New Roman" w:hAnsi="Times New Roman" w:cs="Times New Roman"/>
          <w:sz w:val="26"/>
          <w:szCs w:val="26"/>
        </w:rPr>
      </w:pPr>
      <w:r w:rsidRPr="00B074D4">
        <w:rPr>
          <w:rFonts w:ascii="Times New Roman" w:hAnsi="Times New Roman" w:cs="Times New Roman"/>
          <w:sz w:val="26"/>
          <w:szCs w:val="26"/>
        </w:rPr>
        <w:t>Mất bao lâu từ khi gói tin HTTP GET đầu tiên được gửi cho đến khi HTTP 200 OK đầu tiên được nhận đối với mỗi website đã thử nghiệm. (mặc định, giá trị của cột thời gian (Time) trong packet-listing window là khoảng thời gian tính bằng giây kể từ khi chương trình Wireshark bắt đầu bắt gói tin).</w:t>
      </w:r>
    </w:p>
    <w:p w14:paraId="3D4FE732" w14:textId="26034B1B" w:rsidR="00B074D4" w:rsidRPr="004439EF" w:rsidRDefault="004439EF" w:rsidP="004439EF">
      <w:pPr>
        <w:spacing w:line="360" w:lineRule="auto"/>
        <w:ind w:left="360"/>
        <w:rPr>
          <w:rFonts w:ascii="Times New Roman" w:hAnsi="Times New Roman" w:cs="Times New Roman"/>
          <w:sz w:val="26"/>
          <w:szCs w:val="26"/>
        </w:rPr>
      </w:pPr>
      <w:r w:rsidRPr="004439EF">
        <w:rPr>
          <w:rFonts w:ascii="Times New Roman" w:hAnsi="Times New Roman" w:cs="Times New Roman"/>
          <w:sz w:val="26"/>
          <w:szCs w:val="26"/>
        </w:rPr>
        <w:drawing>
          <wp:inline distT="0" distB="0" distL="0" distR="0" wp14:anchorId="67651609" wp14:editId="45D7D3EE">
            <wp:extent cx="5943600" cy="465455"/>
            <wp:effectExtent l="0" t="0" r="0" b="0"/>
            <wp:docPr id="177615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58670" name=""/>
                    <pic:cNvPicPr/>
                  </pic:nvPicPr>
                  <pic:blipFill>
                    <a:blip r:embed="rId7"/>
                    <a:stretch>
                      <a:fillRect/>
                    </a:stretch>
                  </pic:blipFill>
                  <pic:spPr>
                    <a:xfrm>
                      <a:off x="0" y="0"/>
                      <a:ext cx="5943600" cy="465455"/>
                    </a:xfrm>
                    <a:prstGeom prst="rect">
                      <a:avLst/>
                    </a:prstGeom>
                  </pic:spPr>
                </pic:pic>
              </a:graphicData>
            </a:graphic>
          </wp:inline>
        </w:drawing>
      </w:r>
    </w:p>
    <w:p w14:paraId="50FE357B" w14:textId="57524572" w:rsidR="00B074D4" w:rsidRDefault="00B074D4" w:rsidP="004439EF">
      <w:pPr>
        <w:pStyle w:val="ListParagraph"/>
        <w:numPr>
          <w:ilvl w:val="0"/>
          <w:numId w:val="1"/>
        </w:numPr>
        <w:spacing w:line="360" w:lineRule="auto"/>
        <w:rPr>
          <w:rFonts w:ascii="Times New Roman" w:hAnsi="Times New Roman" w:cs="Times New Roman"/>
          <w:sz w:val="26"/>
          <w:szCs w:val="26"/>
        </w:rPr>
      </w:pPr>
      <w:r w:rsidRPr="00B074D4">
        <w:rPr>
          <w:rFonts w:ascii="Times New Roman" w:hAnsi="Times New Roman" w:cs="Times New Roman"/>
          <w:sz w:val="26"/>
          <w:szCs w:val="26"/>
        </w:rPr>
        <w:t>Nội dung hiển thị trên trang web gaia.cs.umass.edu "Congratulations! You've downloaded the first Wireshark lab file!"</w:t>
      </w:r>
      <w:r w:rsidRPr="00B074D4">
        <w:rPr>
          <w:rFonts w:ascii="Times New Roman" w:hAnsi="Times New Roman" w:cs="Times New Roman"/>
          <w:sz w:val="26"/>
          <w:szCs w:val="26"/>
        </w:rPr>
        <w:t xml:space="preserve"> </w:t>
      </w:r>
      <w:r w:rsidRPr="00B074D4">
        <w:rPr>
          <w:rFonts w:ascii="Times New Roman" w:hAnsi="Times New Roman" w:cs="Times New Roman"/>
          <w:sz w:val="26"/>
          <w:szCs w:val="26"/>
        </w:rPr>
        <w:t xml:space="preserve">có nằm trong các gói tin HTTP bắt được </w:t>
      </w:r>
      <w:r w:rsidRPr="00B074D4">
        <w:rPr>
          <w:rFonts w:ascii="Times New Roman" w:hAnsi="Times New Roman" w:cs="Times New Roman"/>
          <w:sz w:val="26"/>
          <w:szCs w:val="26"/>
        </w:rPr>
        <w:lastRenderedPageBreak/>
        <w:t>hay không? Nếu có, hãy tìm và xác định vị trí của nội dung này trong các gói tin bắt được.</w:t>
      </w:r>
    </w:p>
    <w:p w14:paraId="3B402C18" w14:textId="381BDE93" w:rsidR="004439EF" w:rsidRDefault="004439EF" w:rsidP="004439EF">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Có nhưng bị mã hóa</w:t>
      </w:r>
    </w:p>
    <w:p w14:paraId="479AB105" w14:textId="49E0242C" w:rsidR="004439EF" w:rsidRPr="004439EF" w:rsidRDefault="004439EF" w:rsidP="004439EF">
      <w:pPr>
        <w:spacing w:line="360" w:lineRule="auto"/>
        <w:ind w:left="360"/>
        <w:rPr>
          <w:rFonts w:ascii="Times New Roman" w:hAnsi="Times New Roman" w:cs="Times New Roman"/>
          <w:sz w:val="26"/>
          <w:szCs w:val="26"/>
        </w:rPr>
      </w:pPr>
      <w:r w:rsidRPr="004439EF">
        <w:rPr>
          <w:rFonts w:ascii="Times New Roman" w:hAnsi="Times New Roman" w:cs="Times New Roman"/>
          <w:sz w:val="26"/>
          <w:szCs w:val="26"/>
        </w:rPr>
        <w:drawing>
          <wp:inline distT="0" distB="0" distL="0" distR="0" wp14:anchorId="36D876D7" wp14:editId="1AE635A0">
            <wp:extent cx="5943600" cy="838835"/>
            <wp:effectExtent l="0" t="0" r="0" b="0"/>
            <wp:docPr id="1158044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4475" name="Picture 1" descr="A screenshot of a computer&#10;&#10;AI-generated content may be incorrect."/>
                    <pic:cNvPicPr/>
                  </pic:nvPicPr>
                  <pic:blipFill>
                    <a:blip r:embed="rId8"/>
                    <a:stretch>
                      <a:fillRect/>
                    </a:stretch>
                  </pic:blipFill>
                  <pic:spPr>
                    <a:xfrm>
                      <a:off x="0" y="0"/>
                      <a:ext cx="5943600" cy="838835"/>
                    </a:xfrm>
                    <a:prstGeom prst="rect">
                      <a:avLst/>
                    </a:prstGeom>
                  </pic:spPr>
                </pic:pic>
              </a:graphicData>
            </a:graphic>
          </wp:inline>
        </w:drawing>
      </w:r>
    </w:p>
    <w:p w14:paraId="4356924A" w14:textId="727AEB06" w:rsidR="00B074D4" w:rsidRDefault="00B074D4" w:rsidP="004439EF">
      <w:pPr>
        <w:pStyle w:val="ListParagraph"/>
        <w:numPr>
          <w:ilvl w:val="0"/>
          <w:numId w:val="1"/>
        </w:numPr>
        <w:spacing w:line="360" w:lineRule="auto"/>
        <w:rPr>
          <w:rFonts w:ascii="Times New Roman" w:hAnsi="Times New Roman" w:cs="Times New Roman"/>
          <w:sz w:val="26"/>
          <w:szCs w:val="26"/>
        </w:rPr>
      </w:pPr>
      <w:r w:rsidRPr="00B074D4">
        <w:rPr>
          <w:rFonts w:ascii="Times New Roman" w:hAnsi="Times New Roman" w:cs="Times New Roman"/>
          <w:sz w:val="26"/>
          <w:szCs w:val="26"/>
        </w:rPr>
        <w:t>Địa chỉ IP của gaia.cs.umass.edu và website đã chọn ở bước 10 là gì? Địa chỉ IP của máy tính đang sử dụng là gì?</w:t>
      </w:r>
    </w:p>
    <w:p w14:paraId="6703464A" w14:textId="62688DE5" w:rsidR="004439EF" w:rsidRDefault="004439EF" w:rsidP="004439EF">
      <w:pPr>
        <w:pStyle w:val="ListParagraph"/>
        <w:spacing w:line="360" w:lineRule="auto"/>
        <w:rPr>
          <w:rFonts w:ascii="Times New Roman" w:hAnsi="Times New Roman" w:cs="Times New Roman"/>
          <w:sz w:val="26"/>
          <w:szCs w:val="26"/>
        </w:rPr>
      </w:pPr>
      <w:r w:rsidRPr="004439EF">
        <w:rPr>
          <w:rFonts w:ascii="Times New Roman" w:hAnsi="Times New Roman" w:cs="Times New Roman"/>
          <w:sz w:val="26"/>
          <w:szCs w:val="26"/>
        </w:rPr>
        <w:t>128.119.245.12</w:t>
      </w:r>
    </w:p>
    <w:p w14:paraId="27CFDE62" w14:textId="77777777" w:rsidR="004439EF" w:rsidRPr="00B074D4" w:rsidRDefault="004439EF" w:rsidP="004439EF">
      <w:pPr>
        <w:pStyle w:val="ListParagraph"/>
        <w:spacing w:line="360" w:lineRule="auto"/>
        <w:rPr>
          <w:rFonts w:ascii="Times New Roman" w:hAnsi="Times New Roman" w:cs="Times New Roman"/>
          <w:sz w:val="26"/>
          <w:szCs w:val="26"/>
        </w:rPr>
      </w:pPr>
    </w:p>
    <w:p w14:paraId="5D68D662" w14:textId="4157DF4F" w:rsidR="00B074D4" w:rsidRDefault="00B074D4" w:rsidP="004439EF">
      <w:pPr>
        <w:pStyle w:val="ListParagraph"/>
        <w:numPr>
          <w:ilvl w:val="0"/>
          <w:numId w:val="1"/>
        </w:numPr>
        <w:spacing w:line="360" w:lineRule="auto"/>
        <w:rPr>
          <w:rFonts w:ascii="Times New Roman" w:hAnsi="Times New Roman" w:cs="Times New Roman"/>
          <w:sz w:val="26"/>
          <w:szCs w:val="26"/>
        </w:rPr>
      </w:pPr>
      <w:r w:rsidRPr="00B074D4">
        <w:rPr>
          <w:rFonts w:ascii="Times New Roman" w:hAnsi="Times New Roman" w:cs="Times New Roman"/>
          <w:sz w:val="26"/>
          <w:szCs w:val="26"/>
        </w:rPr>
        <w:t>Qua ví dụ bắt gói tin trên và kết quả bắt gói tin từ Wireshark, hãy mô tả ngắn gọn diễn biến xảy ra khi bắt đầu truy cập vào một đường dẫn đến một trang web cho đến lúc xem được các nội dung trên trang web đó.</w:t>
      </w:r>
    </w:p>
    <w:p w14:paraId="367F071F" w14:textId="01E33917" w:rsidR="004439EF" w:rsidRPr="00B074D4" w:rsidRDefault="004439EF" w:rsidP="004439EF">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w:t>
      </w:r>
      <w:r w:rsidRPr="004439EF">
        <w:rPr>
          <w:rFonts w:ascii="Times New Roman" w:hAnsi="Times New Roman" w:cs="Times New Roman"/>
          <w:sz w:val="26"/>
          <w:szCs w:val="26"/>
        </w:rPr>
        <w:t>Khi truy cập một trang web, trình duyệt sẽ tìm IP của server, thiết lập kết nối bảo mật, gửi yêu cầu HTTP, nhận phản hồi và hiển thị nội dung trang</w:t>
      </w:r>
    </w:p>
    <w:sectPr w:rsidR="004439EF" w:rsidRPr="00B07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37957"/>
    <w:multiLevelType w:val="multilevel"/>
    <w:tmpl w:val="9F3E8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8325966"/>
    <w:multiLevelType w:val="hybridMultilevel"/>
    <w:tmpl w:val="362C8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7514CA"/>
    <w:multiLevelType w:val="hybridMultilevel"/>
    <w:tmpl w:val="F76A62F6"/>
    <w:lvl w:ilvl="0" w:tplc="FFFFFFFF">
      <w:start w:val="1"/>
      <w:numFmt w:val="decimal"/>
      <w:lvlText w:val="%1."/>
      <w:lvlJc w:val="left"/>
      <w:pPr>
        <w:ind w:left="720" w:hanging="360"/>
      </w:pPr>
      <w:rPr>
        <w:rFonts w:hint="default"/>
      </w:rPr>
    </w:lvl>
    <w:lvl w:ilvl="1" w:tplc="F6A486BA">
      <w:start w:val="1"/>
      <w:numFmt w:val="bullet"/>
      <w:lvlText w:val=""/>
      <w:lvlJc w:val="center"/>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07673E"/>
    <w:multiLevelType w:val="hybridMultilevel"/>
    <w:tmpl w:val="BADC1E90"/>
    <w:lvl w:ilvl="0" w:tplc="A53C6CFE">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2676154">
    <w:abstractNumId w:val="1"/>
  </w:num>
  <w:num w:numId="2" w16cid:durableId="1496603195">
    <w:abstractNumId w:val="3"/>
  </w:num>
  <w:num w:numId="3" w16cid:durableId="4826098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3840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74D4"/>
    <w:rsid w:val="00386039"/>
    <w:rsid w:val="004439EF"/>
    <w:rsid w:val="00633C17"/>
    <w:rsid w:val="006C19A2"/>
    <w:rsid w:val="00854247"/>
    <w:rsid w:val="00B074D4"/>
    <w:rsid w:val="00C72B8B"/>
    <w:rsid w:val="00EB624C"/>
    <w:rsid w:val="00F34FAB"/>
    <w:rsid w:val="00F5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CCE3"/>
  <w15:chartTrackingRefBased/>
  <w15:docId w15:val="{8327100C-E8E2-4710-BE52-0EAF6935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D4"/>
    <w:rPr>
      <w:rFonts w:eastAsiaTheme="majorEastAsia" w:cstheme="majorBidi"/>
      <w:color w:val="272727" w:themeColor="text1" w:themeTint="D8"/>
    </w:rPr>
  </w:style>
  <w:style w:type="paragraph" w:styleId="Title">
    <w:name w:val="Title"/>
    <w:basedOn w:val="Normal"/>
    <w:next w:val="Normal"/>
    <w:link w:val="TitleChar"/>
    <w:uiPriority w:val="10"/>
    <w:qFormat/>
    <w:rsid w:val="00B07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D4"/>
    <w:pPr>
      <w:spacing w:before="160"/>
      <w:jc w:val="center"/>
    </w:pPr>
    <w:rPr>
      <w:i/>
      <w:iCs/>
      <w:color w:val="404040" w:themeColor="text1" w:themeTint="BF"/>
    </w:rPr>
  </w:style>
  <w:style w:type="character" w:customStyle="1" w:styleId="QuoteChar">
    <w:name w:val="Quote Char"/>
    <w:basedOn w:val="DefaultParagraphFont"/>
    <w:link w:val="Quote"/>
    <w:uiPriority w:val="29"/>
    <w:rsid w:val="00B074D4"/>
    <w:rPr>
      <w:i/>
      <w:iCs/>
      <w:color w:val="404040" w:themeColor="text1" w:themeTint="BF"/>
    </w:rPr>
  </w:style>
  <w:style w:type="paragraph" w:styleId="ListParagraph">
    <w:name w:val="List Paragraph"/>
    <w:basedOn w:val="Normal"/>
    <w:uiPriority w:val="34"/>
    <w:qFormat/>
    <w:rsid w:val="00B074D4"/>
    <w:pPr>
      <w:ind w:left="720"/>
      <w:contextualSpacing/>
    </w:pPr>
  </w:style>
  <w:style w:type="character" w:styleId="IntenseEmphasis">
    <w:name w:val="Intense Emphasis"/>
    <w:basedOn w:val="DefaultParagraphFont"/>
    <w:uiPriority w:val="21"/>
    <w:qFormat/>
    <w:rsid w:val="00B074D4"/>
    <w:rPr>
      <w:i/>
      <w:iCs/>
      <w:color w:val="0F4761" w:themeColor="accent1" w:themeShade="BF"/>
    </w:rPr>
  </w:style>
  <w:style w:type="paragraph" w:styleId="IntenseQuote">
    <w:name w:val="Intense Quote"/>
    <w:basedOn w:val="Normal"/>
    <w:next w:val="Normal"/>
    <w:link w:val="IntenseQuoteChar"/>
    <w:uiPriority w:val="30"/>
    <w:qFormat/>
    <w:rsid w:val="00B07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D4"/>
    <w:rPr>
      <w:i/>
      <w:iCs/>
      <w:color w:val="0F4761" w:themeColor="accent1" w:themeShade="BF"/>
    </w:rPr>
  </w:style>
  <w:style w:type="character" w:styleId="IntenseReference">
    <w:name w:val="Intense Reference"/>
    <w:basedOn w:val="DefaultParagraphFont"/>
    <w:uiPriority w:val="32"/>
    <w:qFormat/>
    <w:rsid w:val="00B07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5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Anh Khoa</dc:creator>
  <cp:keywords/>
  <dc:description/>
  <cp:lastModifiedBy>Huỳnh Anh Khoa</cp:lastModifiedBy>
  <cp:revision>1</cp:revision>
  <dcterms:created xsi:type="dcterms:W3CDTF">2025-02-28T06:20:00Z</dcterms:created>
  <dcterms:modified xsi:type="dcterms:W3CDTF">2025-02-28T06:46:00Z</dcterms:modified>
</cp:coreProperties>
</file>