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5D2CF3">
      <w:pPr>
        <w:pStyle w:val="4"/>
        <w:keepNext w:val="0"/>
        <w:keepLines w:val="0"/>
        <w:widowControl/>
        <w:suppressLineNumbers w:val="0"/>
        <w:jc w:val="center"/>
        <w:rPr>
          <w:rFonts w:hint="default" w:ascii="Times New Roman" w:hAnsi="Times New Roman" w:cs="Times New Roman"/>
          <w:sz w:val="26"/>
          <w:szCs w:val="26"/>
        </w:rPr>
      </w:pPr>
      <w:r>
        <w:rPr>
          <w:rStyle w:val="92"/>
          <w:rFonts w:hint="default" w:ascii="Times New Roman" w:hAnsi="Times New Roman" w:cs="Times New Roman"/>
          <w:b/>
          <w:bCs/>
          <w:sz w:val="26"/>
          <w:szCs w:val="26"/>
        </w:rPr>
        <w:t xml:space="preserve">Phân tích SWOT </w:t>
      </w:r>
      <w:r>
        <w:rPr>
          <w:rStyle w:val="92"/>
          <w:rFonts w:hint="default" w:ascii="Times New Roman" w:hAnsi="Times New Roman" w:cs="Times New Roman"/>
          <w:b/>
          <w:bCs/>
          <w:sz w:val="26"/>
          <w:szCs w:val="26"/>
          <w:lang w:val="vi-VN"/>
        </w:rPr>
        <w:t xml:space="preserve">- </w:t>
      </w:r>
      <w:r>
        <w:rPr>
          <w:rStyle w:val="92"/>
          <w:rFonts w:hint="default" w:ascii="Times New Roman" w:hAnsi="Times New Roman" w:cs="Times New Roman"/>
          <w:b/>
          <w:bCs/>
          <w:sz w:val="26"/>
          <w:szCs w:val="26"/>
        </w:rPr>
        <w:t>Bàn học kê cao tích hợp đèn LED</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4554E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99EE079">
            <w:pPr>
              <w:pStyle w:val="85"/>
              <w:keepNext w:val="0"/>
              <w:keepLines w:val="0"/>
              <w:widowControl/>
              <w:suppressLineNumbers w:val="0"/>
              <w:ind w:left="720"/>
              <w:rPr>
                <w:rStyle w:val="92"/>
                <w:rFonts w:hint="default" w:ascii="Times New Roman" w:hAnsi="Times New Roman" w:cs="Times New Roman"/>
                <w:sz w:val="26"/>
                <w:szCs w:val="26"/>
              </w:rPr>
            </w:pPr>
            <w:r>
              <w:rPr>
                <w:rStyle w:val="92"/>
                <w:rFonts w:hint="default" w:ascii="Times New Roman" w:hAnsi="Times New Roman" w:cs="Times New Roman"/>
                <w:sz w:val="26"/>
                <w:szCs w:val="26"/>
              </w:rPr>
              <w:t>Strengths (Điểm mạnh)</w:t>
            </w:r>
          </w:p>
          <w:p w14:paraId="24783A2E">
            <w:pPr>
              <w:pStyle w:val="85"/>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 xml:space="preserve">Sản phẩm có thiết kế tích hợp nhiều tiện ích, phù hợp với nhu cầu học tập hiện đại và đảm bảo sự tiện lợi, thoải mái cho người </w:t>
            </w:r>
            <w:r>
              <w:rPr>
                <w:rFonts w:hint="default" w:ascii="Times New Roman" w:hAnsi="Times New Roman" w:cs="Times New Roman"/>
                <w:sz w:val="26"/>
                <w:szCs w:val="26"/>
                <w:lang w:val="vi-VN"/>
              </w:rPr>
              <w:t xml:space="preserve">sử </w:t>
            </w:r>
            <w:r>
              <w:rPr>
                <w:rFonts w:hint="default" w:ascii="Times New Roman" w:hAnsi="Times New Roman" w:cs="Times New Roman"/>
                <w:sz w:val="26"/>
                <w:szCs w:val="26"/>
              </w:rPr>
              <w:t>dùng.</w:t>
            </w:r>
          </w:p>
          <w:p w14:paraId="74325F7C">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vertAlign w:val="baseline"/>
              </w:rPr>
            </w:pPr>
          </w:p>
        </w:tc>
        <w:tc>
          <w:tcPr>
            <w:tcW w:w="4261" w:type="dxa"/>
          </w:tcPr>
          <w:p w14:paraId="7B59FEF0">
            <w:pPr>
              <w:pStyle w:val="85"/>
              <w:keepNext w:val="0"/>
              <w:keepLines w:val="0"/>
              <w:widowControl/>
              <w:suppressLineNumbers w:val="0"/>
              <w:ind w:left="720"/>
              <w:rPr>
                <w:rFonts w:hint="default" w:ascii="Times New Roman" w:hAnsi="Times New Roman" w:cs="Times New Roman"/>
                <w:color w:val="auto"/>
                <w:sz w:val="26"/>
                <w:szCs w:val="26"/>
              </w:rPr>
            </w:pPr>
            <w:r>
              <w:rPr>
                <w:rStyle w:val="92"/>
                <w:rFonts w:hint="default" w:ascii="Times New Roman" w:hAnsi="Times New Roman" w:cs="Times New Roman"/>
                <w:color w:val="auto"/>
                <w:sz w:val="26"/>
                <w:szCs w:val="26"/>
              </w:rPr>
              <w:t>Weaknesses (Điểm yếu):</w:t>
            </w:r>
            <w:r>
              <w:rPr>
                <w:rFonts w:hint="default" w:ascii="Times New Roman" w:hAnsi="Times New Roman" w:cs="Times New Roman"/>
                <w:color w:val="auto"/>
                <w:sz w:val="26"/>
                <w:szCs w:val="26"/>
              </w:rPr>
              <w:br w:type="textWrapping"/>
            </w:r>
            <w:r>
              <w:rPr>
                <w:rFonts w:hint="default" w:ascii="Times New Roman" w:hAnsi="Times New Roman" w:cs="Times New Roman"/>
                <w:color w:val="auto"/>
                <w:sz w:val="26"/>
                <w:szCs w:val="26"/>
              </w:rPr>
              <w:t>Một số chi tiết kỹ thuật còn phức tạp, có thể ảnh hưởng đến quá trình sản xuất, sử dụng hoặc độ bền nếu không được tối ưu tốt.</w:t>
            </w:r>
          </w:p>
          <w:p w14:paraId="4D5DED4D">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vertAlign w:val="baseline"/>
              </w:rPr>
            </w:pPr>
          </w:p>
        </w:tc>
      </w:tr>
      <w:tr w14:paraId="3ECAAE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4293F90">
            <w:pPr>
              <w:pStyle w:val="85"/>
              <w:keepNext w:val="0"/>
              <w:keepLines w:val="0"/>
              <w:widowControl/>
              <w:suppressLineNumbers w:val="0"/>
              <w:ind w:left="720"/>
              <w:rPr>
                <w:rFonts w:hint="default" w:ascii="Times New Roman" w:hAnsi="Times New Roman" w:cs="Times New Roman"/>
                <w:sz w:val="26"/>
                <w:szCs w:val="26"/>
              </w:rPr>
            </w:pPr>
            <w:r>
              <w:rPr>
                <w:rStyle w:val="92"/>
                <w:rFonts w:hint="default" w:ascii="Times New Roman" w:hAnsi="Times New Roman" w:cs="Times New Roman"/>
                <w:sz w:val="26"/>
                <w:szCs w:val="26"/>
              </w:rPr>
              <w:t>Opportunities (Cơ hội):</w:t>
            </w:r>
            <w:r>
              <w:rPr>
                <w:rFonts w:hint="default" w:ascii="Times New Roman" w:hAnsi="Times New Roman" w:cs="Times New Roman"/>
                <w:sz w:val="26"/>
                <w:szCs w:val="26"/>
              </w:rPr>
              <w:br w:type="textWrapping"/>
            </w:r>
            <w:r>
              <w:rPr>
                <w:rFonts w:hint="default" w:ascii="Times New Roman" w:hAnsi="Times New Roman" w:cs="Times New Roman"/>
                <w:sz w:val="26"/>
                <w:szCs w:val="26"/>
              </w:rPr>
              <w:t>Xu hướng học tập và làm việc tại nhà cùng nhu cầu về các sản phẩm đa năng, tiết kiệm không gian tạo điều kiện thuận lợi cho sự phát triển sản phẩm.</w:t>
            </w:r>
          </w:p>
          <w:p w14:paraId="15FE633C">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vertAlign w:val="baseline"/>
              </w:rPr>
            </w:pPr>
          </w:p>
        </w:tc>
        <w:tc>
          <w:tcPr>
            <w:tcW w:w="4261" w:type="dxa"/>
          </w:tcPr>
          <w:p w14:paraId="631DC60F">
            <w:pPr>
              <w:pStyle w:val="85"/>
              <w:keepNext w:val="0"/>
              <w:keepLines w:val="0"/>
              <w:widowControl/>
              <w:suppressLineNumbers w:val="0"/>
              <w:ind w:left="720"/>
              <w:rPr>
                <w:rFonts w:hint="default" w:ascii="Times New Roman" w:hAnsi="Times New Roman" w:cs="Times New Roman"/>
                <w:sz w:val="26"/>
                <w:szCs w:val="26"/>
              </w:rPr>
            </w:pPr>
            <w:r>
              <w:rPr>
                <w:rStyle w:val="92"/>
                <w:rFonts w:hint="default" w:ascii="Times New Roman" w:hAnsi="Times New Roman" w:cs="Times New Roman"/>
                <w:sz w:val="26"/>
                <w:szCs w:val="26"/>
              </w:rPr>
              <w:t>Threats (Thách thức):</w:t>
            </w:r>
            <w:r>
              <w:rPr>
                <w:rFonts w:hint="default" w:ascii="Times New Roman" w:hAnsi="Times New Roman" w:cs="Times New Roman"/>
                <w:sz w:val="26"/>
                <w:szCs w:val="26"/>
              </w:rPr>
              <w:br w:type="textWrapping"/>
            </w:r>
            <w:r>
              <w:rPr>
                <w:rFonts w:hint="default" w:ascii="Times New Roman" w:hAnsi="Times New Roman" w:cs="Times New Roman"/>
                <w:sz w:val="26"/>
                <w:szCs w:val="26"/>
              </w:rPr>
              <w:t>Thị trường cạnh tranh cao, nguy cơ bị sao chép ý tưởng và yêu cầu duy trì chất lượng khi mở rộng sản xuất là những yếu tố cần được lưu ý.</w:t>
            </w:r>
          </w:p>
          <w:p w14:paraId="78C076DF">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vertAlign w:val="baseline"/>
              </w:rPr>
            </w:pPr>
          </w:p>
        </w:tc>
      </w:tr>
    </w:tbl>
    <w:p w14:paraId="51747738">
      <w:pPr>
        <w:rPr>
          <w:rFonts w:hint="default" w:ascii="Times New Roman" w:hAnsi="Times New Roman" w:cs="Times New Roman"/>
          <w:sz w:val="26"/>
          <w:szCs w:val="26"/>
        </w:rPr>
      </w:pPr>
    </w:p>
    <w:p w14:paraId="13CC1667">
      <w:pPr>
        <w:rPr>
          <w:rFonts w:hint="default" w:ascii="Times New Roman" w:hAnsi="Times New Roman" w:cs="Times New Roman"/>
          <w:b/>
          <w:bCs/>
          <w:sz w:val="26"/>
          <w:szCs w:val="26"/>
          <w:u w:val="single"/>
          <w:lang w:val="vi-VN"/>
        </w:rPr>
      </w:pPr>
      <w:r>
        <w:rPr>
          <w:rFonts w:hint="default" w:ascii="Times New Roman" w:hAnsi="Times New Roman" w:cs="Times New Roman"/>
          <w:b/>
          <w:bCs/>
          <w:sz w:val="26"/>
          <w:szCs w:val="26"/>
          <w:u w:val="single"/>
          <w:lang w:val="vi-VN"/>
        </w:rPr>
        <w:t>Phân tích chi tiết các yếu tố:</w:t>
      </w:r>
    </w:p>
    <w:p w14:paraId="2EA2994B">
      <w:pPr>
        <w:rPr>
          <w:rFonts w:hint="default" w:ascii="Times New Roman" w:hAnsi="Times New Roman" w:cs="Times New Roman"/>
          <w:b/>
          <w:bCs/>
          <w:sz w:val="26"/>
          <w:szCs w:val="26"/>
          <w:u w:val="single"/>
          <w:lang w:val="vi-VN"/>
        </w:rPr>
      </w:pPr>
    </w:p>
    <w:p w14:paraId="15DBDFED">
      <w:pPr>
        <w:rPr>
          <w:rFonts w:hint="default" w:ascii="Times New Roman" w:hAnsi="Times New Roman" w:eastAsia="SimSun" w:cs="Times New Roman"/>
          <w:kern w:val="0"/>
          <w:sz w:val="26"/>
          <w:szCs w:val="26"/>
          <w:lang w:val="vi-VN" w:eastAsia="zh-CN" w:bidi="ar"/>
        </w:rPr>
      </w:pPr>
      <w:r>
        <w:rPr>
          <w:rStyle w:val="92"/>
          <w:rFonts w:hint="default" w:ascii="Times New Roman" w:hAnsi="Times New Roman" w:eastAsia="SimSun" w:cs="Times New Roman"/>
          <w:kern w:val="0"/>
          <w:sz w:val="26"/>
          <w:szCs w:val="26"/>
          <w:lang w:val="en-US" w:eastAsia="zh-CN" w:bidi="ar"/>
        </w:rPr>
        <w:t>Strengths</w:t>
      </w:r>
      <w:r>
        <w:rPr>
          <w:rStyle w:val="92"/>
          <w:rFonts w:hint="default" w:ascii="Times New Roman" w:hAnsi="Times New Roman" w:eastAsia="SimSun" w:cs="Times New Roman"/>
          <w:kern w:val="0"/>
          <w:sz w:val="26"/>
          <w:szCs w:val="26"/>
          <w:lang w:val="vi-VN" w:eastAsia="zh-CN" w:bidi="ar"/>
        </w:rPr>
        <w:t xml:space="preserve">: </w:t>
      </w:r>
    </w:p>
    <w:p w14:paraId="4F7D124F">
      <w:pPr>
        <w:rPr>
          <w:rFonts w:hint="default" w:ascii="Times New Roman" w:hAnsi="Times New Roman" w:eastAsia="SimSun" w:cs="Times New Roman"/>
          <w:b w:val="0"/>
          <w:bCs w:val="0"/>
          <w:kern w:val="0"/>
          <w:sz w:val="26"/>
          <w:szCs w:val="26"/>
          <w:lang w:val="en-US" w:eastAsia="zh-CN" w:bidi="ar"/>
        </w:rPr>
      </w:pP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Thiết kế tích hợp hiện đại</w:t>
      </w:r>
      <w:r>
        <w:rPr>
          <w:rFonts w:hint="default" w:ascii="Times New Roman" w:hAnsi="Times New Roman" w:eastAsia="SimSun" w:cs="Times New Roman"/>
          <w:b w:val="0"/>
          <w:bCs w:val="0"/>
          <w:kern w:val="0"/>
          <w:sz w:val="26"/>
          <w:szCs w:val="26"/>
          <w:lang w:val="en-US" w:eastAsia="zh-CN" w:bidi="ar"/>
        </w:rPr>
        <w:t>: bàn tích hợp đèn LED chống cận, khay đựng vật dụng, thanh chống trượt, mang lại trải nghiệm sử dụng đầy đủ.</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Tính công thái học cao</w:t>
      </w:r>
      <w:r>
        <w:rPr>
          <w:rFonts w:hint="default" w:ascii="Times New Roman" w:hAnsi="Times New Roman" w:eastAsia="SimSun" w:cs="Times New Roman"/>
          <w:b w:val="0"/>
          <w:bCs w:val="0"/>
          <w:kern w:val="0"/>
          <w:sz w:val="26"/>
          <w:szCs w:val="26"/>
          <w:lang w:val="en-US" w:eastAsia="zh-CN" w:bidi="ar"/>
        </w:rPr>
        <w:t>: kê cao, điều chỉnh độ nghiêng, bảo vệ tư thế học đúng và thị lực.</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Gọn nhẹ và dễ gấp gọn</w:t>
      </w:r>
      <w:r>
        <w:rPr>
          <w:rFonts w:hint="default" w:ascii="Times New Roman" w:hAnsi="Times New Roman" w:eastAsia="SimSun" w:cs="Times New Roman"/>
          <w:b w:val="0"/>
          <w:bCs w:val="0"/>
          <w:kern w:val="0"/>
          <w:sz w:val="26"/>
          <w:szCs w:val="26"/>
          <w:lang w:val="en-US" w:eastAsia="zh-CN" w:bidi="ar"/>
        </w:rPr>
        <w:t>: phù hợp với các không gian nhỏ như ký túc xá, phòng trọ.</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color w:val="auto"/>
          <w:kern w:val="0"/>
          <w:sz w:val="26"/>
          <w:szCs w:val="26"/>
          <w:lang w:val="en-US" w:eastAsia="zh-CN" w:bidi="ar"/>
        </w:rPr>
        <w:t xml:space="preserve">- </w:t>
      </w:r>
      <w:r>
        <w:rPr>
          <w:rStyle w:val="92"/>
          <w:rFonts w:hint="default" w:ascii="Times New Roman" w:hAnsi="Times New Roman" w:eastAsia="SimSun" w:cs="Times New Roman"/>
          <w:b w:val="0"/>
          <w:bCs w:val="0"/>
          <w:color w:val="auto"/>
          <w:kern w:val="0"/>
          <w:sz w:val="26"/>
          <w:szCs w:val="26"/>
          <w:lang w:val="en-US" w:eastAsia="zh-CN" w:bidi="ar"/>
        </w:rPr>
        <w:t>Đáp ứng sát nhu cầu người dùng</w:t>
      </w:r>
      <w:r>
        <w:rPr>
          <w:rFonts w:hint="default" w:ascii="Times New Roman" w:hAnsi="Times New Roman" w:eastAsia="SimSun" w:cs="Times New Roman"/>
          <w:b w:val="0"/>
          <w:bCs w:val="0"/>
          <w:color w:val="auto"/>
          <w:kern w:val="0"/>
          <w:sz w:val="26"/>
          <w:szCs w:val="26"/>
          <w:lang w:val="en-US" w:eastAsia="zh-CN" w:bidi="ar"/>
        </w:rPr>
        <w:t>: sản phẩm được phát triển từ khảo sát thực tế sinh viên và người học.</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Chi phí hợp lý</w:t>
      </w:r>
      <w:r>
        <w:rPr>
          <w:rFonts w:hint="default" w:ascii="Times New Roman" w:hAnsi="Times New Roman" w:eastAsia="SimSun" w:cs="Times New Roman"/>
          <w:b w:val="0"/>
          <w:bCs w:val="0"/>
          <w:kern w:val="0"/>
          <w:sz w:val="26"/>
          <w:szCs w:val="26"/>
          <w:lang w:val="en-US" w:eastAsia="zh-CN" w:bidi="ar"/>
        </w:rPr>
        <w:t>: hướng đến đối tượng học sinh, sinh viên nên được tối ưu giá bán.</w:t>
      </w:r>
    </w:p>
    <w:p w14:paraId="47591AE1">
      <w:pPr>
        <w:rPr>
          <w:rFonts w:hint="default" w:ascii="Times New Roman" w:hAnsi="Times New Roman" w:eastAsia="SimSun" w:cs="Times New Roman"/>
          <w:b w:val="0"/>
          <w:bCs w:val="0"/>
          <w:kern w:val="0"/>
          <w:sz w:val="26"/>
          <w:szCs w:val="26"/>
          <w:lang w:val="en-US" w:eastAsia="zh-CN" w:bidi="ar"/>
        </w:rPr>
      </w:pPr>
    </w:p>
    <w:p w14:paraId="03EDE68E">
      <w:pPr>
        <w:rPr>
          <w:rFonts w:hint="default" w:ascii="Times New Roman" w:hAnsi="Times New Roman" w:cs="Times New Roman"/>
          <w:sz w:val="26"/>
          <w:szCs w:val="26"/>
        </w:rPr>
      </w:pPr>
      <w:r>
        <w:rPr>
          <w:rStyle w:val="92"/>
          <w:rFonts w:hint="default" w:ascii="Times New Roman" w:hAnsi="Times New Roman" w:eastAsia="SimSun" w:cs="Times New Roman"/>
          <w:kern w:val="0"/>
          <w:sz w:val="26"/>
          <w:szCs w:val="26"/>
          <w:lang w:val="en-US" w:eastAsia="zh-CN" w:bidi="ar"/>
        </w:rPr>
        <w:t>Weaknesses</w:t>
      </w:r>
    </w:p>
    <w:p w14:paraId="547E6E1C">
      <w:pPr>
        <w:pStyle w:val="85"/>
        <w:keepNext w:val="0"/>
        <w:keepLines w:val="0"/>
        <w:widowControl/>
        <w:suppressLineNumbers w:val="0"/>
        <w:rPr>
          <w:rFonts w:hint="default" w:ascii="Times New Roman" w:hAnsi="Times New Roman" w:eastAsia="SimSun" w:cs="Times New Roman"/>
          <w:b w:val="0"/>
          <w:bCs w:val="0"/>
          <w:kern w:val="0"/>
          <w:sz w:val="26"/>
          <w:szCs w:val="26"/>
          <w:lang w:val="en-US" w:eastAsia="zh-CN" w:bidi="ar"/>
        </w:rPr>
      </w:pPr>
      <w:r>
        <w:rPr>
          <w:rFonts w:hint="default" w:ascii="Times New Roman" w:hAnsi="Times New Roman" w:eastAsia="SimSun" w:cs="Times New Roman"/>
          <w:b w:val="0"/>
          <w:bCs w:val="0"/>
          <w:kern w:val="0"/>
          <w:sz w:val="26"/>
          <w:szCs w:val="26"/>
          <w:lang w:val="vi-VN" w:eastAsia="zh-CN" w:bidi="ar"/>
        </w:rPr>
        <w:t xml:space="preserve">- </w:t>
      </w:r>
      <w:r>
        <w:rPr>
          <w:rFonts w:hint="default" w:ascii="Times New Roman" w:hAnsi="Times New Roman" w:eastAsia="SimSun" w:cs="Times New Roman"/>
          <w:b w:val="0"/>
          <w:bCs w:val="0"/>
          <w:kern w:val="0"/>
          <w:sz w:val="26"/>
          <w:szCs w:val="26"/>
          <w:lang w:val="en-US" w:eastAsia="zh-CN" w:bidi="ar"/>
        </w:rPr>
        <w:t>Mẫu thiết kế có cấu tạo tương đối phức tạp, điều này gây khó khăn trong quá trình sản xuất và lắp ráp.</w:t>
      </w:r>
    </w:p>
    <w:p w14:paraId="0540FA1D">
      <w:pPr>
        <w:pStyle w:val="85"/>
        <w:keepNext w:val="0"/>
        <w:keepLines w:val="0"/>
        <w:widowControl/>
        <w:suppressLineNumbers w:val="0"/>
        <w:rPr>
          <w:rFonts w:hint="default" w:ascii="Times New Roman" w:hAnsi="Times New Roman" w:eastAsia="SimSun" w:cs="Times New Roman"/>
          <w:b w:val="0"/>
          <w:bCs w:val="0"/>
          <w:kern w:val="0"/>
          <w:sz w:val="26"/>
          <w:szCs w:val="26"/>
          <w:lang w:val="en-US" w:eastAsia="zh-CN" w:bidi="ar"/>
        </w:rPr>
      </w:pPr>
      <w:r>
        <w:rPr>
          <w:rFonts w:hint="default" w:ascii="Times New Roman" w:hAnsi="Times New Roman" w:eastAsia="SimSun" w:cs="Times New Roman"/>
          <w:b w:val="0"/>
          <w:bCs w:val="0"/>
          <w:kern w:val="0"/>
          <w:sz w:val="26"/>
          <w:szCs w:val="26"/>
          <w:lang w:val="vi-VN" w:eastAsia="zh-CN" w:bidi="ar"/>
        </w:rPr>
        <w:t xml:space="preserve">- </w:t>
      </w:r>
      <w:r>
        <w:rPr>
          <w:rFonts w:hint="default" w:ascii="Times New Roman" w:hAnsi="Times New Roman" w:eastAsia="SimSun" w:cs="Times New Roman"/>
          <w:b w:val="0"/>
          <w:bCs w:val="0"/>
          <w:kern w:val="0"/>
          <w:sz w:val="26"/>
          <w:szCs w:val="26"/>
          <w:lang w:val="en-US" w:eastAsia="zh-CN" w:bidi="ar"/>
        </w:rPr>
        <w:t>Hệ thống đèn sử dụng pin sạc cần được nạp thường xuyên, có thể gây bất tiện nếu người dùng quên sạc hoặc sử dụng trong thời gian dài.</w:t>
      </w:r>
    </w:p>
    <w:p w14:paraId="6869067A">
      <w:pPr>
        <w:pStyle w:val="85"/>
        <w:keepNext w:val="0"/>
        <w:keepLines w:val="0"/>
        <w:widowControl/>
        <w:suppressLineNumbers w:val="0"/>
        <w:rPr>
          <w:rFonts w:hint="default" w:ascii="Times New Roman" w:hAnsi="Times New Roman" w:eastAsia="SimSun" w:cs="Times New Roman"/>
          <w:b w:val="0"/>
          <w:bCs w:val="0"/>
          <w:kern w:val="0"/>
          <w:sz w:val="26"/>
          <w:szCs w:val="26"/>
          <w:lang w:val="en-US" w:eastAsia="zh-CN" w:bidi="ar"/>
        </w:rPr>
      </w:pPr>
      <w:r>
        <w:rPr>
          <w:rFonts w:hint="default" w:ascii="Times New Roman" w:hAnsi="Times New Roman" w:eastAsia="SimSun" w:cs="Times New Roman"/>
          <w:b w:val="0"/>
          <w:bCs w:val="0"/>
          <w:kern w:val="0"/>
          <w:sz w:val="26"/>
          <w:szCs w:val="26"/>
          <w:lang w:val="vi-VN" w:eastAsia="zh-CN" w:bidi="ar"/>
        </w:rPr>
        <w:t xml:space="preserve">- </w:t>
      </w:r>
      <w:r>
        <w:rPr>
          <w:rFonts w:hint="default" w:ascii="Times New Roman" w:hAnsi="Times New Roman" w:eastAsia="SimSun" w:cs="Times New Roman"/>
          <w:b w:val="0"/>
          <w:bCs w:val="0"/>
          <w:kern w:val="0"/>
          <w:sz w:val="26"/>
          <w:szCs w:val="26"/>
          <w:lang w:val="en-US" w:eastAsia="zh-CN" w:bidi="ar"/>
        </w:rPr>
        <w:t>Độ bền của sản phẩm phần nào phụ thuộc vào chất liệu ván MDF, vốn dễ bị ảnh hưởng bởi độ ẩm và va đập nếu không được xử lý kỹ.</w:t>
      </w:r>
    </w:p>
    <w:p w14:paraId="452C2501">
      <w:pPr>
        <w:rPr>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bidi="ar"/>
        </w:rPr>
        <w:t>Opportunities</w:t>
      </w:r>
    </w:p>
    <w:p w14:paraId="2396A702">
      <w:pPr>
        <w:rPr>
          <w:rFonts w:hint="default" w:ascii="Times New Roman" w:hAnsi="Times New Roman" w:eastAsia="SimSun" w:cs="Times New Roman"/>
          <w:b w:val="0"/>
          <w:bCs w:val="0"/>
          <w:kern w:val="0"/>
          <w:sz w:val="26"/>
          <w:szCs w:val="26"/>
          <w:lang w:val="en-US" w:eastAsia="zh-CN" w:bidi="ar"/>
        </w:rPr>
      </w:pP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Xu hướng làm việc học tập tại nhà tăng cao</w:t>
      </w:r>
      <w:r>
        <w:rPr>
          <w:rFonts w:hint="default" w:ascii="Times New Roman" w:hAnsi="Times New Roman" w:eastAsia="SimSun" w:cs="Times New Roman"/>
          <w:b w:val="0"/>
          <w:bCs w:val="0"/>
          <w:kern w:val="0"/>
          <w:sz w:val="26"/>
          <w:szCs w:val="26"/>
          <w:lang w:val="en-US" w:eastAsia="zh-CN" w:bidi="ar"/>
        </w:rPr>
        <w:t xml:space="preserve"> sau đại dịch, đặc biệt với giới trẻ, sinh viên, nhân viên văn phòng.</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Nhu cầu cao về sản phẩm tối ưu không gian sống</w:t>
      </w:r>
      <w:r>
        <w:rPr>
          <w:rFonts w:hint="default" w:ascii="Times New Roman" w:hAnsi="Times New Roman" w:eastAsia="SimSun" w:cs="Times New Roman"/>
          <w:b w:val="0"/>
          <w:bCs w:val="0"/>
          <w:kern w:val="0"/>
          <w:sz w:val="26"/>
          <w:szCs w:val="26"/>
          <w:lang w:val="en-US" w:eastAsia="zh-CN" w:bidi="ar"/>
        </w:rPr>
        <w:t>: phù hợp với nhà chung cư, căn hộ nhỏ.</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Thị trường nội thất thông minh và tích hợp đang phát triển mạnh</w:t>
      </w:r>
      <w:r>
        <w:rPr>
          <w:rFonts w:hint="default" w:ascii="Times New Roman" w:hAnsi="Times New Roman" w:eastAsia="SimSun" w:cs="Times New Roman"/>
          <w:b w:val="0"/>
          <w:bCs w:val="0"/>
          <w:kern w:val="0"/>
          <w:sz w:val="26"/>
          <w:szCs w:val="26"/>
          <w:lang w:val="en-US" w:eastAsia="zh-CN" w:bidi="ar"/>
        </w:rPr>
        <w:t>, nhất là ở các thành phố lớn, các nước đang phát triển.</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Tăng trưởng thương mại điện tử</w:t>
      </w:r>
      <w:r>
        <w:rPr>
          <w:rFonts w:hint="default" w:ascii="Times New Roman" w:hAnsi="Times New Roman" w:eastAsia="SimSun" w:cs="Times New Roman"/>
          <w:b w:val="0"/>
          <w:bCs w:val="0"/>
          <w:kern w:val="0"/>
          <w:sz w:val="26"/>
          <w:szCs w:val="26"/>
          <w:lang w:val="en-US" w:eastAsia="zh-CN" w:bidi="ar"/>
        </w:rPr>
        <w:t>, dễ tiếp cận khách hàng qua các nền tảng như Shopee, Tiki, Lazada.</w:t>
      </w:r>
    </w:p>
    <w:p w14:paraId="79C245AD">
      <w:pPr>
        <w:rPr>
          <w:rFonts w:hint="default" w:ascii="Times New Roman" w:hAnsi="Times New Roman" w:eastAsia="SimSun" w:cs="Times New Roman"/>
          <w:kern w:val="0"/>
          <w:sz w:val="26"/>
          <w:szCs w:val="26"/>
          <w:lang w:val="en-US" w:eastAsia="zh-CN" w:bidi="ar"/>
        </w:rPr>
      </w:pPr>
    </w:p>
    <w:p w14:paraId="248BD13F">
      <w:pPr>
        <w:rPr>
          <w:rFonts w:hint="default" w:ascii="Times New Roman" w:hAnsi="Times New Roman" w:eastAsia="SimSun" w:cs="Times New Roman"/>
          <w:kern w:val="0"/>
          <w:sz w:val="26"/>
          <w:szCs w:val="26"/>
          <w:lang w:val="en-US" w:eastAsia="zh-CN" w:bidi="ar"/>
        </w:rPr>
      </w:pPr>
      <w:r>
        <w:rPr>
          <w:rStyle w:val="92"/>
          <w:rFonts w:hint="default" w:ascii="Times New Roman" w:hAnsi="Times New Roman" w:eastAsia="SimSun" w:cs="Times New Roman"/>
          <w:kern w:val="0"/>
          <w:sz w:val="26"/>
          <w:szCs w:val="26"/>
          <w:lang w:val="en-US" w:eastAsia="zh-CN" w:bidi="ar"/>
        </w:rPr>
        <w:t>Threats</w:t>
      </w:r>
    </w:p>
    <w:p w14:paraId="702C6D8C">
      <w:pPr>
        <w:rPr>
          <w:rFonts w:hint="default" w:ascii="Times New Roman" w:hAnsi="Times New Roman" w:eastAsia="SimSun" w:cs="Times New Roman"/>
          <w:b w:val="0"/>
          <w:bCs w:val="0"/>
          <w:kern w:val="0"/>
          <w:sz w:val="26"/>
          <w:szCs w:val="26"/>
          <w:lang w:val="vi-VN" w:eastAsia="zh-CN" w:bidi="ar"/>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kern w:val="0"/>
          <w:sz w:val="26"/>
          <w:szCs w:val="26"/>
          <w:lang w:val="en-US" w:eastAsia="zh-CN" w:bidi="ar"/>
        </w:rPr>
        <w:t>-</w:t>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Cạnh tranh từ các thương hiệu lớn</w:t>
      </w:r>
      <w:r>
        <w:rPr>
          <w:rFonts w:hint="default" w:ascii="Times New Roman" w:hAnsi="Times New Roman" w:eastAsia="SimSun" w:cs="Times New Roman"/>
          <w:b w:val="0"/>
          <w:bCs w:val="0"/>
          <w:kern w:val="0"/>
          <w:sz w:val="26"/>
          <w:szCs w:val="26"/>
          <w:lang w:val="en-US" w:eastAsia="zh-CN" w:bidi="ar"/>
        </w:rPr>
        <w:t xml:space="preserve"> như IKEA, Xuân Hòa, Smart Desk có năng lực sản xuất và</w:t>
      </w:r>
      <w:bookmarkStart w:id="0" w:name="_GoBack"/>
      <w:r>
        <w:rPr>
          <w:rFonts w:hint="default" w:ascii="Times New Roman" w:hAnsi="Times New Roman" w:eastAsia="SimSun" w:cs="Times New Roman"/>
          <w:b w:val="0"/>
          <w:bCs w:val="0"/>
          <w:kern w:val="0"/>
          <w:sz w:val="26"/>
          <w:szCs w:val="26"/>
          <w:lang w:val="en-US" w:eastAsia="zh-CN" w:bidi="ar"/>
        </w:rPr>
        <w:t xml:space="preserve"> marketing tốt hơn.</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Nguy cơ sao chép ý tưởng từ đối thủ nhỏ lẻ</w:t>
      </w:r>
      <w:r>
        <w:rPr>
          <w:rFonts w:hint="default" w:ascii="Times New Roman" w:hAnsi="Times New Roman" w:eastAsia="SimSun" w:cs="Times New Roman"/>
          <w:b w:val="0"/>
          <w:bCs w:val="0"/>
          <w:kern w:val="0"/>
          <w:sz w:val="26"/>
          <w:szCs w:val="26"/>
          <w:lang w:val="en-US" w:eastAsia="zh-CN" w:bidi="ar"/>
        </w:rPr>
        <w:t xml:space="preserve"> với chất lượng thấp hơn nhưng giá rẻ hơn.</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Khó kiểm soát chất lượng khi mở rộng sản xuất đại trà</w:t>
      </w:r>
      <w:r>
        <w:rPr>
          <w:rFonts w:hint="default" w:ascii="Times New Roman" w:hAnsi="Times New Roman" w:eastAsia="SimSun" w:cs="Times New Roman"/>
          <w:b w:val="0"/>
          <w:bCs w:val="0"/>
          <w:kern w:val="0"/>
          <w:sz w:val="26"/>
          <w:szCs w:val="26"/>
          <w:lang w:val="en-US" w:eastAsia="zh-CN" w:bidi="ar"/>
        </w:rPr>
        <w:t>.</w:t>
      </w:r>
      <w:r>
        <w:rPr>
          <w:rFonts w:hint="default" w:ascii="Times New Roman" w:hAnsi="Times New Roman" w:eastAsia="SimSun" w:cs="Times New Roman"/>
          <w:b w:val="0"/>
          <w:bCs w:val="0"/>
          <w:kern w:val="0"/>
          <w:sz w:val="26"/>
          <w:szCs w:val="26"/>
          <w:lang w:val="en-US" w:eastAsia="zh-CN" w:bidi="ar"/>
        </w:rPr>
        <w:br w:type="textWrapping"/>
      </w:r>
      <w:r>
        <w:rPr>
          <w:rFonts w:hint="default" w:ascii="Times New Roman" w:hAnsi="Times New Roman" w:eastAsia="SimSun" w:cs="Times New Roman"/>
          <w:b w:val="0"/>
          <w:bCs w:val="0"/>
          <w:kern w:val="0"/>
          <w:sz w:val="26"/>
          <w:szCs w:val="26"/>
          <w:lang w:val="en-US" w:eastAsia="zh-CN" w:bidi="ar"/>
        </w:rPr>
        <w:t xml:space="preserve">- </w:t>
      </w:r>
      <w:r>
        <w:rPr>
          <w:rStyle w:val="92"/>
          <w:rFonts w:hint="default" w:ascii="Times New Roman" w:hAnsi="Times New Roman" w:eastAsia="SimSun" w:cs="Times New Roman"/>
          <w:b w:val="0"/>
          <w:bCs w:val="0"/>
          <w:kern w:val="0"/>
          <w:sz w:val="26"/>
          <w:szCs w:val="26"/>
          <w:lang w:val="en-US" w:eastAsia="zh-CN" w:bidi="ar"/>
        </w:rPr>
        <w:t>Thị hiếu thay đổi nhanh</w:t>
      </w:r>
      <w:r>
        <w:rPr>
          <w:rFonts w:hint="default" w:ascii="Times New Roman" w:hAnsi="Times New Roman" w:eastAsia="SimSun" w:cs="Times New Roman"/>
          <w:b w:val="0"/>
          <w:bCs w:val="0"/>
          <w:kern w:val="0"/>
          <w:sz w:val="26"/>
          <w:szCs w:val="26"/>
          <w:lang w:val="en-US" w:eastAsia="zh-CN" w:bidi="ar"/>
        </w:rPr>
        <w:t>, sản phẩm dễ lỗi thời nếu không c</w:t>
      </w:r>
      <w:bookmarkEnd w:id="0"/>
      <w:r>
        <w:rPr>
          <w:rFonts w:hint="default" w:ascii="Times New Roman" w:hAnsi="Times New Roman" w:eastAsia="SimSun" w:cs="Times New Roman"/>
          <w:b w:val="0"/>
          <w:bCs w:val="0"/>
          <w:kern w:val="0"/>
          <w:sz w:val="26"/>
          <w:szCs w:val="26"/>
          <w:lang w:val="en-US" w:eastAsia="zh-CN" w:bidi="ar"/>
        </w:rPr>
        <w:t>ải tiến liên tụ</w:t>
      </w:r>
      <w:r>
        <w:rPr>
          <w:rFonts w:hint="default" w:ascii="Times New Roman" w:hAnsi="Times New Roman" w:eastAsia="SimSun" w:cs="Times New Roman"/>
          <w:b w:val="0"/>
          <w:bCs w:val="0"/>
          <w:kern w:val="0"/>
          <w:sz w:val="26"/>
          <w:szCs w:val="26"/>
          <w:lang w:val="vi-VN" w:eastAsia="zh-CN" w:bidi="ar"/>
        </w:rPr>
        <w:t>c.</w:t>
      </w:r>
    </w:p>
    <w:p w14:paraId="01A1F391">
      <w:pPr>
        <w:rPr>
          <w:rFonts w:hint="default" w:ascii="Times New Roman" w:hAnsi="Times New Roman" w:cs="Times New Roman"/>
          <w:sz w:val="26"/>
          <w:szCs w:val="26"/>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Noto Sans Symbols">
    <w:altName w:val="UTM Scriptina K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UTM Scriptina KT">
    <w:panose1 w:val="02000500000000000000"/>
    <w:charset w:val="00"/>
    <w:family w:val="auto"/>
    <w:pitch w:val="default"/>
    <w:sig w:usb0="800000A7" w:usb1="5000004A" w:usb2="00000000" w:usb3="00000000" w:csb0="20000111" w:csb1="41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4C903F19"/>
    <w:multiLevelType w:val="singleLevel"/>
    <w:tmpl w:val="4C903F19"/>
    <w:lvl w:ilvl="0" w:tentative="0">
      <w:start w:val="1"/>
      <w:numFmt w:val="upperRoman"/>
      <w:pStyle w:val="2"/>
      <w:lvlText w:val="%1."/>
      <w:lvlJc w:val="left"/>
      <w:pPr>
        <w:tabs>
          <w:tab w:val="left" w:pos="432"/>
        </w:tabs>
        <w:ind w:left="432" w:leftChars="0" w:hanging="432" w:firstLineChars="0"/>
      </w:pPr>
      <w:rPr>
        <w:rFonts w:hint="default"/>
      </w:rPr>
    </w:lvl>
  </w:abstractNum>
  <w:abstractNum w:abstractNumId="11">
    <w:nsid w:val="4D57BBBC"/>
    <w:multiLevelType w:val="multilevel"/>
    <w:tmpl w:val="4D57BBBC"/>
    <w:lvl w:ilvl="0" w:tentative="0">
      <w:start w:val="1"/>
      <w:numFmt w:val="bullet"/>
      <w:lvlText w:val="●"/>
      <w:lvlJc w:val="left"/>
      <w:pPr>
        <w:ind w:left="720" w:hanging="360"/>
      </w:pPr>
      <w:rPr>
        <w:rFonts w:ascii="Noto Sans Symbols" w:hAnsi="Noto Sans Symbols" w:eastAsia="Noto Sans Symbols" w:cs="Times New Roman"/>
        <w:sz w:val="28"/>
        <w:szCs w:val="28"/>
      </w:rPr>
    </w:lvl>
    <w:lvl w:ilvl="1" w:tentative="0">
      <w:start w:val="1"/>
      <w:numFmt w:val="bullet"/>
      <w:pStyle w:val="3"/>
      <w:lvlText w:val="o"/>
      <w:lvlJc w:val="left"/>
      <w:pPr>
        <w:ind w:left="1440" w:hanging="360"/>
      </w:pPr>
      <w:rPr>
        <w:rFonts w:ascii="Courier New" w:hAnsi="Courier New" w:eastAsia="Courier New" w:cs="Courier New"/>
      </w:rPr>
    </w:lvl>
    <w:lvl w:ilvl="2" w:tentative="0">
      <w:start w:val="1"/>
      <w:numFmt w:val="bullet"/>
      <w:pStyle w:val="4"/>
      <w:lvlText w:val="▪"/>
      <w:lvlJc w:val="left"/>
      <w:pPr>
        <w:ind w:left="2160" w:hanging="360"/>
      </w:pPr>
      <w:rPr>
        <w:rFonts w:ascii="Noto Sans Symbols" w:hAnsi="Noto Sans Symbols" w:eastAsia="Noto Sans Symbols" w:cs="Times New Roman"/>
      </w:rPr>
    </w:lvl>
    <w:lvl w:ilvl="3" w:tentative="0">
      <w:start w:val="1"/>
      <w:numFmt w:val="bullet"/>
      <w:pStyle w:val="5"/>
      <w:lvlText w:val="●"/>
      <w:lvlJc w:val="left"/>
      <w:pPr>
        <w:ind w:left="2880" w:hanging="360"/>
      </w:pPr>
      <w:rPr>
        <w:rFonts w:ascii="Noto Sans Symbols" w:hAnsi="Noto Sans Symbols" w:eastAsia="Noto Sans Symbols" w:cs="Times New Roman"/>
      </w:rPr>
    </w:lvl>
    <w:lvl w:ilvl="4" w:tentative="0">
      <w:start w:val="1"/>
      <w:numFmt w:val="bullet"/>
      <w:pStyle w:val="6"/>
      <w:lvlText w:val="o"/>
      <w:lvlJc w:val="left"/>
      <w:pPr>
        <w:ind w:left="3600" w:hanging="360"/>
      </w:pPr>
      <w:rPr>
        <w:rFonts w:ascii="Courier New" w:hAnsi="Courier New" w:eastAsia="Courier New" w:cs="Courier New"/>
      </w:rPr>
    </w:lvl>
    <w:lvl w:ilvl="5" w:tentative="0">
      <w:start w:val="1"/>
      <w:numFmt w:val="bullet"/>
      <w:pStyle w:val="7"/>
      <w:lvlText w:val="▪"/>
      <w:lvlJc w:val="left"/>
      <w:pPr>
        <w:ind w:left="4320" w:hanging="360"/>
      </w:pPr>
      <w:rPr>
        <w:rFonts w:ascii="Noto Sans Symbols" w:hAnsi="Noto Sans Symbols" w:eastAsia="Noto Sans Symbols" w:cs="Times New Roman"/>
      </w:rPr>
    </w:lvl>
    <w:lvl w:ilvl="6" w:tentative="0">
      <w:start w:val="1"/>
      <w:numFmt w:val="bullet"/>
      <w:pStyle w:val="8"/>
      <w:lvlText w:val="●"/>
      <w:lvlJc w:val="left"/>
      <w:pPr>
        <w:ind w:left="5040" w:hanging="360"/>
      </w:pPr>
      <w:rPr>
        <w:rFonts w:ascii="Noto Sans Symbols" w:hAnsi="Noto Sans Symbols" w:eastAsia="Noto Sans Symbols" w:cs="Times New Roman"/>
      </w:rPr>
    </w:lvl>
    <w:lvl w:ilvl="7" w:tentative="0">
      <w:start w:val="1"/>
      <w:numFmt w:val="bullet"/>
      <w:pStyle w:val="9"/>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E719E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4BF7D51"/>
    <w:rsid w:val="1AE719E8"/>
    <w:rsid w:val="36DE7D62"/>
    <w:rsid w:val="3B71562D"/>
    <w:rsid w:val="529E61DB"/>
    <w:rsid w:val="567E4486"/>
    <w:rsid w:val="5E2A1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numPr>
        <w:ilvl w:val="0"/>
        <w:numId w:val="1"/>
      </w:numPr>
      <w:snapToGrid w:val="0"/>
      <w:ind w:left="0" w:firstLine="0"/>
      <w:outlineLvl w:val="0"/>
    </w:pPr>
    <w:rPr>
      <w:rFonts w:ascii="Times New Roman" w:hAnsi="Times New Roman" w:eastAsia="Times New Roman" w:cs="Times New Roman"/>
      <w:b/>
      <w:sz w:val="26"/>
      <w:szCs w:val="26"/>
    </w:rPr>
  </w:style>
  <w:style w:type="paragraph" w:styleId="3">
    <w:name w:val="heading 2"/>
    <w:basedOn w:val="1"/>
    <w:next w:val="1"/>
    <w:semiHidden/>
    <w:unhideWhenUsed/>
    <w:qFormat/>
    <w:uiPriority w:val="0"/>
    <w:pPr>
      <w:keepNext/>
      <w:numPr>
        <w:ilvl w:val="1"/>
        <w:numId w:val="2"/>
      </w:numPr>
      <w:snapToGrid w:val="0"/>
      <w:ind w:left="0" w:firstLine="0"/>
      <w:outlineLvl w:val="1"/>
    </w:pPr>
    <w:rPr>
      <w:rFonts w:ascii="Times New Roman" w:hAnsi="Times New Roman" w:eastAsia="Times New Roman" w:cs="Times New Roman"/>
      <w:b/>
      <w:sz w:val="26"/>
      <w:szCs w:val="20"/>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color w:val="000000"/>
      <w:kern w:val="0"/>
      <w:sz w:val="27"/>
      <w:szCs w:val="27"/>
      <w:lang w:val="en-US" w:eastAsia="zh-CN" w:bidi="ar"/>
    </w:rPr>
  </w:style>
  <w:style w:type="paragraph" w:styleId="5">
    <w:name w:val="heading 4"/>
    <w:basedOn w:val="1"/>
    <w:next w:val="1"/>
    <w:semiHidden/>
    <w:unhideWhenUsed/>
    <w:qFormat/>
    <w:uiPriority w:val="0"/>
    <w:pPr>
      <w:keepNext/>
      <w:keepLines/>
      <w:numPr>
        <w:ilvl w:val="3"/>
        <w:numId w:val="2"/>
      </w:numPr>
      <w:spacing w:before="280" w:after="290" w:line="376" w:lineRule="auto"/>
      <w:ind w:left="2880" w:hanging="360"/>
      <w:outlineLvl w:val="3"/>
    </w:pPr>
    <w:rPr>
      <w:b/>
      <w:bCs/>
      <w:sz w:val="28"/>
      <w:szCs w:val="28"/>
    </w:rPr>
  </w:style>
  <w:style w:type="paragraph" w:styleId="6">
    <w:name w:val="heading 5"/>
    <w:basedOn w:val="1"/>
    <w:next w:val="1"/>
    <w:semiHidden/>
    <w:unhideWhenUsed/>
    <w:qFormat/>
    <w:uiPriority w:val="0"/>
    <w:pPr>
      <w:keepNext/>
      <w:keepLines/>
      <w:numPr>
        <w:ilvl w:val="4"/>
        <w:numId w:val="2"/>
      </w:numPr>
      <w:spacing w:before="280" w:after="290" w:line="376" w:lineRule="auto"/>
      <w:ind w:left="3600" w:hanging="360"/>
      <w:outlineLvl w:val="4"/>
    </w:pPr>
    <w:rPr>
      <w:b/>
      <w:bCs/>
      <w:sz w:val="28"/>
      <w:szCs w:val="28"/>
    </w:rPr>
  </w:style>
  <w:style w:type="paragraph" w:styleId="7">
    <w:name w:val="heading 6"/>
    <w:basedOn w:val="1"/>
    <w:next w:val="1"/>
    <w:semiHidden/>
    <w:unhideWhenUsed/>
    <w:qFormat/>
    <w:uiPriority w:val="0"/>
    <w:pPr>
      <w:keepNext/>
      <w:keepLines/>
      <w:numPr>
        <w:ilvl w:val="5"/>
        <w:numId w:val="2"/>
      </w:numPr>
      <w:spacing w:before="240" w:after="64" w:line="320" w:lineRule="auto"/>
      <w:ind w:left="4320" w:hanging="360"/>
      <w:outlineLvl w:val="5"/>
    </w:pPr>
    <w:rPr>
      <w:b/>
      <w:bCs/>
      <w:sz w:val="24"/>
      <w:szCs w:val="24"/>
    </w:rPr>
  </w:style>
  <w:style w:type="paragraph" w:styleId="8">
    <w:name w:val="heading 7"/>
    <w:basedOn w:val="1"/>
    <w:next w:val="1"/>
    <w:semiHidden/>
    <w:unhideWhenUsed/>
    <w:qFormat/>
    <w:uiPriority w:val="0"/>
    <w:pPr>
      <w:keepNext/>
      <w:keepLines/>
      <w:numPr>
        <w:ilvl w:val="6"/>
        <w:numId w:val="2"/>
      </w:numPr>
      <w:spacing w:before="240" w:after="64" w:line="320" w:lineRule="auto"/>
      <w:ind w:left="5040" w:hanging="360"/>
      <w:outlineLvl w:val="6"/>
    </w:pPr>
    <w:rPr>
      <w:b/>
      <w:bCs/>
      <w:sz w:val="24"/>
      <w:szCs w:val="24"/>
    </w:rPr>
  </w:style>
  <w:style w:type="paragraph" w:styleId="9">
    <w:name w:val="heading 8"/>
    <w:basedOn w:val="1"/>
    <w:next w:val="1"/>
    <w:semiHidden/>
    <w:unhideWhenUsed/>
    <w:qFormat/>
    <w:uiPriority w:val="0"/>
    <w:pPr>
      <w:keepNext/>
      <w:keepLines/>
      <w:numPr>
        <w:ilvl w:val="7"/>
        <w:numId w:val="2"/>
      </w:numPr>
      <w:spacing w:before="240" w:after="64" w:line="320" w:lineRule="auto"/>
      <w:ind w:left="5760" w:hanging="360"/>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3"/>
      </w:numPr>
    </w:pPr>
  </w:style>
  <w:style w:type="paragraph" w:styleId="69">
    <w:name w:val="List Bullet 2"/>
    <w:basedOn w:val="1"/>
    <w:uiPriority w:val="0"/>
    <w:pPr>
      <w:numPr>
        <w:ilvl w:val="0"/>
        <w:numId w:val="4"/>
      </w:numPr>
    </w:pPr>
  </w:style>
  <w:style w:type="paragraph" w:styleId="70">
    <w:name w:val="List Bullet 3"/>
    <w:basedOn w:val="1"/>
    <w:uiPriority w:val="0"/>
    <w:pPr>
      <w:numPr>
        <w:ilvl w:val="0"/>
        <w:numId w:val="5"/>
      </w:numPr>
    </w:pPr>
  </w:style>
  <w:style w:type="paragraph" w:styleId="71">
    <w:name w:val="List Bullet 4"/>
    <w:basedOn w:val="1"/>
    <w:uiPriority w:val="0"/>
    <w:pPr>
      <w:numPr>
        <w:ilvl w:val="0"/>
        <w:numId w:val="6"/>
      </w:numPr>
    </w:pPr>
  </w:style>
  <w:style w:type="paragraph" w:styleId="72">
    <w:name w:val="List Bullet 5"/>
    <w:basedOn w:val="1"/>
    <w:uiPriority w:val="0"/>
    <w:pPr>
      <w:numPr>
        <w:ilvl w:val="0"/>
        <w:numId w:val="7"/>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8"/>
      </w:numPr>
    </w:pPr>
  </w:style>
  <w:style w:type="paragraph" w:styleId="79">
    <w:name w:val="List Number 2"/>
    <w:basedOn w:val="1"/>
    <w:uiPriority w:val="0"/>
    <w:pPr>
      <w:numPr>
        <w:ilvl w:val="0"/>
        <w:numId w:val="9"/>
      </w:numPr>
    </w:pPr>
  </w:style>
  <w:style w:type="paragraph" w:styleId="80">
    <w:name w:val="List Number 3"/>
    <w:basedOn w:val="1"/>
    <w:uiPriority w:val="0"/>
    <w:pPr>
      <w:numPr>
        <w:ilvl w:val="0"/>
        <w:numId w:val="10"/>
      </w:numPr>
    </w:pPr>
  </w:style>
  <w:style w:type="paragraph" w:styleId="81">
    <w:name w:val="List Number 4"/>
    <w:basedOn w:val="1"/>
    <w:uiPriority w:val="0"/>
    <w:pPr>
      <w:numPr>
        <w:ilvl w:val="0"/>
        <w:numId w:val="11"/>
      </w:numPr>
    </w:pPr>
  </w:style>
  <w:style w:type="paragraph" w:styleId="82">
    <w:name w:val="List Number 5"/>
    <w:basedOn w:val="1"/>
    <w:uiPriority w:val="0"/>
    <w:pPr>
      <w:numPr>
        <w:ilvl w:val="0"/>
        <w:numId w:val="12"/>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2025-07-22T17:27:00Z</dcterms:created>
  <dc:creator>Ánh Loan Trần</dc:creator>
  <cp:lastModifiedBy>ASUS_FX506H</cp:lastModifiedBy>
  <dcterms:modified xsi:type="dcterms:W3CDTF">2025-07-22T17:43:12Z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122F989D87A94F0E8CED73CC7538E07D_11</vt:lpwstr>
  </property>
</Properties>
</file>