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2DB9337" w:rsidR="00CA7E49" w:rsidRPr="00CC103C" w:rsidRDefault="00CC103C" w:rsidP="00CC103C">
      <w:pPr>
        <w:jc w:val="center"/>
        <w:rPr>
          <w:rFonts w:ascii="Times New Roman" w:eastAsia="Times New Roman" w:hAnsi="Times New Roman" w:cs="Times New Roman"/>
          <w:b/>
          <w:bCs/>
          <w:sz w:val="26"/>
          <w:szCs w:val="26"/>
          <w:lang w:val="en-US"/>
        </w:rPr>
      </w:pPr>
      <w:r w:rsidRPr="00CC103C">
        <w:rPr>
          <w:rFonts w:ascii="Times New Roman" w:eastAsia="Calibri" w:hAnsi="Times New Roman" w:cs="Times New Roman"/>
          <w:b/>
          <w:bCs/>
          <w:sz w:val="26"/>
          <w:szCs w:val="26"/>
        </w:rPr>
        <w:t>CSE703014-1-1-26(N02)</w:t>
      </w:r>
      <w:r w:rsidR="00000000" w:rsidRPr="00CC103C">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lang w:val="en-US"/>
        </w:rPr>
        <w:t>ĐỒ ÁN LIÊN NGÀNH</w:t>
      </w:r>
    </w:p>
    <w:p w14:paraId="00000002" w14:textId="77777777" w:rsidR="00CA7E49" w:rsidRPr="00CC103C" w:rsidRDefault="00CA7E49" w:rsidP="00CC103C">
      <w:pPr>
        <w:jc w:val="center"/>
        <w:rPr>
          <w:rFonts w:ascii="Times New Roman" w:eastAsia="Times New Roman" w:hAnsi="Times New Roman" w:cs="Times New Roman"/>
          <w:b/>
          <w:bCs/>
          <w:sz w:val="26"/>
          <w:szCs w:val="26"/>
        </w:rPr>
      </w:pPr>
    </w:p>
    <w:p w14:paraId="00000003" w14:textId="77777777" w:rsidR="00CA7E49" w:rsidRPr="00CC103C" w:rsidRDefault="00000000" w:rsidP="00CC103C">
      <w:pPr>
        <w:jc w:val="center"/>
        <w:rPr>
          <w:rFonts w:ascii="Times New Roman" w:eastAsia="Times New Roman" w:hAnsi="Times New Roman" w:cs="Times New Roman"/>
          <w:b/>
          <w:bCs/>
          <w:sz w:val="26"/>
          <w:szCs w:val="26"/>
        </w:rPr>
      </w:pPr>
      <w:r w:rsidRPr="00CC103C">
        <w:rPr>
          <w:rFonts w:ascii="Times New Roman" w:eastAsia="Times New Roman" w:hAnsi="Times New Roman" w:cs="Times New Roman"/>
          <w:b/>
          <w:bCs/>
          <w:sz w:val="26"/>
          <w:szCs w:val="26"/>
        </w:rPr>
        <w:t>ĐỀ XUẤT DỰ ÁN</w:t>
      </w:r>
    </w:p>
    <w:p w14:paraId="00000004" w14:textId="77777777" w:rsidR="00CA7E49" w:rsidRPr="00CC103C" w:rsidRDefault="00CA7E49" w:rsidP="00CC103C">
      <w:pPr>
        <w:rPr>
          <w:rFonts w:ascii="Times New Roman" w:eastAsia="Times New Roman" w:hAnsi="Times New Roman" w:cs="Times New Roman"/>
          <w:sz w:val="26"/>
          <w:szCs w:val="26"/>
        </w:rPr>
      </w:pPr>
    </w:p>
    <w:p w14:paraId="00000005" w14:textId="77777777" w:rsidR="00CA7E49" w:rsidRPr="00CC103C" w:rsidRDefault="00000000" w:rsidP="00CC103C">
      <w:pPr>
        <w:jc w:val="both"/>
        <w:rPr>
          <w:rFonts w:ascii="Times New Roman" w:eastAsia="Times New Roman" w:hAnsi="Times New Roman" w:cs="Times New Roman"/>
          <w:b/>
          <w:bCs/>
          <w:sz w:val="26"/>
          <w:szCs w:val="26"/>
        </w:rPr>
      </w:pPr>
      <w:r w:rsidRPr="00CC103C">
        <w:rPr>
          <w:rFonts w:ascii="Times New Roman" w:eastAsia="Times New Roman" w:hAnsi="Times New Roman" w:cs="Times New Roman"/>
          <w:b/>
          <w:bCs/>
          <w:sz w:val="26"/>
          <w:szCs w:val="26"/>
        </w:rPr>
        <w:t>TÊN DỰ ÁN: XÂY DỰNG HỆ THỐNG GỌI XE VÀ GIAO ĐỒ ĂN</w:t>
      </w:r>
    </w:p>
    <w:p w14:paraId="00000006" w14:textId="77777777" w:rsidR="00CA7E49" w:rsidRPr="00CC103C" w:rsidRDefault="00CA7E49" w:rsidP="00CC103C">
      <w:pPr>
        <w:jc w:val="both"/>
        <w:rPr>
          <w:rFonts w:ascii="Times New Roman" w:eastAsia="Calibri" w:hAnsi="Times New Roman" w:cs="Times New Roman"/>
          <w:sz w:val="26"/>
          <w:szCs w:val="26"/>
        </w:rPr>
      </w:pPr>
    </w:p>
    <w:p w14:paraId="33B0510D" w14:textId="77777777" w:rsidR="00CC103C" w:rsidRDefault="00000000" w:rsidP="00CC103C">
      <w:pPr>
        <w:rPr>
          <w:rFonts w:ascii="Times New Roman" w:eastAsia="Calibri" w:hAnsi="Times New Roman" w:cs="Times New Roman"/>
          <w:sz w:val="26"/>
          <w:szCs w:val="26"/>
          <w:lang w:val="en-US"/>
        </w:rPr>
      </w:pPr>
      <w:r w:rsidRPr="00CC103C">
        <w:rPr>
          <w:rFonts w:ascii="Times New Roman" w:eastAsia="Times New Roman" w:hAnsi="Times New Roman" w:cs="Times New Roman"/>
          <w:b/>
          <w:bCs/>
          <w:sz w:val="26"/>
          <w:szCs w:val="26"/>
        </w:rPr>
        <w:t xml:space="preserve">NHÓM SINH VIÊN: </w:t>
      </w:r>
      <w:r w:rsidR="00CC103C">
        <w:rPr>
          <w:rFonts w:ascii="Times New Roman" w:eastAsia="Times New Roman" w:hAnsi="Times New Roman" w:cs="Times New Roman"/>
          <w:b/>
          <w:bCs/>
          <w:sz w:val="26"/>
          <w:szCs w:val="26"/>
          <w:lang w:val="en-US"/>
        </w:rPr>
        <w:t xml:space="preserve">   </w:t>
      </w:r>
      <w:r w:rsidRPr="00CC103C">
        <w:rPr>
          <w:rFonts w:ascii="Times New Roman" w:eastAsia="Times New Roman" w:hAnsi="Times New Roman" w:cs="Times New Roman"/>
          <w:sz w:val="26"/>
          <w:szCs w:val="26"/>
        </w:rPr>
        <w:t>– 23010361 – Vũ Minh Trung</w:t>
      </w:r>
      <w:r w:rsidRPr="00CC103C">
        <w:rPr>
          <w:rFonts w:ascii="Times New Roman" w:eastAsia="Calibri" w:hAnsi="Times New Roman" w:cs="Times New Roman"/>
          <w:sz w:val="26"/>
          <w:szCs w:val="26"/>
        </w:rPr>
        <w:t xml:space="preserve"> </w:t>
      </w:r>
    </w:p>
    <w:p w14:paraId="00000008" w14:textId="1309DF0C" w:rsidR="00CA7E49" w:rsidRPr="00CC103C" w:rsidRDefault="00CC103C" w:rsidP="00CC103C">
      <w:pPr>
        <w:rPr>
          <w:rFonts w:ascii="Times New Roman" w:eastAsia="Calibri" w:hAnsi="Times New Roman" w:cs="Times New Roman"/>
          <w:sz w:val="26"/>
          <w:szCs w:val="26"/>
        </w:rPr>
      </w:pPr>
      <w:r>
        <w:rPr>
          <w:rFonts w:ascii="Times New Roman" w:eastAsia="Calibri" w:hAnsi="Times New Roman" w:cs="Times New Roman"/>
          <w:sz w:val="26"/>
          <w:szCs w:val="26"/>
          <w:lang w:val="en-US"/>
        </w:rPr>
        <w:t xml:space="preserve">                                        </w:t>
      </w:r>
      <w:r w:rsidR="00000000" w:rsidRPr="00CC103C">
        <w:rPr>
          <w:rFonts w:ascii="Times New Roman" w:eastAsia="Calibri" w:hAnsi="Times New Roman" w:cs="Times New Roman"/>
          <w:sz w:val="26"/>
          <w:szCs w:val="26"/>
        </w:rPr>
        <w:t>–</w:t>
      </w:r>
      <w:r w:rsidRPr="00CC103C">
        <w:rPr>
          <w:rFonts w:ascii="Times New Roman" w:eastAsia="Calibri" w:hAnsi="Times New Roman" w:cs="Times New Roman"/>
          <w:sz w:val="26"/>
          <w:szCs w:val="26"/>
          <w:lang w:val="en-US"/>
        </w:rPr>
        <w:t xml:space="preserve"> </w:t>
      </w:r>
      <w:r w:rsidRPr="00CC103C">
        <w:rPr>
          <w:rFonts w:ascii="Times New Roman" w:eastAsia="Calibri" w:hAnsi="Times New Roman" w:cs="Times New Roman"/>
          <w:sz w:val="26"/>
          <w:szCs w:val="26"/>
        </w:rPr>
        <w:t>23010328</w:t>
      </w:r>
      <w:r w:rsidR="00000000" w:rsidRPr="00CC103C">
        <w:rPr>
          <w:rFonts w:ascii="Times New Roman" w:eastAsia="Calibri" w:hAnsi="Times New Roman" w:cs="Times New Roman"/>
          <w:sz w:val="26"/>
          <w:szCs w:val="26"/>
        </w:rPr>
        <w:t xml:space="preserve"> – Bùi Anh Quố</w:t>
      </w:r>
      <w:r w:rsidRPr="00CC103C">
        <w:rPr>
          <w:rFonts w:ascii="Times New Roman" w:eastAsia="Calibri" w:hAnsi="Times New Roman" w:cs="Times New Roman"/>
          <w:sz w:val="26"/>
          <w:szCs w:val="26"/>
          <w:lang w:val="en-US"/>
        </w:rPr>
        <w:t>c</w:t>
      </w:r>
    </w:p>
    <w:p w14:paraId="00000009" w14:textId="77777777" w:rsidR="00CA7E49" w:rsidRPr="00CC103C" w:rsidRDefault="00000000" w:rsidP="00CC103C">
      <w:pPr>
        <w:jc w:val="both"/>
        <w:rPr>
          <w:rFonts w:ascii="Times New Roman" w:eastAsia="Calibri" w:hAnsi="Times New Roman" w:cs="Times New Roman"/>
          <w:sz w:val="26"/>
          <w:szCs w:val="26"/>
        </w:rPr>
      </w:pPr>
      <w:r w:rsidRPr="00CC103C">
        <w:rPr>
          <w:rFonts w:ascii="Times New Roman" w:eastAsia="Calibri" w:hAnsi="Times New Roman" w:cs="Times New Roman"/>
          <w:b/>
          <w:bCs/>
          <w:sz w:val="26"/>
          <w:szCs w:val="26"/>
        </w:rPr>
        <w:t>NHÓM:</w:t>
      </w:r>
      <w:r w:rsidRPr="00CC103C">
        <w:rPr>
          <w:rFonts w:ascii="Times New Roman" w:eastAsia="Calibri" w:hAnsi="Times New Roman" w:cs="Times New Roman"/>
          <w:sz w:val="26"/>
          <w:szCs w:val="26"/>
        </w:rPr>
        <w:t xml:space="preserve"> 4</w:t>
      </w:r>
    </w:p>
    <w:p w14:paraId="0000000A" w14:textId="486483D9" w:rsidR="00CA7E49" w:rsidRPr="00CC103C" w:rsidRDefault="00000000" w:rsidP="00CC103C">
      <w:pPr>
        <w:spacing w:after="160"/>
        <w:rPr>
          <w:rFonts w:ascii="Times New Roman" w:eastAsia="Calibri" w:hAnsi="Times New Roman" w:cs="Times New Roman"/>
          <w:sz w:val="26"/>
          <w:szCs w:val="26"/>
        </w:rPr>
      </w:pPr>
      <w:r w:rsidRPr="00CC103C">
        <w:rPr>
          <w:rFonts w:ascii="Times New Roman" w:eastAsia="Times New Roman" w:hAnsi="Times New Roman" w:cs="Times New Roman"/>
          <w:b/>
          <w:bCs/>
          <w:sz w:val="26"/>
          <w:szCs w:val="26"/>
        </w:rPr>
        <w:t xml:space="preserve">THỜI GIAN THỰC HIỆN: </w:t>
      </w:r>
      <w:r w:rsidR="00CC103C" w:rsidRPr="00CC103C">
        <w:rPr>
          <w:rFonts w:ascii="Times New Roman" w:eastAsia="Times New Roman" w:hAnsi="Times New Roman" w:cs="Times New Roman"/>
          <w:sz w:val="26"/>
          <w:szCs w:val="26"/>
        </w:rPr>
        <w:t>Từ 26/8/2026 đến 30/10/2026</w:t>
      </w:r>
    </w:p>
    <w:p w14:paraId="0000000B" w14:textId="77777777" w:rsidR="00CA7E49" w:rsidRPr="00CC103C" w:rsidRDefault="00CA7E49" w:rsidP="00CC103C">
      <w:pPr>
        <w:jc w:val="both"/>
        <w:rPr>
          <w:rFonts w:ascii="Times New Roman" w:eastAsia="Times New Roman" w:hAnsi="Times New Roman" w:cs="Times New Roman"/>
          <w:sz w:val="26"/>
          <w:szCs w:val="26"/>
        </w:rPr>
      </w:pPr>
    </w:p>
    <w:p w14:paraId="0000000C" w14:textId="77777777" w:rsidR="00CA7E49" w:rsidRPr="00CC103C" w:rsidRDefault="00000000" w:rsidP="00CC103C">
      <w:pPr>
        <w:jc w:val="both"/>
        <w:rPr>
          <w:rFonts w:ascii="Times New Roman" w:eastAsia="Times New Roman" w:hAnsi="Times New Roman" w:cs="Times New Roman"/>
          <w:b/>
          <w:bCs/>
          <w:sz w:val="26"/>
          <w:szCs w:val="26"/>
        </w:rPr>
      </w:pPr>
      <w:r w:rsidRPr="00CC103C">
        <w:rPr>
          <w:rFonts w:ascii="Times New Roman" w:eastAsia="Times New Roman" w:hAnsi="Times New Roman" w:cs="Times New Roman"/>
          <w:b/>
          <w:bCs/>
          <w:sz w:val="26"/>
          <w:szCs w:val="26"/>
        </w:rPr>
        <w:t>PHẠM VI CÔNG VIỆC:</w:t>
      </w:r>
    </w:p>
    <w:p w14:paraId="0000000D"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Nhiệm vụ 1. Phân tích và thiết kế hệ thống</w:t>
      </w:r>
      <w:r w:rsidRPr="00CC103C">
        <w:rPr>
          <w:rFonts w:ascii="Times New Roman" w:eastAsia="Times New Roman" w:hAnsi="Times New Roman" w:cs="Times New Roman"/>
          <w:b/>
          <w:bCs/>
          <w:sz w:val="26"/>
          <w:szCs w:val="26"/>
        </w:rPr>
        <w:br/>
        <w:t xml:space="preserve"> </w:t>
      </w:r>
      <w:r w:rsidRPr="00CC103C">
        <w:rPr>
          <w:rFonts w:ascii="Times New Roman" w:eastAsia="Times New Roman" w:hAnsi="Times New Roman" w:cs="Times New Roman"/>
          <w:sz w:val="26"/>
          <w:szCs w:val="26"/>
        </w:rPr>
        <w:t>Tiến hành phân tích yêu cầu của hệ thống đa dịch vụ gọi xe và giao đồ ăn. Xây dựng các sơ đồ thiết kế hệ thống như Use Case Diagram, Activity Diagram, Sequence Diagram, Class Diagram và các tài liệu cần thiết để mô tả chức năng chính, kiến trúc và luồng hoạt động của hệ thống.</w:t>
      </w:r>
    </w:p>
    <w:p w14:paraId="0000000E"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Nhiệm vụ 2. Phát triển ứng dụng Android Native</w:t>
      </w:r>
      <w:r w:rsidRPr="00CC103C">
        <w:rPr>
          <w:rFonts w:ascii="Times New Roman" w:eastAsia="Times New Roman" w:hAnsi="Times New Roman" w:cs="Times New Roman"/>
          <w:b/>
          <w:bCs/>
          <w:sz w:val="26"/>
          <w:szCs w:val="26"/>
        </w:rPr>
        <w:br/>
        <w:t xml:space="preserve"> </w:t>
      </w:r>
      <w:r w:rsidRPr="00CC103C">
        <w:rPr>
          <w:rFonts w:ascii="Times New Roman" w:eastAsia="Times New Roman" w:hAnsi="Times New Roman" w:cs="Times New Roman"/>
          <w:sz w:val="26"/>
          <w:szCs w:val="26"/>
        </w:rPr>
        <w:t>Xây dựng ứng dụng Android Native bằng Kotlin và Jetpack Compose theo kiến trúc Clean Architecture kết hợp MVVM. Phát triển các chức năng dành cho Khách hàng và Tài xế như đăng nhập/đăng ký, đặt chuyến, đặt đơn giao đồ ăn, quản lý trạng thái chuyến/đơn hàng, theo dõi vị trí và hiển thị bản đồ bằng Google Maps SDK; tích hợp Firebase cho các dịch vụ cần thiết.</w:t>
      </w:r>
    </w:p>
    <w:p w14:paraId="0000000F"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Nhiệm vụ 3. Phát triển hệ thống Backend phân tán</w:t>
      </w:r>
      <w:r w:rsidRPr="00CC103C">
        <w:rPr>
          <w:rFonts w:ascii="Times New Roman" w:eastAsia="Times New Roman" w:hAnsi="Times New Roman" w:cs="Times New Roman"/>
          <w:b/>
          <w:bCs/>
          <w:sz w:val="26"/>
          <w:szCs w:val="26"/>
        </w:rPr>
        <w:br/>
        <w:t xml:space="preserve"> </w:t>
      </w:r>
      <w:r w:rsidRPr="00CC103C">
        <w:rPr>
          <w:rFonts w:ascii="Times New Roman" w:eastAsia="Times New Roman" w:hAnsi="Times New Roman" w:cs="Times New Roman"/>
          <w:sz w:val="26"/>
          <w:szCs w:val="26"/>
        </w:rPr>
        <w:t>Xây dựng Backend bằng Spring Boot theo kiến trúc Microservices. Sử dụng PostgreSQL để lưu trữ dữ liệu, Redis để caching và hỗ trợ các tác vụ cần tốc độ cao, Apache Kafka để giao tiếp bất đồng bộ giữa các dịch vụ, và Spring WebSockets để cập nhật trạng thái/vị trí theo thời gian thực. Xây dựng các API phục vụ quản lý người dùng, chuyến xe, đơn giao đồ ăn, tài xế, ví điện tử và các dịch vụ liên quan.</w:t>
      </w:r>
    </w:p>
    <w:p w14:paraId="00000010"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Nhiệm vụ 4. Xây dựng các chức năng nghiệp vụ cốt lõi</w:t>
      </w:r>
      <w:r w:rsidRPr="00CC103C">
        <w:rPr>
          <w:rFonts w:ascii="Times New Roman" w:eastAsia="Times New Roman" w:hAnsi="Times New Roman" w:cs="Times New Roman"/>
          <w:b/>
          <w:bCs/>
          <w:sz w:val="26"/>
          <w:szCs w:val="26"/>
        </w:rPr>
        <w:br/>
        <w:t xml:space="preserve"> </w:t>
      </w:r>
      <w:r w:rsidRPr="00CC103C">
        <w:rPr>
          <w:rFonts w:ascii="Times New Roman" w:eastAsia="Times New Roman" w:hAnsi="Times New Roman" w:cs="Times New Roman"/>
          <w:sz w:val="26"/>
          <w:szCs w:val="26"/>
        </w:rPr>
        <w:t>Phát triển chức năng đặt chuyến/đặt đơn hàng, định vị và theo dõi bản đồ real-time, tính giá động (surge pricing), thuật toán ghép nối tài xế với khách hàng/đơn hàng, quản lý ví điện tử và cập nhật trạng thái chuyến/đơn hàng theo thời gian thực.</w:t>
      </w:r>
    </w:p>
    <w:p w14:paraId="0262C877" w14:textId="77777777" w:rsidR="00CC103C" w:rsidRDefault="00CC103C">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0000011" w14:textId="6208B05D"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lastRenderedPageBreak/>
        <w:t>Nhiệm vụ 5. Tích hợp hệ thống và kiểm thử</w:t>
      </w:r>
      <w:r w:rsidRPr="00CC103C">
        <w:rPr>
          <w:rFonts w:ascii="Times New Roman" w:eastAsia="Times New Roman" w:hAnsi="Times New Roman" w:cs="Times New Roman"/>
          <w:b/>
          <w:bCs/>
          <w:sz w:val="26"/>
          <w:szCs w:val="26"/>
        </w:rPr>
        <w:br/>
        <w:t xml:space="preserve"> </w:t>
      </w:r>
      <w:r w:rsidRPr="00CC103C">
        <w:rPr>
          <w:rFonts w:ascii="Times New Roman" w:eastAsia="Times New Roman" w:hAnsi="Times New Roman" w:cs="Times New Roman"/>
          <w:sz w:val="26"/>
          <w:szCs w:val="26"/>
        </w:rPr>
        <w:t>Thực hiện tích hợp giữa ứng dụng Android và hệ thống Backend thông qua API và WebSocket. Kiểm thử các chức năng, luồng nghiệp vụ và khả năng giao tiếp giữa các microservice nhằm đảm bảo hệ thống hoạt động ổn định, chính xác. Hoàn thiện tài liệu thiết kế, tài liệu kỹ thuật và báo cáo tổng kết dự án.</w:t>
      </w:r>
    </w:p>
    <w:p w14:paraId="00000012" w14:textId="77777777" w:rsidR="00CA7E49" w:rsidRPr="00CC103C" w:rsidRDefault="00000000" w:rsidP="00CC103C">
      <w:pPr>
        <w:rPr>
          <w:rFonts w:ascii="Times New Roman" w:eastAsia="Times New Roman" w:hAnsi="Times New Roman" w:cs="Times New Roman"/>
          <w:b/>
          <w:bCs/>
          <w:sz w:val="26"/>
          <w:szCs w:val="26"/>
        </w:rPr>
      </w:pPr>
      <w:r w:rsidRPr="00CC103C">
        <w:rPr>
          <w:rFonts w:ascii="Times New Roman" w:eastAsia="Times New Roman" w:hAnsi="Times New Roman" w:cs="Times New Roman"/>
          <w:b/>
          <w:bCs/>
          <w:sz w:val="26"/>
          <w:szCs w:val="26"/>
        </w:rPr>
        <w:t>KẾT QUẢ DỰ ÁN: Các kết quả dự án sẽ có</w:t>
      </w:r>
    </w:p>
    <w:p w14:paraId="00000013"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sz w:val="26"/>
          <w:szCs w:val="26"/>
        </w:rPr>
        <w:t>Sau khi hoàn thành dự án, nhóm dự kiến đạt được các kết quả sau:</w:t>
      </w:r>
    </w:p>
    <w:p w14:paraId="00000014"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 xml:space="preserve">Kết quả 1: </w:t>
      </w:r>
      <w:r w:rsidRPr="00CC103C">
        <w:rPr>
          <w:rFonts w:ascii="Times New Roman" w:eastAsia="Times New Roman" w:hAnsi="Times New Roman" w:cs="Times New Roman"/>
          <w:sz w:val="26"/>
          <w:szCs w:val="26"/>
        </w:rPr>
        <w:t>Ứng dụng Android Native dành cho Khách hàng và Tài xế, hỗ trợ đặt chuyến, đặt đơn giao đồ ăn và quản lý trạng thái dịch vụ.</w:t>
      </w:r>
    </w:p>
    <w:p w14:paraId="00000015"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 xml:space="preserve">Kết quả 2: </w:t>
      </w:r>
      <w:r w:rsidRPr="00CC103C">
        <w:rPr>
          <w:rFonts w:ascii="Times New Roman" w:eastAsia="Times New Roman" w:hAnsi="Times New Roman" w:cs="Times New Roman"/>
          <w:sz w:val="26"/>
          <w:szCs w:val="26"/>
        </w:rPr>
        <w:t>Hệ thống Backend phân tán xây dựng bằng Spring Boot Microservices, sử dụng PostgreSQL, Redis, Apache Kafka và Spring WebSockets.</w:t>
      </w:r>
    </w:p>
    <w:p w14:paraId="00000016"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 xml:space="preserve">Kết quả 3: </w:t>
      </w:r>
      <w:r w:rsidRPr="00CC103C">
        <w:rPr>
          <w:rFonts w:ascii="Times New Roman" w:eastAsia="Times New Roman" w:hAnsi="Times New Roman" w:cs="Times New Roman"/>
          <w:sz w:val="26"/>
          <w:szCs w:val="26"/>
        </w:rPr>
        <w:t>Hệ thống hỗ trợ định vị bản đồ real-time, tính giá động (surge pricing), thuật toán ghép nối tài xế và quản lý ví điện tử.</w:t>
      </w:r>
    </w:p>
    <w:p w14:paraId="00000017" w14:textId="77777777" w:rsidR="00CA7E49" w:rsidRPr="00CC103C" w:rsidRDefault="00000000" w:rsidP="00CC103C">
      <w:pPr>
        <w:spacing w:before="240" w:after="240"/>
        <w:rPr>
          <w:rFonts w:ascii="Times New Roman" w:eastAsia="Times New Roman" w:hAnsi="Times New Roman" w:cs="Times New Roman"/>
          <w:sz w:val="26"/>
          <w:szCs w:val="26"/>
        </w:rPr>
      </w:pPr>
      <w:r w:rsidRPr="00CC103C">
        <w:rPr>
          <w:rFonts w:ascii="Times New Roman" w:eastAsia="Times New Roman" w:hAnsi="Times New Roman" w:cs="Times New Roman"/>
          <w:b/>
          <w:bCs/>
          <w:sz w:val="26"/>
          <w:szCs w:val="26"/>
        </w:rPr>
        <w:t xml:space="preserve">Kết quả 4: </w:t>
      </w:r>
      <w:r w:rsidRPr="00CC103C">
        <w:rPr>
          <w:rFonts w:ascii="Times New Roman" w:eastAsia="Times New Roman" w:hAnsi="Times New Roman" w:cs="Times New Roman"/>
          <w:sz w:val="26"/>
          <w:szCs w:val="26"/>
        </w:rPr>
        <w:t>Hệ thống được tích hợp và kiểm thử hoàn chỉnh, đáp ứng các chức năng chính của nền tảng đa dịch vụ gọi xe và giao đồ ăn.</w:t>
      </w:r>
    </w:p>
    <w:p w14:paraId="00000018" w14:textId="77777777" w:rsidR="00CA7E49" w:rsidRPr="00CC103C" w:rsidRDefault="00CA7E49" w:rsidP="00CC103C">
      <w:pPr>
        <w:ind w:left="5400" w:firstLine="360"/>
        <w:rPr>
          <w:rFonts w:ascii="Times New Roman" w:eastAsia="Times New Roman" w:hAnsi="Times New Roman" w:cs="Times New Roman"/>
          <w:sz w:val="26"/>
          <w:szCs w:val="26"/>
        </w:rPr>
      </w:pPr>
    </w:p>
    <w:p w14:paraId="00000019" w14:textId="77777777" w:rsidR="00CA7E49" w:rsidRPr="00CC103C" w:rsidRDefault="00000000" w:rsidP="00CC103C">
      <w:pPr>
        <w:spacing w:before="240" w:after="240"/>
        <w:rPr>
          <w:rFonts w:ascii="Times New Roman" w:eastAsia="Times New Roman" w:hAnsi="Times New Roman" w:cs="Times New Roman"/>
          <w:b/>
          <w:bCs/>
          <w:sz w:val="26"/>
          <w:szCs w:val="26"/>
        </w:rPr>
      </w:pPr>
      <w:r w:rsidRPr="00CC103C">
        <w:rPr>
          <w:rFonts w:ascii="Times New Roman" w:eastAsia="Times New Roman" w:hAnsi="Times New Roman" w:cs="Times New Roman"/>
          <w:b/>
          <w:bCs/>
          <w:sz w:val="26"/>
          <w:szCs w:val="26"/>
        </w:rPr>
        <w:t xml:space="preserve">                                                                                               Hà Nội, 04/09/2026</w:t>
      </w:r>
    </w:p>
    <w:p w14:paraId="0000001A" w14:textId="77777777" w:rsidR="00CA7E49" w:rsidRPr="00CC103C" w:rsidRDefault="00CA7E49" w:rsidP="00CC103C">
      <w:pPr>
        <w:ind w:left="5400" w:firstLine="360"/>
        <w:rPr>
          <w:rFonts w:ascii="Times New Roman" w:eastAsia="Calibri" w:hAnsi="Times New Roman" w:cs="Times New Roman"/>
          <w:b/>
          <w:bCs/>
          <w:sz w:val="26"/>
          <w:szCs w:val="26"/>
        </w:rPr>
      </w:pPr>
    </w:p>
    <w:p w14:paraId="0000001B" w14:textId="77777777" w:rsidR="00CA7E49" w:rsidRPr="00CC103C" w:rsidRDefault="00CA7E49" w:rsidP="00CC103C">
      <w:pPr>
        <w:ind w:left="1440"/>
        <w:jc w:val="right"/>
        <w:rPr>
          <w:rFonts w:ascii="Times New Roman" w:eastAsia="Times New Roman" w:hAnsi="Times New Roman" w:cs="Times New Roman"/>
          <w:sz w:val="26"/>
          <w:szCs w:val="26"/>
        </w:rPr>
      </w:pPr>
    </w:p>
    <w:p w14:paraId="0000001C" w14:textId="62B7CBB7" w:rsidR="00CA7E49" w:rsidRPr="00CC103C" w:rsidRDefault="00000000" w:rsidP="00CC103C">
      <w:pPr>
        <w:ind w:left="5040" w:firstLine="720"/>
        <w:jc w:val="center"/>
        <w:rPr>
          <w:rFonts w:ascii="Times New Roman" w:eastAsia="Times New Roman" w:hAnsi="Times New Roman" w:cs="Times New Roman"/>
          <w:sz w:val="26"/>
          <w:szCs w:val="26"/>
          <w:lang w:val="en-US"/>
        </w:rPr>
      </w:pPr>
      <w:r w:rsidRPr="00CC103C">
        <w:rPr>
          <w:rFonts w:ascii="Times New Roman" w:eastAsia="Times New Roman" w:hAnsi="Times New Roman" w:cs="Times New Roman"/>
          <w:sz w:val="26"/>
          <w:szCs w:val="26"/>
        </w:rPr>
        <w:t>Xác nhận của GVHD</w:t>
      </w:r>
    </w:p>
    <w:p w14:paraId="0000001D" w14:textId="77777777" w:rsidR="00CA7E49" w:rsidRPr="00CC103C" w:rsidRDefault="00CA7E49" w:rsidP="00CC103C">
      <w:pPr>
        <w:rPr>
          <w:rFonts w:ascii="Times New Roman" w:hAnsi="Times New Roman" w:cs="Times New Roman"/>
          <w:sz w:val="26"/>
          <w:szCs w:val="26"/>
        </w:rPr>
      </w:pPr>
    </w:p>
    <w:sectPr w:rsidR="00CA7E49" w:rsidRPr="00CC103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C93FC2E-3ACE-45CB-8C80-A1274AA3EC39}"/>
    <w:embedBold r:id="rId2" w:fontKey="{50456A10-098A-4ACD-A142-43E1B28467D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95DC6F6-C9A8-49C0-B47C-C591FD1C0E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25809"/>
    <w:multiLevelType w:val="multilevel"/>
    <w:tmpl w:val="43F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431980"/>
    <w:multiLevelType w:val="hybridMultilevel"/>
    <w:tmpl w:val="72E64CCE"/>
    <w:lvl w:ilvl="0" w:tplc="199A780A">
      <w:numFmt w:val="bullet"/>
      <w:lvlText w:val="-"/>
      <w:lvlJc w:val="left"/>
      <w:pPr>
        <w:ind w:left="2580" w:hanging="360"/>
      </w:pPr>
      <w:rPr>
        <w:rFonts w:ascii="Times New Roman" w:eastAsia="Calibri" w:hAnsi="Times New Roman" w:cs="Times New Roman" w:hint="default"/>
        <w:b w:val="0"/>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2" w15:restartNumberingAfterBreak="0">
    <w:nsid w:val="7CAC201E"/>
    <w:multiLevelType w:val="hybridMultilevel"/>
    <w:tmpl w:val="4D6ED164"/>
    <w:lvl w:ilvl="0" w:tplc="D9227E5E">
      <w:numFmt w:val="bullet"/>
      <w:lvlText w:val="-"/>
      <w:lvlJc w:val="left"/>
      <w:pPr>
        <w:ind w:left="2940" w:hanging="360"/>
      </w:pPr>
      <w:rPr>
        <w:rFonts w:ascii="Times New Roman" w:eastAsia="Calibr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num w:numId="1" w16cid:durableId="1134250427">
    <w:abstractNumId w:val="0"/>
  </w:num>
  <w:num w:numId="2" w16cid:durableId="648288073">
    <w:abstractNumId w:val="1"/>
  </w:num>
  <w:num w:numId="3" w16cid:durableId="1846625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E49"/>
    <w:rsid w:val="00CA7E49"/>
    <w:rsid w:val="00CC103C"/>
    <w:rsid w:val="00D23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1DB6"/>
  <w15:docId w15:val="{8AF9BABA-F7EB-458A-B00B-7F53F8DD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C103C"/>
    <w:rPr>
      <w:color w:val="0000FF" w:themeColor="hyperlink"/>
      <w:u w:val="single"/>
    </w:rPr>
  </w:style>
  <w:style w:type="character" w:styleId="UnresolvedMention">
    <w:name w:val="Unresolved Mention"/>
    <w:basedOn w:val="DefaultParagraphFont"/>
    <w:uiPriority w:val="99"/>
    <w:semiHidden/>
    <w:unhideWhenUsed/>
    <w:rsid w:val="00CC103C"/>
    <w:rPr>
      <w:color w:val="605E5C"/>
      <w:shd w:val="clear" w:color="auto" w:fill="E1DFDD"/>
    </w:rPr>
  </w:style>
  <w:style w:type="paragraph" w:styleId="ListParagraph">
    <w:name w:val="List Paragraph"/>
    <w:basedOn w:val="Normal"/>
    <w:uiPriority w:val="34"/>
    <w:qFormat/>
    <w:rsid w:val="00CC1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Vũ</cp:lastModifiedBy>
  <cp:revision>2</cp:revision>
  <dcterms:created xsi:type="dcterms:W3CDTF">2026-09-04T03:05:00Z</dcterms:created>
  <dcterms:modified xsi:type="dcterms:W3CDTF">2026-09-04T03:12:00Z</dcterms:modified>
</cp:coreProperties>
</file>