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296FA828" w:rsidR="00D64385" w:rsidRPr="00FA1D7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1 –</w:t>
      </w:r>
      <w:r w:rsidR="00CA4CE9"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Phân Tích Yêu Cầu </w:t>
      </w:r>
    </w:p>
    <w:p w14:paraId="4FFC3EF9" w14:textId="0AAFADAC" w:rsidR="00C11E17" w:rsidRPr="0038054C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Actors (Vai trò):</w:t>
      </w:r>
    </w:p>
    <w:p w14:paraId="06FF1438" w14:textId="0E94442F" w:rsidR="006F04F0" w:rsidRPr="00FA1D7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FA1D7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hiến máu:</w:t>
      </w:r>
    </w:p>
    <w:p w14:paraId="05F6C7B0" w14:textId="3D751A90" w:rsidR="006F04F0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nhập/ Đăng ký (tài khoản).</w:t>
      </w:r>
    </w:p>
    <w:p w14:paraId="2ED820A9" w14:textId="6D158A87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Đăng ký/ Hủy đăng ký hiến máu.</w:t>
      </w:r>
    </w:p>
    <w:p w14:paraId="683485F1" w14:textId="0D6BD88A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hẹn hiến máu.</w:t>
      </w:r>
    </w:p>
    <w:p w14:paraId="3AE6064F" w14:textId="50CCA6A1" w:rsidR="008C380A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sử hiến máu.</w:t>
      </w:r>
    </w:p>
    <w:p w14:paraId="0D6D2FD5" w14:textId="77777777" w:rsidR="00C11E17" w:rsidRPr="00FA1D7B" w:rsidRDefault="00C11E17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27A770E3" w14:textId="56FD8B07" w:rsidR="00494B82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Nhân viên y tế:</w:t>
      </w:r>
    </w:p>
    <w:p w14:paraId="350DC375" w14:textId="667B0E13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740EE" w:rsidRPr="00FA1D7B">
        <w:rPr>
          <w:rFonts w:ascii="Times New Roman" w:hAnsi="Times New Roman" w:cs="Times New Roman"/>
          <w:sz w:val="32"/>
          <w:szCs w:val="32"/>
          <w:lang w:val="vi-VN"/>
        </w:rPr>
        <w:t>Đăng nhập/ Đăng ký (có mã code riêng do QTV cấp).</w:t>
      </w:r>
    </w:p>
    <w:p w14:paraId="0AE2FD28" w14:textId="046C395B" w:rsidR="007740EE" w:rsidRPr="00FA1D7B" w:rsidRDefault="007740EE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lịch hiến máu.</w:t>
      </w:r>
    </w:p>
    <w:p w14:paraId="254954BA" w14:textId="713C2582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Xác nhận đăng ký hiến máu.</w:t>
      </w:r>
    </w:p>
    <w:p w14:paraId="300CD3D3" w14:textId="5F36BE59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Ghi nhận kết quả hiến máu.</w:t>
      </w:r>
    </w:p>
    <w:p w14:paraId="5792DB7F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EDD63E2" w14:textId="2A7F1EBE" w:rsidR="0076571E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Quản trị viên:</w:t>
      </w:r>
    </w:p>
    <w:p w14:paraId="48CF1B6D" w14:textId="0AF2D00B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nhập.</w:t>
      </w:r>
    </w:p>
    <w:p w14:paraId="1D0B5545" w14:textId="380DDA5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nhân sự (cấp mã code riêng cho NVYT).</w:t>
      </w:r>
    </w:p>
    <w:p w14:paraId="346D1E80" w14:textId="57F469D4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người hiến máu.</w:t>
      </w:r>
    </w:p>
    <w:p w14:paraId="7233EF5D" w14:textId="44AE84D2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sự kiện hiến máu.</w:t>
      </w:r>
    </w:p>
    <w:p w14:paraId="4F9D487A" w14:textId="616BC847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địa điểm hiến máu.</w:t>
      </w:r>
    </w:p>
    <w:p w14:paraId="4455168D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45C87A" w14:textId="4B81BF13" w:rsidR="0076571E" w:rsidRPr="00FA1D7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Hệ thống:</w:t>
      </w:r>
    </w:p>
    <w:p w14:paraId="257AEB9C" w14:textId="5C33D0C1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Kiểm tra điều hiện hiến máu (độ tuổi, sức khỏe,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khoảng cách ngày hiến máu trước đó,...).</w:t>
      </w:r>
    </w:p>
    <w:p w14:paraId="2BFC2C1A" w14:textId="25C53C9E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Gửi thông báo nhắc nhở lịch hẹn/ địa điểm hiến máu.</w:t>
      </w:r>
    </w:p>
    <w:p w14:paraId="6917C4AA" w14:textId="135AA21A" w:rsidR="0030363A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Lưu trữ và backup dữ liệu.</w:t>
      </w:r>
    </w:p>
    <w:p w14:paraId="65E07386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80BD6EC" w14:textId="134D9DA5" w:rsidR="00D64385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Tổng quan hệ thống:</w:t>
      </w:r>
    </w:p>
    <w:p w14:paraId="21C7352B" w14:textId="095845DF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 hệ thống:</w:t>
      </w:r>
    </w:p>
    <w:p w14:paraId="055D99C9" w14:textId="4ADC6E74" w:rsidR="00A44EAD" w:rsidRPr="00FA1D7B" w:rsidRDefault="00A44EAD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Kết nối người hiến máu, nhân viên y tế và ban tổ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>chức.</w:t>
      </w:r>
    </w:p>
    <w:p w14:paraId="349AEEF2" w14:textId="05863907" w:rsidR="00A87FFA" w:rsidRDefault="00A87FF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Hỗ trợ quy trình đăng ký, quản lý, nhắc nhở và lưu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trữ lịch sử.</w:t>
      </w:r>
    </w:p>
    <w:p w14:paraId="5A05100C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4DC7B4C6" w14:textId="43331DCB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Phạm vi hệ thống:</w:t>
      </w:r>
    </w:p>
    <w:p w14:paraId="55C9BCDB" w14:textId="08284A7F" w:rsidR="007F06FC" w:rsidRPr="00FA1D7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Đối tượng phục vụ: người hiến máu, nhân viên y tế,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>quản trị viên.</w:t>
      </w:r>
    </w:p>
    <w:p w14:paraId="61165158" w14:textId="3A88E54B" w:rsidR="00D82240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Nền tảng: Android/ Web/ Mobile-first.</w:t>
      </w:r>
    </w:p>
    <w:p w14:paraId="765B99A1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08426691" w14:textId="1355CFBE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Các ràng buộc:</w:t>
      </w:r>
    </w:p>
    <w:p w14:paraId="6BB626CD" w14:textId="050CED09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Cần Internet.</w:t>
      </w:r>
    </w:p>
    <w:p w14:paraId="58509765" w14:textId="0CBE9CB7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Phải tuân thủ quy định y tế về bảo mật thông tin cá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nhân.</w:t>
      </w:r>
    </w:p>
    <w:p w14:paraId="2C643A28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202BE51" w14:textId="35782CD7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Giả định và phụ thuộc:</w:t>
      </w:r>
    </w:p>
    <w:p w14:paraId="5EECE842" w14:textId="6CBD0D2E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Người dùng có thiết bị kết nối Internet.</w:t>
      </w:r>
    </w:p>
    <w:p w14:paraId="0747BA01" w14:textId="078EE343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Người hiến máu cung cấp thông tin chính xác khi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đăng ký.</w:t>
      </w:r>
    </w:p>
    <w:p w14:paraId="5AA1460A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E40F299" w14:textId="7338F1CC" w:rsidR="00D16CA3" w:rsidRPr="00FA1D7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D16CA3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Yêu cầu chức năng (Functional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3EE27859" w14:textId="76CB533A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7229BE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Người hiến máu có thể hủy đăng ký trong thời gian cho phép.</w:t>
      </w:r>
    </w:p>
    <w:p w14:paraId="7C9B516A" w14:textId="6211A938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lastRenderedPageBreak/>
        <w:t>- Hệ thống gửi thông báo nhắc nhở trước lịch hiến máu ít nhất 1 ngày.</w:t>
      </w:r>
    </w:p>
    <w:p w14:paraId="05C894F4" w14:textId="3D9EE5CA" w:rsidR="00B50C20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877E73" w14:textId="5F89AB40" w:rsidR="00D16CA3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Yêu cầu phi chức năng (Non- 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05D46BAE" w14:textId="5D314F60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7B5BB8"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Bảo mật</w:t>
      </w:r>
      <w:r w:rsidR="007B5BB8" w:rsidRPr="00FA1D7B">
        <w:rPr>
          <w:rFonts w:ascii="Times New Roman" w:hAnsi="Times New Roman" w:cs="Times New Roman"/>
          <w:sz w:val="32"/>
          <w:szCs w:val="32"/>
          <w:lang w:val="vi-VN"/>
        </w:rPr>
        <w:t>: Bảo vệ thông tin cá nhân và y tế, xác thực đăng nhập an toàn.</w:t>
      </w:r>
    </w:p>
    <w:p w14:paraId="0561E399" w14:textId="77777777" w:rsidR="00533DB5" w:rsidRPr="00FA1D7B" w:rsidRDefault="007B5BB8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Hiệu năng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: Thời gian phản hồi tra cứu sự kiện </w:t>
      </w:r>
      <w:r w:rsidR="00DC174F" w:rsidRPr="00FA1D7B">
        <w:rPr>
          <w:rFonts w:ascii="Times New Roman" w:hAnsi="Times New Roman" w:cs="Times New Roman"/>
          <w:sz w:val="32"/>
          <w:szCs w:val="32"/>
        </w:rPr>
        <w:t>≤</w:t>
      </w:r>
      <w:r w:rsidR="00DC174F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2 giây.</w:t>
      </w:r>
    </w:p>
    <w:p w14:paraId="7F59EB91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Sẵn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≥ 500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668A6914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B37BBEF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Giao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mobile-first.</w:t>
      </w:r>
    </w:p>
    <w:p w14:paraId="33090869" w14:textId="0763C743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Bảo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Sao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92EB479" w14:textId="6619D095" w:rsidR="00DC174F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(Việt – Anh).</w:t>
      </w:r>
    </w:p>
    <w:p w14:paraId="213EA089" w14:textId="77777777" w:rsidR="00DC174F" w:rsidRPr="00FA1D7B" w:rsidRDefault="00DC174F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08F57B6A" w14:textId="0925A259" w:rsidR="00B85509" w:rsidRPr="00FA1D7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2 – Mô Hình Hóa UseCase và Kịch Bản</w:t>
      </w:r>
    </w:p>
    <w:p w14:paraId="26E3A4F3" w14:textId="14248D37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Biểu đồ UseCase:</w:t>
      </w:r>
    </w:p>
    <w:p w14:paraId="183EB5DD" w14:textId="0238DA9D" w:rsidR="00033FE1" w:rsidRPr="00FA1D7B" w:rsidRDefault="005B58D3" w:rsidP="0003406C">
      <w:pPr>
        <w:rPr>
          <w:lang w:val="vi-VN"/>
        </w:rPr>
      </w:pPr>
      <w:r w:rsidRPr="00FA1D7B">
        <w:rPr>
          <w:noProof/>
          <w:lang w:val="vi-VN"/>
        </w:rPr>
        <w:lastRenderedPageBreak/>
        <w:drawing>
          <wp:inline distT="0" distB="0" distL="0" distR="0" wp14:anchorId="5A276C96" wp14:editId="67F55F80">
            <wp:extent cx="6501735" cy="5040000"/>
            <wp:effectExtent l="0" t="0" r="0" b="8255"/>
            <wp:docPr id="2109102190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02190" name="Picture 2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3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Kịch bản UseCase chi tiết:</w:t>
      </w:r>
    </w:p>
    <w:p w14:paraId="30616C61" w14:textId="66611B18" w:rsidR="00D3081E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Đăng ký hiến máu:</w:t>
      </w:r>
    </w:p>
    <w:p w14:paraId="0FB067A4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CFE7B3" w14:textId="17047BC4" w:rsidR="00FA342F" w:rsidRPr="00FA1D7B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952BA5"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952BA5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máu.</w:t>
      </w:r>
    </w:p>
    <w:p w14:paraId="5DA5CAEF" w14:textId="426DA50D" w:rsidR="00952BA5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Mục tiêu: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Tiền điều kiện: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hiến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11763DB6" w14:textId="2293B933" w:rsidR="003368CB" w:rsidRPr="002F288A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Luồng chính/ Thành công:</w:t>
      </w:r>
    </w:p>
    <w:p w14:paraId="7251E4F4" w14:textId="0FB13F75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mở ứng dụng và chọn chức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năng </w:t>
      </w:r>
      <w:r w:rsidR="00A40DA6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Đăng ký hiến máu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2F1AA82" w14:textId="23F30E73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2.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Ứng dụng yêu cầu nhập thông tin cá nhân (họ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tên, ngày sinh, số CMND/CCCD, nhóm máu,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chọn địa điểm, thời gian,...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697B346" w14:textId="0417FABA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</w:t>
      </w:r>
      <w:r w:rsidR="00313242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kiểm tra điều kiện hiến máu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(tuổi,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tình trạng sức khỏe, khoảng cách lần hiến máu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trước,...).</w:t>
      </w:r>
    </w:p>
    <w:p w14:paraId="623E1789" w14:textId="426C09D8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Nếu hợp lệ, hệ thống lưu thông tin đăng ký.</w:t>
      </w:r>
    </w:p>
    <w:p w14:paraId="04FC5CB5" w14:textId="26FA7336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hiện thị thông báo: “Đăng ký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máu thành công”.</w:t>
      </w:r>
    </w:p>
    <w:p w14:paraId="2E77B124" w14:textId="71229696" w:rsidR="00690358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C55E96" w:rsidRPr="002F288A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gửi thông báo nhắc nhở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trước lịch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hẹn.</w:t>
      </w:r>
    </w:p>
    <w:p w14:paraId="40123915" w14:textId="19C75332" w:rsidR="00690358" w:rsidRDefault="00690358" w:rsidP="0069035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 Trường hợp đặc biệt/ </w:t>
      </w:r>
      <w:r w:rsidR="00CD7948"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 không thành công:</w:t>
      </w:r>
    </w:p>
    <w:p w14:paraId="03EE486D" w14:textId="5C003DBE" w:rsidR="00CD7948" w:rsidRPr="00746A75" w:rsidRDefault="00CD7948" w:rsidP="0069035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FE6795" w:rsidRPr="00746A75">
        <w:rPr>
          <w:rFonts w:ascii="Times New Roman" w:hAnsi="Times New Roman" w:cs="Times New Roman"/>
          <w:b/>
          <w:bCs/>
          <w:sz w:val="32"/>
          <w:szCs w:val="32"/>
          <w:lang w:val="vi-VN"/>
        </w:rPr>
        <w:t>+</w:t>
      </w:r>
      <w:r w:rsidR="00FE6795" w:rsidRPr="00FE679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E6795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Người hiến máu không đủ điều kiện:</w:t>
      </w:r>
    </w:p>
    <w:p w14:paraId="127E2C43" w14:textId="4CB2EAF3" w:rsidR="00537F04" w:rsidRPr="009B7318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Tại bước </w:t>
      </w:r>
      <w:r w:rsidR="00277DE6">
        <w:rPr>
          <w:rFonts w:ascii="Times New Roman" w:hAnsi="Times New Roman" w:cs="Times New Roman"/>
          <w:sz w:val="32"/>
          <w:szCs w:val="32"/>
          <w:lang w:val="vi-VN"/>
        </w:rPr>
        <w:t>3</w:t>
      </w: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 xml:space="preserve">hệ thống phát hiện điều kiện không đạt (Ví dụ: chưa đủ tuổi,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khoảng cách hiến máu lần trước quá gần,...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BF455F2" w14:textId="76609B49" w:rsidR="009B7318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hiện thị thông báo: “Bạn chưa đủ điều kiện hiến máu”.</w:t>
      </w:r>
    </w:p>
    <w:p w14:paraId="18D61265" w14:textId="182A9B66" w:rsidR="002429C8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Hệ thống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quay lại màn hình chính.</w:t>
      </w:r>
    </w:p>
    <w:p w14:paraId="35B73C03" w14:textId="77777777" w:rsidR="00A25F07" w:rsidRPr="00746A75" w:rsidRDefault="003F4AFB" w:rsidP="003F4AF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+ </w:t>
      </w:r>
      <w:r w:rsidR="00A25F07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Địa điểm/Thời gian hiến máu đã đầy chỗ:</w:t>
      </w:r>
    </w:p>
    <w:p w14:paraId="53D72D70" w14:textId="0B05E6B2" w:rsidR="00A25F07" w:rsidRDefault="00A25F07" w:rsidP="003F4A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Tại bước 2, sau khi chọn địa điểm hệ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thống thông báo: “Lịch hẹn tại điểm này đã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đầy.”.</w:t>
      </w:r>
    </w:p>
    <w:p w14:paraId="585E8739" w14:textId="4433F83C" w:rsidR="00952BA5" w:rsidRPr="00FA1D7B" w:rsidRDefault="00A25F07" w:rsidP="00A25F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Người hiến máu được yêu cầu chọn địa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điểm hoặc thời gian khác.</w:t>
      </w:r>
      <w:r w:rsidR="003F4AFB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1A1DB226" w14:textId="78D66A42" w:rsidR="00DF6238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Xác nhận đăng ký hiến máu:</w:t>
      </w:r>
    </w:p>
    <w:p w14:paraId="65ACE065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2C18827" w14:textId="3C1D8E2A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- </w:t>
      </w:r>
      <w:r w:rsidR="00125703"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125703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039F7FF" w14:textId="2BC3F20F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Xác nhận đăng ký của người hiến máu hợp lệ.</w:t>
      </w:r>
    </w:p>
    <w:p w14:paraId="42095CD7" w14:textId="3956AE36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Tiền điều kiện: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A5357">
        <w:rPr>
          <w:rFonts w:ascii="Times New Roman" w:hAnsi="Times New Roman" w:cs="Times New Roman"/>
          <w:sz w:val="32"/>
          <w:szCs w:val="32"/>
          <w:lang w:val="vi-VN"/>
        </w:rPr>
        <w:t>Người hiến máu đã gửi yêu cầu đăng ký thành công.</w:t>
      </w:r>
    </w:p>
    <w:p w14:paraId="541DAE39" w14:textId="71705787" w:rsidR="00FA5357" w:rsidRPr="006858EA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 Thành công:</w:t>
      </w:r>
    </w:p>
    <w:p w14:paraId="52CACF82" w14:textId="2D699346" w:rsidR="00156777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Nhân viên y tế đăng nhập vào hệ thống.</w:t>
      </w:r>
    </w:p>
    <w:p w14:paraId="0F50E1D5" w14:textId="56F7ECA1" w:rsidR="00C904CC" w:rsidRPr="00156777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2.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chọn </w:t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Danh sách đăng ký hiến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máu.</w:t>
      </w:r>
    </w:p>
    <w:p w14:paraId="35D8DDE4" w14:textId="25458D1E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mở hồ sơ một người hiến máu.</w:t>
      </w:r>
    </w:p>
    <w:p w14:paraId="2B42DCD4" w14:textId="003DCB50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hiện thị thông tin + lịch sử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6EF26613" w14:textId="10644F9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xác nhận nếu đủ điều kiện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B727156" w14:textId="0B10B7B9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6.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cập nhật trạng thái: “Đã xác nhận”.</w:t>
      </w:r>
    </w:p>
    <w:p w14:paraId="61BC182D" w14:textId="5DAD61F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7.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nhận được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thông báo xác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nhận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19E0508" w14:textId="609EE8FE" w:rsidR="00413B7E" w:rsidRPr="00525D93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Trường hợp đặc biệt/ </w:t>
      </w:r>
      <w:r w:rsidR="00407A99"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>Người hiến máu không đủ điều kiện:</w:t>
      </w:r>
    </w:p>
    <w:p w14:paraId="09222B51" w14:textId="231657DF" w:rsidR="002C6403" w:rsidRPr="00525D93" w:rsidRDefault="002C6403" w:rsidP="002C640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+ Người hiến máu không đủ điều kiện về sức </w:t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>khỏe:</w:t>
      </w:r>
    </w:p>
    <w:p w14:paraId="7EE46F87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Nhân viên chọn “Từ chối vì không đủ yêu cầu sức khỏe”.</w:t>
      </w:r>
    </w:p>
    <w:p w14:paraId="7F38819C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lưu trạng thái và gửi thông báo từ chối đến người hiến máu.</w:t>
      </w:r>
    </w:p>
    <w:p w14:paraId="51C2AF6C" w14:textId="77777777" w:rsidR="00407A99" w:rsidRPr="00FA1D7B" w:rsidRDefault="00407A9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</w:p>
    <w:p w14:paraId="19AFB1B5" w14:textId="1F485DC3" w:rsidR="00F339CB" w:rsidRPr="00FA1D7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Ghi nhận kết quả hiến máu:</w:t>
      </w:r>
    </w:p>
    <w:p w14:paraId="3819978B" w14:textId="5A334270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-</w:t>
      </w:r>
      <w:r w:rsidR="00C70609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 chính:</w:t>
      </w:r>
      <w:r w:rsidR="00C70609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456C84A" w14:textId="191F0F3C" w:rsidR="00C70609" w:rsidRDefault="00C7060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Lưu kết quả hiến máu sau khi người hiến máu hoàn </w:t>
      </w:r>
      <w:r w:rsidR="0019198C">
        <w:rPr>
          <w:rFonts w:ascii="Times New Roman" w:hAnsi="Times New Roman" w:cs="Times New Roman"/>
          <w:sz w:val="32"/>
          <w:szCs w:val="32"/>
          <w:lang w:val="vi-VN"/>
        </w:rPr>
        <w:t>tất.</w:t>
      </w:r>
    </w:p>
    <w:p w14:paraId="0297A466" w14:textId="62201BDE" w:rsidR="0019198C" w:rsidRPr="00F34F96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chính/Thành công:</w:t>
      </w:r>
    </w:p>
    <w:p w14:paraId="3B021D58" w14:textId="5F948A36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Sau khi hiến máu, nhân viên y tế mở ứng dụng,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chọn </w:t>
      </w:r>
      <w:r w:rsidRPr="003B6611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Ghi nhận kết quả hiến máu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D9DF0A" w14:textId="3DA56BC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Nhập thông tin: số lương máu lấy được, nhóm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máu, tình trạng sau khi hiến vào 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hồ sơ người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273C3F7E" w14:textId="6FD37157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lưu kết quả vào hồ sơ.</w:t>
      </w:r>
    </w:p>
    <w:p w14:paraId="420037BA" w14:textId="72FFDD8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BE5250" w:rsidRPr="000C0FE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cập nhật vào lịch sử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hiến máu.</w:t>
      </w:r>
    </w:p>
    <w:p w14:paraId="666EF399" w14:textId="6EC02813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tự động lưu trữ &amp; backup dữ liệu.</w:t>
      </w:r>
    </w:p>
    <w:p w14:paraId="722894BB" w14:textId="24BFFA93" w:rsidR="00BE5250" w:rsidRPr="00F34F96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Trường hợp đặc biệt/</w:t>
      </w:r>
      <w:r w:rsidR="00E61176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Lỗi lưu kết quả:</w:t>
      </w:r>
    </w:p>
    <w:p w14:paraId="2CAB8624" w14:textId="5CE80E27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1. Tại bước 3, hệ thống gặp sự cố lỗi kết nối.</w:t>
      </w:r>
    </w:p>
    <w:p w14:paraId="602F55E3" w14:textId="0E240996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Nếu có sự cố hệ thống sẽ thông báo: “Không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thể lưu kết quả, vui lòng thử lại.”.</w:t>
      </w:r>
    </w:p>
    <w:p w14:paraId="143112F3" w14:textId="179068A1" w:rsidR="00E61176" w:rsidRPr="00FA1D7B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3. </w:t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 xml:space="preserve">Nhân viên y tế có thể lưu lại qua sổ khám và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>khi hệ thống ổn định sẽ lưu lại sau.</w:t>
      </w:r>
    </w:p>
    <w:p w14:paraId="4A371C5B" w14:textId="5640BB10" w:rsidR="00CA4CE9" w:rsidRPr="00FA1D7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Thiết Kế Sơ Đồ Lớp (Class Diagram) &amp; Tạo Cơ Sở Code</w:t>
      </w:r>
    </w:p>
    <w:p w14:paraId="19530E89" w14:textId="1D99E07C" w:rsidR="00ED1CEE" w:rsidRPr="00664F3C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B14AFA"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B</w:t>
      </w: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iểu đồ Lớp (Class Diagram):</w:t>
      </w:r>
    </w:p>
    <w:p w14:paraId="6F5F430A" w14:textId="6A27DA20" w:rsidR="000C0FEE" w:rsidRPr="000C0FEE" w:rsidRDefault="005B4B9F" w:rsidP="0003406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5E7F151" wp14:editId="48A0175B">
            <wp:extent cx="6469380" cy="6035040"/>
            <wp:effectExtent l="0" t="0" r="7620" b="3810"/>
            <wp:docPr id="1877187739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87739" name="Picture 4" descr="A diagram of a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25C5DEE7" w:rsidR="00A96698" w:rsidRPr="00A96698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Cơ sở Code:</w:t>
      </w:r>
    </w:p>
    <w:p w14:paraId="5ADD9B62" w14:textId="77777777" w:rsidR="004B39B4" w:rsidRPr="00FA1D7B" w:rsidRDefault="004B39B4" w:rsidP="00461572">
      <w:pPr>
        <w:ind w:left="108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sectPr w:rsidR="004B39B4" w:rsidRPr="00FA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3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622467294">
    <w:abstractNumId w:val="0"/>
  </w:num>
  <w:num w:numId="2" w16cid:durableId="1238787936">
    <w:abstractNumId w:val="3"/>
  </w:num>
  <w:num w:numId="3" w16cid:durableId="1468277626">
    <w:abstractNumId w:val="2"/>
  </w:num>
  <w:num w:numId="4" w16cid:durableId="2078435409">
    <w:abstractNumId w:val="5"/>
  </w:num>
  <w:num w:numId="5" w16cid:durableId="349918746">
    <w:abstractNumId w:val="4"/>
  </w:num>
  <w:num w:numId="6" w16cid:durableId="802508197">
    <w:abstractNumId w:val="1"/>
  </w:num>
  <w:num w:numId="7" w16cid:durableId="1213032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33FE1"/>
    <w:rsid w:val="0003406C"/>
    <w:rsid w:val="000C0FEE"/>
    <w:rsid w:val="00125703"/>
    <w:rsid w:val="00147ED0"/>
    <w:rsid w:val="00156777"/>
    <w:rsid w:val="0019198C"/>
    <w:rsid w:val="001B340E"/>
    <w:rsid w:val="002429C8"/>
    <w:rsid w:val="00277DE6"/>
    <w:rsid w:val="002C6403"/>
    <w:rsid w:val="002F288A"/>
    <w:rsid w:val="0030363A"/>
    <w:rsid w:val="00313242"/>
    <w:rsid w:val="003368CB"/>
    <w:rsid w:val="0036645F"/>
    <w:rsid w:val="0038054C"/>
    <w:rsid w:val="003B6611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B4B9F"/>
    <w:rsid w:val="005B58D3"/>
    <w:rsid w:val="005F0BA9"/>
    <w:rsid w:val="0062244F"/>
    <w:rsid w:val="00664F3C"/>
    <w:rsid w:val="006858EA"/>
    <w:rsid w:val="00690358"/>
    <w:rsid w:val="006F04F0"/>
    <w:rsid w:val="007003F0"/>
    <w:rsid w:val="007229BE"/>
    <w:rsid w:val="00746A75"/>
    <w:rsid w:val="0076571E"/>
    <w:rsid w:val="007740EE"/>
    <w:rsid w:val="0077759D"/>
    <w:rsid w:val="007B5BB8"/>
    <w:rsid w:val="007B7303"/>
    <w:rsid w:val="007E5706"/>
    <w:rsid w:val="007F06FC"/>
    <w:rsid w:val="008C380A"/>
    <w:rsid w:val="008C7DEC"/>
    <w:rsid w:val="009238A9"/>
    <w:rsid w:val="00952BA5"/>
    <w:rsid w:val="009B7318"/>
    <w:rsid w:val="00A25F07"/>
    <w:rsid w:val="00A40DA6"/>
    <w:rsid w:val="00A44EAD"/>
    <w:rsid w:val="00A74A00"/>
    <w:rsid w:val="00A87FFA"/>
    <w:rsid w:val="00A96698"/>
    <w:rsid w:val="00AF48E9"/>
    <w:rsid w:val="00B14AFA"/>
    <w:rsid w:val="00B50C20"/>
    <w:rsid w:val="00B85509"/>
    <w:rsid w:val="00BE5250"/>
    <w:rsid w:val="00C11E17"/>
    <w:rsid w:val="00C34820"/>
    <w:rsid w:val="00C55E96"/>
    <w:rsid w:val="00C70609"/>
    <w:rsid w:val="00C904CC"/>
    <w:rsid w:val="00CA4CE9"/>
    <w:rsid w:val="00CD7948"/>
    <w:rsid w:val="00CF20BB"/>
    <w:rsid w:val="00D16CA3"/>
    <w:rsid w:val="00D3081E"/>
    <w:rsid w:val="00D64385"/>
    <w:rsid w:val="00D82240"/>
    <w:rsid w:val="00DC174F"/>
    <w:rsid w:val="00DC27B1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84A3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7AB0E-3CB7-4031-949F-E593F7F42C55}">
  <ds:schemaRefs>
    <ds:schemaRef ds:uri="cf8e3f05-98df-4c12-9718-03092e234684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94</cp:revision>
  <dcterms:created xsi:type="dcterms:W3CDTF">2025-09-05T11:01:00Z</dcterms:created>
  <dcterms:modified xsi:type="dcterms:W3CDTF">2025-09-05T20:09:00Z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