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848" w:rsidRPr="0021246F" w:rsidRDefault="00DF4952" w:rsidP="00C85E31">
      <w:pPr>
        <w:spacing w:before="120" w:after="120"/>
        <w:ind w:firstLine="720"/>
        <w:jc w:val="center"/>
        <w:rPr>
          <w:rFonts w:ascii="Arial" w:hAnsi="Arial" w:cs="Arial"/>
          <w:sz w:val="28"/>
          <w:szCs w:val="28"/>
        </w:rPr>
      </w:pPr>
      <w:hyperlink r:id="rId6" w:history="1">
        <w:r w:rsidR="00B87848" w:rsidRPr="0021246F">
          <w:rPr>
            <w:rStyle w:val="Hyperlink"/>
            <w:rFonts w:ascii="Arial" w:hAnsi="Arial" w:cs="Arial"/>
            <w:color w:val="auto"/>
            <w:sz w:val="28"/>
            <w:szCs w:val="28"/>
            <w:u w:val="none"/>
          </w:rPr>
          <w:t>How to Use a Bread Maker</w:t>
        </w:r>
      </w:hyperlink>
    </w:p>
    <w:p w:rsidR="003C70DA" w:rsidRPr="00607880" w:rsidRDefault="003C70DA" w:rsidP="00C85E31">
      <w:pPr>
        <w:spacing w:before="120" w:after="120"/>
        <w:ind w:firstLine="720"/>
        <w:rPr>
          <w:rFonts w:ascii="Arial" w:hAnsi="Arial" w:cs="Arial"/>
        </w:rPr>
      </w:pPr>
    </w:p>
    <w:p w:rsidR="00843145" w:rsidRPr="00607880" w:rsidRDefault="009377F0" w:rsidP="00C85E31">
      <w:pPr>
        <w:spacing w:before="120" w:after="120"/>
        <w:ind w:firstLine="720"/>
        <w:rPr>
          <w:rFonts w:ascii="Arial" w:hAnsi="Arial" w:cs="Arial"/>
        </w:rPr>
      </w:pPr>
      <w:r w:rsidRPr="00607880">
        <w:rPr>
          <w:rFonts w:ascii="Arial" w:hAnsi="Arial" w:cs="Arial"/>
        </w:rPr>
        <w:t>Bread makers have simplified the process of making bread at home, because they take over the kneading and baking for you. In fact, all you need to do to have fresh bread every day is pour in the ingredients and press a few buttons! Bread machines are generally quite easy to use once you understand what all the functions are, but if you’re using a new machine and don’t know what all the buttons do, it can be quite intimidating. If you are using a new machine for the first time, read over the manual first, and go through it to figure out what all the buttons and functions are for, in what order to add ingredients, and in what order you should program the different functions. You may even find that your bread machine can make more than bread.</w:t>
      </w:r>
    </w:p>
    <w:p w:rsidR="009377F0" w:rsidRPr="007763F0" w:rsidRDefault="00607880" w:rsidP="00C85E31">
      <w:pPr>
        <w:spacing w:before="120" w:after="120"/>
        <w:rPr>
          <w:rFonts w:ascii="Arial" w:hAnsi="Arial" w:cs="Arial"/>
          <w:b/>
          <w:sz w:val="24"/>
          <w:szCs w:val="24"/>
        </w:rPr>
      </w:pPr>
      <w:r w:rsidRPr="007763F0">
        <w:rPr>
          <w:rFonts w:ascii="Arial" w:hAnsi="Arial" w:cs="Arial"/>
          <w:b/>
          <w:sz w:val="24"/>
          <w:szCs w:val="24"/>
        </w:rPr>
        <w:t>1.</w:t>
      </w:r>
      <w:r w:rsidR="009377F0" w:rsidRPr="007763F0">
        <w:rPr>
          <w:rFonts w:ascii="Arial" w:hAnsi="Arial" w:cs="Arial"/>
          <w:b/>
          <w:sz w:val="24"/>
          <w:szCs w:val="24"/>
        </w:rPr>
        <w:t>Learning the Basic Functions</w:t>
      </w:r>
    </w:p>
    <w:p w:rsidR="009377F0" w:rsidRPr="00607880" w:rsidRDefault="009377F0" w:rsidP="00C85E31">
      <w:pPr>
        <w:spacing w:before="120" w:after="120"/>
        <w:ind w:firstLine="720"/>
        <w:rPr>
          <w:rFonts w:ascii="Arial" w:hAnsi="Arial" w:cs="Arial"/>
        </w:rPr>
      </w:pPr>
      <w:r w:rsidRPr="00607880">
        <w:rPr>
          <w:rFonts w:ascii="Arial" w:hAnsi="Arial" w:cs="Arial"/>
        </w:rPr>
        <w:t>Put the bread pan and paddles into the machine. These are the components that will be responsible for mixing, kneading, and baking your bread. Open the lid on the top of the machine. You’ll see a heat element in the bottom and a place where the bread pan sits inside the machine.</w:t>
      </w:r>
    </w:p>
    <w:p w:rsidR="009377F0" w:rsidRPr="00607880" w:rsidRDefault="009377F0" w:rsidP="00C85E31">
      <w:pPr>
        <w:spacing w:before="120" w:after="120"/>
        <w:ind w:firstLine="720"/>
        <w:rPr>
          <w:rFonts w:ascii="Arial" w:hAnsi="Arial" w:cs="Arial"/>
        </w:rPr>
      </w:pPr>
      <w:r w:rsidRPr="00607880">
        <w:rPr>
          <w:rFonts w:ascii="Arial" w:hAnsi="Arial" w:cs="Arial"/>
        </w:rPr>
        <w:t>Insert the pan into place, and then place the paddles (sometimes called the blades) on top of the peg inside the pan.</w:t>
      </w:r>
    </w:p>
    <w:p w:rsidR="009377F0" w:rsidRPr="00607880" w:rsidRDefault="009377F0" w:rsidP="00C85E31">
      <w:pPr>
        <w:spacing w:before="120" w:after="120"/>
        <w:ind w:firstLine="720"/>
        <w:rPr>
          <w:rFonts w:ascii="Arial" w:hAnsi="Arial" w:cs="Arial"/>
        </w:rPr>
      </w:pPr>
      <w:r w:rsidRPr="00607880">
        <w:rPr>
          <w:rFonts w:ascii="Arial" w:hAnsi="Arial" w:cs="Arial"/>
        </w:rPr>
        <w:t>To remove the pan from the machine again, use the handle and give it a gentle pull.</w:t>
      </w:r>
    </w:p>
    <w:p w:rsidR="009377F0" w:rsidRPr="00607880" w:rsidRDefault="009377F0" w:rsidP="00C85E31">
      <w:pPr>
        <w:spacing w:before="120" w:after="120"/>
        <w:ind w:firstLine="720"/>
        <w:rPr>
          <w:rFonts w:ascii="Arial" w:hAnsi="Arial" w:cs="Arial"/>
        </w:rPr>
      </w:pPr>
      <w:r w:rsidRPr="00607880">
        <w:rPr>
          <w:rFonts w:ascii="Arial" w:hAnsi="Arial" w:cs="Arial"/>
        </w:rPr>
        <w:t>The paddle will knead the bread, and the metal pan is what the bread will bake in.</w:t>
      </w:r>
    </w:p>
    <w:p w:rsidR="004A3F34" w:rsidRPr="00607880" w:rsidRDefault="004A3F34" w:rsidP="00C85E31">
      <w:pPr>
        <w:spacing w:before="120" w:after="120"/>
        <w:ind w:firstLine="720"/>
        <w:rPr>
          <w:rFonts w:ascii="Arial" w:hAnsi="Arial" w:cs="Arial"/>
        </w:rPr>
      </w:pPr>
      <w:r w:rsidRPr="00607880">
        <w:rPr>
          <w:rFonts w:ascii="Arial" w:hAnsi="Arial" w:cs="Arial"/>
          <w:noProof/>
        </w:rPr>
        <w:drawing>
          <wp:inline distT="0" distB="0" distL="0" distR="0" wp14:anchorId="359D3DB7" wp14:editId="6C556CEB">
            <wp:extent cx="4466694"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email">
                      <a:extLst>
                        <a:ext uri="{28A0092B-C50C-407E-A947-70E740481C1C}">
                          <a14:useLocalDpi xmlns:a14="http://schemas.microsoft.com/office/drawing/2010/main"/>
                        </a:ext>
                      </a:extLst>
                    </a:blip>
                    <a:stretch>
                      <a:fillRect/>
                    </a:stretch>
                  </pic:blipFill>
                  <pic:spPr>
                    <a:xfrm>
                      <a:off x="0" y="0"/>
                      <a:ext cx="4466694" cy="2995930"/>
                    </a:xfrm>
                    <a:prstGeom prst="rect">
                      <a:avLst/>
                    </a:prstGeom>
                  </pic:spPr>
                </pic:pic>
              </a:graphicData>
            </a:graphic>
          </wp:inline>
        </w:drawing>
      </w:r>
      <w:bookmarkStart w:id="0" w:name="_GoBack"/>
      <w:bookmarkEnd w:id="0"/>
    </w:p>
    <w:p w:rsidR="0021246F" w:rsidRDefault="0021246F" w:rsidP="00C85E31">
      <w:pPr>
        <w:spacing w:before="120" w:after="120"/>
        <w:rPr>
          <w:rFonts w:ascii="Arial" w:hAnsi="Arial" w:cs="Arial"/>
          <w:b/>
          <w:sz w:val="24"/>
          <w:szCs w:val="24"/>
        </w:rPr>
      </w:pPr>
    </w:p>
    <w:p w:rsidR="007763F0" w:rsidRPr="007763F0" w:rsidRDefault="00A30194" w:rsidP="00C85E31">
      <w:pPr>
        <w:spacing w:before="120" w:after="120"/>
        <w:rPr>
          <w:rFonts w:ascii="Arial" w:hAnsi="Arial" w:cs="Arial"/>
          <w:b/>
          <w:sz w:val="24"/>
          <w:szCs w:val="24"/>
        </w:rPr>
      </w:pPr>
      <w:r w:rsidRPr="007763F0">
        <w:rPr>
          <w:rFonts w:ascii="Arial" w:hAnsi="Arial" w:cs="Arial"/>
          <w:b/>
          <w:sz w:val="24"/>
          <w:szCs w:val="24"/>
        </w:rPr>
        <w:t>2.</w:t>
      </w:r>
      <w:r w:rsidR="009377F0" w:rsidRPr="007763F0">
        <w:rPr>
          <w:rFonts w:ascii="Arial" w:hAnsi="Arial" w:cs="Arial"/>
          <w:b/>
          <w:sz w:val="24"/>
          <w:szCs w:val="24"/>
        </w:rPr>
        <w:t>Determine the size of your bread maker. </w:t>
      </w:r>
    </w:p>
    <w:p w:rsidR="009377F0" w:rsidRPr="00607880" w:rsidRDefault="009377F0" w:rsidP="00C85E31">
      <w:pPr>
        <w:spacing w:before="120" w:after="120"/>
        <w:ind w:firstLine="720"/>
        <w:rPr>
          <w:rFonts w:ascii="Arial" w:hAnsi="Arial" w:cs="Arial"/>
        </w:rPr>
      </w:pPr>
      <w:r w:rsidRPr="00607880">
        <w:rPr>
          <w:rFonts w:ascii="Arial" w:hAnsi="Arial" w:cs="Arial"/>
        </w:rPr>
        <w:lastRenderedPageBreak/>
        <w:t>Bread machines have different capacities, and some can make small, medium, or large loaves of bread. It’s important to determine the capacity of yours, because you can’t overfill your bread maker.</w:t>
      </w:r>
    </w:p>
    <w:p w:rsidR="009377F0" w:rsidRPr="00607880" w:rsidRDefault="009377F0" w:rsidP="00C85E31">
      <w:pPr>
        <w:spacing w:before="120" w:after="120"/>
        <w:ind w:firstLine="720"/>
        <w:rPr>
          <w:rFonts w:ascii="Arial" w:hAnsi="Arial" w:cs="Arial"/>
        </w:rPr>
      </w:pPr>
      <w:r w:rsidRPr="00607880">
        <w:rPr>
          <w:rFonts w:ascii="Arial" w:hAnsi="Arial" w:cs="Arial"/>
        </w:rPr>
        <w:t>Add one cup of water at a time to the bread pan, keeping track of how many cups you added. Add water until the pan is full.</w:t>
      </w:r>
    </w:p>
    <w:p w:rsidR="009377F0" w:rsidRPr="00607880" w:rsidRDefault="009377F0" w:rsidP="00C85E31">
      <w:pPr>
        <w:spacing w:before="120" w:after="120"/>
        <w:ind w:firstLine="720"/>
        <w:rPr>
          <w:rFonts w:ascii="Arial" w:hAnsi="Arial" w:cs="Arial"/>
        </w:rPr>
      </w:pPr>
      <w:r w:rsidRPr="00607880">
        <w:rPr>
          <w:rFonts w:ascii="Arial" w:hAnsi="Arial" w:cs="Arial"/>
        </w:rPr>
        <w:t>For a machine that holds fewer than 10 cups, you can make one-pound loaves. For a machine that holds 10 cups, you can make 1.5-pound loaves. For 12 cups, your bread can be two pounds. More than 12 cups indicates a 2.5-pound loaf.</w:t>
      </w:r>
    </w:p>
    <w:p w:rsidR="009377F0" w:rsidRPr="00607880" w:rsidRDefault="009377F0" w:rsidP="00C85E31">
      <w:pPr>
        <w:spacing w:before="120" w:after="120"/>
        <w:ind w:firstLine="720"/>
        <w:rPr>
          <w:rFonts w:ascii="Arial" w:hAnsi="Arial" w:cs="Arial"/>
        </w:rPr>
      </w:pPr>
      <w:r w:rsidRPr="00607880">
        <w:rPr>
          <w:rFonts w:ascii="Arial" w:hAnsi="Arial" w:cs="Arial"/>
        </w:rPr>
        <w:t>A small to medium loaf of bread (one to 1.5 pounds) will have around two cups of flour, while a medium to large loaf (two to 2.5 pounds) will be around three cups.</w:t>
      </w:r>
    </w:p>
    <w:p w:rsidR="009377F0" w:rsidRPr="00607880" w:rsidRDefault="004A3F34" w:rsidP="00C85E31">
      <w:pPr>
        <w:spacing w:before="120" w:after="120"/>
        <w:ind w:firstLine="720"/>
        <w:rPr>
          <w:rFonts w:ascii="Arial" w:hAnsi="Arial" w:cs="Arial"/>
        </w:rPr>
      </w:pPr>
      <w:r w:rsidRPr="00607880">
        <w:rPr>
          <w:rFonts w:ascii="Arial" w:hAnsi="Arial" w:cs="Arial"/>
          <w:noProof/>
        </w:rPr>
        <w:drawing>
          <wp:inline distT="0" distB="0" distL="0" distR="0" wp14:anchorId="2440729A" wp14:editId="577941E7">
            <wp:extent cx="4286250" cy="3037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email">
                      <a:extLst>
                        <a:ext uri="{28A0092B-C50C-407E-A947-70E740481C1C}">
                          <a14:useLocalDpi xmlns:a14="http://schemas.microsoft.com/office/drawing/2010/main"/>
                        </a:ext>
                      </a:extLst>
                    </a:blip>
                    <a:stretch>
                      <a:fillRect/>
                    </a:stretch>
                  </pic:blipFill>
                  <pic:spPr>
                    <a:xfrm>
                      <a:off x="0" y="0"/>
                      <a:ext cx="4289441" cy="3040188"/>
                    </a:xfrm>
                    <a:prstGeom prst="rect">
                      <a:avLst/>
                    </a:prstGeom>
                  </pic:spPr>
                </pic:pic>
              </a:graphicData>
            </a:graphic>
          </wp:inline>
        </w:drawing>
      </w:r>
    </w:p>
    <w:p w:rsidR="0021246F" w:rsidRDefault="0021246F" w:rsidP="00C85E31">
      <w:pPr>
        <w:spacing w:before="120" w:after="120"/>
        <w:rPr>
          <w:rFonts w:ascii="Arial" w:hAnsi="Arial" w:cs="Arial"/>
          <w:b/>
          <w:sz w:val="24"/>
          <w:szCs w:val="24"/>
        </w:rPr>
      </w:pPr>
      <w:bookmarkStart w:id="1" w:name="step_1_3"/>
      <w:bookmarkEnd w:id="1"/>
    </w:p>
    <w:p w:rsidR="007763F0" w:rsidRPr="007763F0" w:rsidRDefault="00A30194" w:rsidP="00C85E31">
      <w:pPr>
        <w:spacing w:before="120" w:after="120"/>
        <w:rPr>
          <w:rFonts w:ascii="Arial" w:hAnsi="Arial" w:cs="Arial"/>
          <w:b/>
          <w:sz w:val="24"/>
          <w:szCs w:val="24"/>
        </w:rPr>
      </w:pPr>
      <w:r w:rsidRPr="007763F0">
        <w:rPr>
          <w:rFonts w:ascii="Arial" w:hAnsi="Arial" w:cs="Arial"/>
          <w:b/>
          <w:sz w:val="24"/>
          <w:szCs w:val="24"/>
        </w:rPr>
        <w:t>3.</w:t>
      </w:r>
      <w:r w:rsidR="009377F0" w:rsidRPr="007763F0">
        <w:rPr>
          <w:rFonts w:ascii="Arial" w:hAnsi="Arial" w:cs="Arial"/>
          <w:b/>
          <w:sz w:val="24"/>
          <w:szCs w:val="24"/>
        </w:rPr>
        <w:t>Find the power button if there is one. </w:t>
      </w:r>
    </w:p>
    <w:p w:rsidR="009377F0" w:rsidRPr="00607880" w:rsidRDefault="009377F0" w:rsidP="00C85E31">
      <w:pPr>
        <w:spacing w:before="120" w:after="120"/>
        <w:ind w:firstLine="720"/>
        <w:rPr>
          <w:rFonts w:ascii="Arial" w:hAnsi="Arial" w:cs="Arial"/>
        </w:rPr>
      </w:pPr>
      <w:r w:rsidRPr="00607880">
        <w:rPr>
          <w:rFonts w:ascii="Arial" w:hAnsi="Arial" w:cs="Arial"/>
        </w:rPr>
        <w:t>Dump or reuse the water from the bread pan. Replace the pan and paddles inside the bread machine. Close the lid, and plug in the machine. Most machines will come on automatically, but there may be an on/off switch.</w:t>
      </w:r>
    </w:p>
    <w:p w:rsidR="009377F0" w:rsidRPr="00607880" w:rsidRDefault="004A3F34" w:rsidP="00C85E31">
      <w:pPr>
        <w:spacing w:before="120" w:after="120"/>
        <w:ind w:firstLine="720"/>
        <w:rPr>
          <w:rFonts w:ascii="Arial" w:hAnsi="Arial" w:cs="Arial"/>
        </w:rPr>
      </w:pPr>
      <w:r w:rsidRPr="00607880">
        <w:rPr>
          <w:rFonts w:ascii="Arial" w:hAnsi="Arial" w:cs="Arial"/>
          <w:noProof/>
        </w:rPr>
        <w:lastRenderedPageBreak/>
        <w:drawing>
          <wp:inline distT="0" distB="0" distL="0" distR="0" wp14:anchorId="61E23174" wp14:editId="3D90169E">
            <wp:extent cx="4171950" cy="2901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email">
                      <a:extLst>
                        <a:ext uri="{28A0092B-C50C-407E-A947-70E740481C1C}">
                          <a14:useLocalDpi xmlns:a14="http://schemas.microsoft.com/office/drawing/2010/main"/>
                        </a:ext>
                      </a:extLst>
                    </a:blip>
                    <a:stretch>
                      <a:fillRect/>
                    </a:stretch>
                  </pic:blipFill>
                  <pic:spPr>
                    <a:xfrm>
                      <a:off x="0" y="0"/>
                      <a:ext cx="4174844" cy="2903212"/>
                    </a:xfrm>
                    <a:prstGeom prst="rect">
                      <a:avLst/>
                    </a:prstGeom>
                  </pic:spPr>
                </pic:pic>
              </a:graphicData>
            </a:graphic>
          </wp:inline>
        </w:drawing>
      </w:r>
    </w:p>
    <w:p w:rsidR="0021246F" w:rsidRDefault="0021246F" w:rsidP="00C85E31">
      <w:pPr>
        <w:spacing w:before="120" w:after="120"/>
        <w:rPr>
          <w:rFonts w:ascii="Arial" w:hAnsi="Arial" w:cs="Arial"/>
          <w:b/>
          <w:sz w:val="24"/>
          <w:szCs w:val="24"/>
        </w:rPr>
      </w:pPr>
      <w:bookmarkStart w:id="2" w:name="step_1_4"/>
      <w:bookmarkEnd w:id="2"/>
    </w:p>
    <w:p w:rsidR="007763F0" w:rsidRPr="007763F0" w:rsidRDefault="00A30194" w:rsidP="00C85E31">
      <w:pPr>
        <w:spacing w:before="120" w:after="120"/>
        <w:rPr>
          <w:rFonts w:ascii="Arial" w:hAnsi="Arial" w:cs="Arial"/>
          <w:b/>
          <w:sz w:val="24"/>
          <w:szCs w:val="24"/>
        </w:rPr>
      </w:pPr>
      <w:r w:rsidRPr="007763F0">
        <w:rPr>
          <w:rFonts w:ascii="Arial" w:hAnsi="Arial" w:cs="Arial"/>
          <w:b/>
          <w:sz w:val="24"/>
          <w:szCs w:val="24"/>
        </w:rPr>
        <w:t>4.</w:t>
      </w:r>
      <w:r w:rsidR="009377F0" w:rsidRPr="007763F0">
        <w:rPr>
          <w:rFonts w:ascii="Arial" w:hAnsi="Arial" w:cs="Arial"/>
          <w:b/>
          <w:sz w:val="24"/>
          <w:szCs w:val="24"/>
        </w:rPr>
        <w:t>Find the Select button. </w:t>
      </w:r>
    </w:p>
    <w:p w:rsidR="009377F0" w:rsidRPr="00607880" w:rsidRDefault="009377F0" w:rsidP="00C85E31">
      <w:pPr>
        <w:spacing w:before="120" w:after="120"/>
        <w:ind w:firstLine="720"/>
        <w:rPr>
          <w:rFonts w:ascii="Arial" w:hAnsi="Arial" w:cs="Arial"/>
        </w:rPr>
      </w:pPr>
      <w:r w:rsidRPr="00607880">
        <w:rPr>
          <w:rFonts w:ascii="Arial" w:hAnsi="Arial" w:cs="Arial"/>
        </w:rPr>
        <w:t>The Select button allows you to begin programing your bread maker according to your ingredients and preferences. The different settings you’ll be able to choose include:</w:t>
      </w:r>
    </w:p>
    <w:p w:rsidR="009377F0" w:rsidRPr="00607880" w:rsidRDefault="009377F0" w:rsidP="00C85E31">
      <w:pPr>
        <w:spacing w:before="120" w:after="120"/>
        <w:ind w:firstLine="720"/>
        <w:rPr>
          <w:rFonts w:ascii="Arial" w:hAnsi="Arial" w:cs="Arial"/>
        </w:rPr>
      </w:pPr>
      <w:r w:rsidRPr="00607880">
        <w:rPr>
          <w:rFonts w:ascii="Arial" w:hAnsi="Arial" w:cs="Arial"/>
        </w:rPr>
        <w:t>Loaf size</w:t>
      </w:r>
    </w:p>
    <w:p w:rsidR="009377F0" w:rsidRPr="00607880" w:rsidRDefault="009377F0" w:rsidP="00C85E31">
      <w:pPr>
        <w:spacing w:before="120" w:after="120"/>
        <w:ind w:firstLine="720"/>
        <w:rPr>
          <w:rFonts w:ascii="Arial" w:hAnsi="Arial" w:cs="Arial"/>
        </w:rPr>
      </w:pPr>
      <w:r w:rsidRPr="00607880">
        <w:rPr>
          <w:rFonts w:ascii="Arial" w:hAnsi="Arial" w:cs="Arial"/>
        </w:rPr>
        <w:t>Crust darkness</w:t>
      </w:r>
    </w:p>
    <w:p w:rsidR="009377F0" w:rsidRPr="00607880" w:rsidRDefault="009377F0" w:rsidP="00C85E31">
      <w:pPr>
        <w:spacing w:before="120" w:after="120"/>
        <w:ind w:firstLine="720"/>
        <w:rPr>
          <w:rFonts w:ascii="Arial" w:hAnsi="Arial" w:cs="Arial"/>
        </w:rPr>
      </w:pPr>
      <w:r w:rsidRPr="00607880">
        <w:rPr>
          <w:rFonts w:ascii="Arial" w:hAnsi="Arial" w:cs="Arial"/>
        </w:rPr>
        <w:t>Flour type</w:t>
      </w:r>
    </w:p>
    <w:p w:rsidR="009377F0" w:rsidRPr="00607880" w:rsidRDefault="009377F0" w:rsidP="00C85E31">
      <w:pPr>
        <w:spacing w:before="120" w:after="120"/>
        <w:ind w:firstLine="720"/>
        <w:rPr>
          <w:rFonts w:ascii="Arial" w:hAnsi="Arial" w:cs="Arial"/>
        </w:rPr>
      </w:pPr>
      <w:r w:rsidRPr="00607880">
        <w:rPr>
          <w:rFonts w:ascii="Arial" w:hAnsi="Arial" w:cs="Arial"/>
        </w:rPr>
        <w:t>Rapid cycle</w:t>
      </w:r>
    </w:p>
    <w:p w:rsidR="009377F0" w:rsidRPr="00607880" w:rsidRDefault="009377F0" w:rsidP="00C85E31">
      <w:pPr>
        <w:spacing w:before="120" w:after="120"/>
        <w:ind w:firstLine="720"/>
        <w:rPr>
          <w:rFonts w:ascii="Arial" w:hAnsi="Arial" w:cs="Arial"/>
        </w:rPr>
      </w:pPr>
      <w:r w:rsidRPr="00607880">
        <w:rPr>
          <w:rFonts w:ascii="Arial" w:hAnsi="Arial" w:cs="Arial"/>
        </w:rPr>
        <w:t>Dough-only</w:t>
      </w:r>
    </w:p>
    <w:p w:rsidR="000864A2" w:rsidRPr="00607880" w:rsidRDefault="000864A2" w:rsidP="00C85E31">
      <w:pPr>
        <w:spacing w:before="120" w:after="120"/>
        <w:ind w:firstLine="720"/>
        <w:rPr>
          <w:rFonts w:ascii="Arial" w:hAnsi="Arial" w:cs="Arial"/>
        </w:rPr>
      </w:pPr>
      <w:r w:rsidRPr="00607880">
        <w:rPr>
          <w:rFonts w:ascii="Arial" w:hAnsi="Arial" w:cs="Arial"/>
          <w:noProof/>
        </w:rPr>
        <w:drawing>
          <wp:inline distT="0" distB="0" distL="0" distR="0" wp14:anchorId="5BC07F51" wp14:editId="02E1310E">
            <wp:extent cx="4162425" cy="2903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email">
                      <a:extLst>
                        <a:ext uri="{28A0092B-C50C-407E-A947-70E740481C1C}">
                          <a14:useLocalDpi xmlns:a14="http://schemas.microsoft.com/office/drawing/2010/main"/>
                        </a:ext>
                      </a:extLst>
                    </a:blip>
                    <a:stretch>
                      <a:fillRect/>
                    </a:stretch>
                  </pic:blipFill>
                  <pic:spPr>
                    <a:xfrm>
                      <a:off x="0" y="0"/>
                      <a:ext cx="4166316" cy="2905738"/>
                    </a:xfrm>
                    <a:prstGeom prst="rect">
                      <a:avLst/>
                    </a:prstGeom>
                  </pic:spPr>
                </pic:pic>
              </a:graphicData>
            </a:graphic>
          </wp:inline>
        </w:drawing>
      </w:r>
    </w:p>
    <w:p w:rsidR="009377F0" w:rsidRPr="00607880" w:rsidRDefault="009377F0" w:rsidP="00C85E31">
      <w:pPr>
        <w:spacing w:before="120" w:after="120"/>
        <w:ind w:firstLine="720"/>
        <w:rPr>
          <w:rFonts w:ascii="Arial" w:hAnsi="Arial" w:cs="Arial"/>
        </w:rPr>
      </w:pPr>
    </w:p>
    <w:p w:rsidR="007763F0" w:rsidRPr="007763F0" w:rsidRDefault="00A30194" w:rsidP="00C85E31">
      <w:pPr>
        <w:spacing w:before="120" w:after="120"/>
        <w:rPr>
          <w:rFonts w:ascii="Arial" w:hAnsi="Arial" w:cs="Arial"/>
          <w:b/>
          <w:sz w:val="24"/>
          <w:szCs w:val="24"/>
        </w:rPr>
      </w:pPr>
      <w:bookmarkStart w:id="3" w:name="step_1_5"/>
      <w:bookmarkEnd w:id="3"/>
      <w:r w:rsidRPr="007763F0">
        <w:rPr>
          <w:rFonts w:ascii="Arial" w:hAnsi="Arial" w:cs="Arial"/>
          <w:b/>
          <w:sz w:val="24"/>
          <w:szCs w:val="24"/>
        </w:rPr>
        <w:t>5.</w:t>
      </w:r>
      <w:r w:rsidR="009377F0" w:rsidRPr="007763F0">
        <w:rPr>
          <w:rFonts w:ascii="Arial" w:hAnsi="Arial" w:cs="Arial"/>
          <w:b/>
          <w:sz w:val="24"/>
          <w:szCs w:val="24"/>
        </w:rPr>
        <w:t>Learn how to select loaf size. </w:t>
      </w:r>
    </w:p>
    <w:p w:rsidR="009377F0" w:rsidRPr="00607880" w:rsidRDefault="009377F0" w:rsidP="00C85E31">
      <w:pPr>
        <w:spacing w:before="120" w:after="120"/>
        <w:ind w:firstLine="720"/>
        <w:rPr>
          <w:rFonts w:ascii="Arial" w:hAnsi="Arial" w:cs="Arial"/>
        </w:rPr>
      </w:pPr>
      <w:r w:rsidRPr="00607880">
        <w:rPr>
          <w:rFonts w:ascii="Arial" w:hAnsi="Arial" w:cs="Arial"/>
        </w:rPr>
        <w:t>Some larger bread machines have a button that allows you to select the size of the loaf you’re making, and this will adjust the baking time of the machine accordingly.</w:t>
      </w:r>
    </w:p>
    <w:p w:rsidR="009377F0" w:rsidRPr="00607880" w:rsidRDefault="009377F0" w:rsidP="00C85E31">
      <w:pPr>
        <w:spacing w:before="120" w:after="120"/>
        <w:ind w:firstLine="720"/>
        <w:rPr>
          <w:rFonts w:ascii="Arial" w:hAnsi="Arial" w:cs="Arial"/>
        </w:rPr>
      </w:pPr>
      <w:r w:rsidRPr="00607880">
        <w:rPr>
          <w:rFonts w:ascii="Arial" w:hAnsi="Arial" w:cs="Arial"/>
        </w:rPr>
        <w:t>Most bread machines will have a single Loaf button, and you can push this multiple times to change the setting.</w:t>
      </w:r>
    </w:p>
    <w:p w:rsidR="009377F0" w:rsidRPr="00607880" w:rsidRDefault="009377F0" w:rsidP="00C85E31">
      <w:pPr>
        <w:spacing w:before="120" w:after="120"/>
        <w:ind w:firstLine="720"/>
        <w:rPr>
          <w:rFonts w:ascii="Arial" w:hAnsi="Arial" w:cs="Arial"/>
        </w:rPr>
      </w:pPr>
      <w:r w:rsidRPr="00607880">
        <w:rPr>
          <w:rFonts w:ascii="Arial" w:hAnsi="Arial" w:cs="Arial"/>
        </w:rPr>
        <w:t>As you change the setting, pay attention to how it alters the time on the display. </w:t>
      </w:r>
      <w:hyperlink r:id="rId11" w:anchor="_note-3" w:history="1">
        <w:r w:rsidRPr="00607880">
          <w:rPr>
            <w:rStyle w:val="Hyperlink"/>
            <w:rFonts w:ascii="Arial" w:hAnsi="Arial" w:cs="Arial"/>
          </w:rPr>
          <w:t>[3]</w:t>
        </w:r>
      </w:hyperlink>
    </w:p>
    <w:p w:rsidR="000864A2" w:rsidRPr="00607880" w:rsidRDefault="000864A2" w:rsidP="00C85E31">
      <w:pPr>
        <w:spacing w:before="120" w:after="120"/>
        <w:ind w:firstLine="720"/>
        <w:rPr>
          <w:rFonts w:ascii="Arial" w:hAnsi="Arial" w:cs="Arial"/>
        </w:rPr>
      </w:pPr>
      <w:r w:rsidRPr="00607880">
        <w:rPr>
          <w:rFonts w:ascii="Arial" w:hAnsi="Arial" w:cs="Arial"/>
          <w:noProof/>
        </w:rPr>
        <w:drawing>
          <wp:inline distT="0" distB="0" distL="0" distR="0" wp14:anchorId="14238569" wp14:editId="31C1BDC7">
            <wp:extent cx="4010025" cy="281644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email">
                      <a:extLst>
                        <a:ext uri="{28A0092B-C50C-407E-A947-70E740481C1C}">
                          <a14:useLocalDpi xmlns:a14="http://schemas.microsoft.com/office/drawing/2010/main"/>
                        </a:ext>
                      </a:extLst>
                    </a:blip>
                    <a:stretch>
                      <a:fillRect/>
                    </a:stretch>
                  </pic:blipFill>
                  <pic:spPr>
                    <a:xfrm>
                      <a:off x="0" y="0"/>
                      <a:ext cx="4013419" cy="2818827"/>
                    </a:xfrm>
                    <a:prstGeom prst="rect">
                      <a:avLst/>
                    </a:prstGeom>
                  </pic:spPr>
                </pic:pic>
              </a:graphicData>
            </a:graphic>
          </wp:inline>
        </w:drawing>
      </w:r>
    </w:p>
    <w:p w:rsidR="009377F0" w:rsidRPr="00607880" w:rsidRDefault="009377F0" w:rsidP="00C85E31">
      <w:pPr>
        <w:spacing w:before="120" w:after="120"/>
        <w:ind w:firstLine="720"/>
        <w:rPr>
          <w:rFonts w:ascii="Arial" w:hAnsi="Arial" w:cs="Arial"/>
        </w:rPr>
      </w:pPr>
    </w:p>
    <w:p w:rsidR="007763F0" w:rsidRDefault="00A30194" w:rsidP="00C85E31">
      <w:pPr>
        <w:spacing w:before="120" w:after="120"/>
        <w:rPr>
          <w:rFonts w:ascii="Arial" w:hAnsi="Arial" w:cs="Arial"/>
        </w:rPr>
      </w:pPr>
      <w:bookmarkStart w:id="4" w:name="step_1_6"/>
      <w:bookmarkEnd w:id="4"/>
      <w:r w:rsidRPr="007763F0">
        <w:rPr>
          <w:rFonts w:ascii="Arial" w:hAnsi="Arial" w:cs="Arial"/>
          <w:b/>
          <w:sz w:val="24"/>
          <w:szCs w:val="24"/>
        </w:rPr>
        <w:t>6.</w:t>
      </w:r>
      <w:r w:rsidR="009377F0" w:rsidRPr="007763F0">
        <w:rPr>
          <w:rFonts w:ascii="Arial" w:hAnsi="Arial" w:cs="Arial"/>
          <w:b/>
          <w:sz w:val="24"/>
          <w:szCs w:val="24"/>
        </w:rPr>
        <w:t>Understand the different flour settings</w:t>
      </w:r>
      <w:r w:rsidR="009377F0" w:rsidRPr="00607880">
        <w:rPr>
          <w:rFonts w:ascii="Arial" w:hAnsi="Arial" w:cs="Arial"/>
        </w:rPr>
        <w:t>. </w:t>
      </w:r>
    </w:p>
    <w:p w:rsidR="009377F0" w:rsidRPr="00607880" w:rsidRDefault="009377F0" w:rsidP="00C85E31">
      <w:pPr>
        <w:spacing w:before="120" w:after="120"/>
        <w:ind w:firstLine="720"/>
        <w:rPr>
          <w:rFonts w:ascii="Arial" w:hAnsi="Arial" w:cs="Arial"/>
        </w:rPr>
      </w:pPr>
      <w:r w:rsidRPr="00607880">
        <w:rPr>
          <w:rFonts w:ascii="Arial" w:hAnsi="Arial" w:cs="Arial"/>
        </w:rPr>
        <w:t>Bread machines have different settings for different flours, and this is because your loaf will take a longer or shorter time to bake depending on the type of flour, such as white versus whole wheat.</w:t>
      </w:r>
    </w:p>
    <w:p w:rsidR="009377F0" w:rsidRPr="00607880" w:rsidRDefault="009377F0" w:rsidP="00C85E31">
      <w:pPr>
        <w:spacing w:before="120" w:after="120"/>
        <w:ind w:firstLine="720"/>
        <w:rPr>
          <w:rFonts w:ascii="Arial" w:hAnsi="Arial" w:cs="Arial"/>
        </w:rPr>
      </w:pPr>
      <w:r w:rsidRPr="00607880">
        <w:rPr>
          <w:rFonts w:ascii="Arial" w:hAnsi="Arial" w:cs="Arial"/>
        </w:rPr>
        <w:t>Some flours have a longer kneading and rising time, while others can be put on a rapid cycle.</w:t>
      </w:r>
    </w:p>
    <w:p w:rsidR="009377F0" w:rsidRPr="00607880" w:rsidRDefault="009377F0" w:rsidP="00C85E31">
      <w:pPr>
        <w:spacing w:before="120" w:after="120"/>
        <w:ind w:firstLine="720"/>
        <w:rPr>
          <w:rFonts w:ascii="Arial" w:hAnsi="Arial" w:cs="Arial"/>
        </w:rPr>
      </w:pPr>
      <w:r w:rsidRPr="00607880">
        <w:rPr>
          <w:rFonts w:ascii="Arial" w:hAnsi="Arial" w:cs="Arial"/>
        </w:rPr>
        <w:t>There are some bread maker models that don’t have flour types written right on the machine. Instead, you may have to select a menu number that corresponds with different flour types.</w:t>
      </w:r>
    </w:p>
    <w:p w:rsidR="000864A2" w:rsidRPr="00607880" w:rsidRDefault="000864A2" w:rsidP="00C85E31">
      <w:pPr>
        <w:spacing w:before="120" w:after="120"/>
        <w:ind w:firstLine="720"/>
        <w:rPr>
          <w:rFonts w:ascii="Arial" w:hAnsi="Arial" w:cs="Arial"/>
        </w:rPr>
      </w:pPr>
      <w:r w:rsidRPr="00607880">
        <w:rPr>
          <w:rFonts w:ascii="Arial" w:hAnsi="Arial" w:cs="Arial"/>
          <w:noProof/>
        </w:rPr>
        <w:lastRenderedPageBreak/>
        <w:drawing>
          <wp:inline distT="0" distB="0" distL="0" distR="0" wp14:anchorId="709A4159" wp14:editId="68C9ED2A">
            <wp:extent cx="4238625" cy="275601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email">
                      <a:extLst>
                        <a:ext uri="{28A0092B-C50C-407E-A947-70E740481C1C}">
                          <a14:useLocalDpi xmlns:a14="http://schemas.microsoft.com/office/drawing/2010/main"/>
                        </a:ext>
                      </a:extLst>
                    </a:blip>
                    <a:stretch>
                      <a:fillRect/>
                    </a:stretch>
                  </pic:blipFill>
                  <pic:spPr>
                    <a:xfrm>
                      <a:off x="0" y="0"/>
                      <a:ext cx="4238625" cy="2756012"/>
                    </a:xfrm>
                    <a:prstGeom prst="rect">
                      <a:avLst/>
                    </a:prstGeom>
                  </pic:spPr>
                </pic:pic>
              </a:graphicData>
            </a:graphic>
          </wp:inline>
        </w:drawing>
      </w:r>
    </w:p>
    <w:p w:rsidR="009377F0" w:rsidRPr="00607880" w:rsidRDefault="009377F0" w:rsidP="00C85E31">
      <w:pPr>
        <w:spacing w:before="120" w:after="120"/>
        <w:ind w:firstLine="720"/>
        <w:rPr>
          <w:rFonts w:ascii="Arial" w:hAnsi="Arial" w:cs="Arial"/>
        </w:rPr>
      </w:pPr>
    </w:p>
    <w:p w:rsidR="007763F0" w:rsidRPr="007763F0" w:rsidRDefault="00A30194" w:rsidP="00C85E31">
      <w:pPr>
        <w:spacing w:before="120" w:after="120"/>
        <w:rPr>
          <w:rFonts w:ascii="Arial" w:hAnsi="Arial" w:cs="Arial"/>
          <w:b/>
          <w:sz w:val="24"/>
          <w:szCs w:val="24"/>
        </w:rPr>
      </w:pPr>
      <w:bookmarkStart w:id="5" w:name="step_1_7"/>
      <w:bookmarkEnd w:id="5"/>
      <w:r w:rsidRPr="007763F0">
        <w:rPr>
          <w:rFonts w:ascii="Arial" w:hAnsi="Arial" w:cs="Arial"/>
          <w:b/>
          <w:sz w:val="24"/>
          <w:szCs w:val="24"/>
        </w:rPr>
        <w:t>7.</w:t>
      </w:r>
      <w:r w:rsidR="009377F0" w:rsidRPr="007763F0">
        <w:rPr>
          <w:rFonts w:ascii="Arial" w:hAnsi="Arial" w:cs="Arial"/>
          <w:b/>
          <w:sz w:val="24"/>
          <w:szCs w:val="24"/>
        </w:rPr>
        <w:t>Find the crust control. </w:t>
      </w:r>
    </w:p>
    <w:p w:rsidR="009377F0" w:rsidRPr="00607880" w:rsidRDefault="009377F0" w:rsidP="00C85E31">
      <w:pPr>
        <w:spacing w:before="120" w:after="120"/>
        <w:ind w:firstLine="720"/>
        <w:rPr>
          <w:rFonts w:ascii="Arial" w:hAnsi="Arial" w:cs="Arial"/>
        </w:rPr>
      </w:pPr>
      <w:r w:rsidRPr="00607880">
        <w:rPr>
          <w:rFonts w:ascii="Arial" w:hAnsi="Arial" w:cs="Arial"/>
        </w:rPr>
        <w:t>Many bread makers allow you to control the crustiness or darkness of your crust, because it will add a longer or shorter baking time to your setting.</w:t>
      </w:r>
    </w:p>
    <w:p w:rsidR="009377F0" w:rsidRPr="00607880" w:rsidRDefault="009377F0" w:rsidP="00C85E31">
      <w:pPr>
        <w:spacing w:before="120" w:after="120"/>
        <w:ind w:firstLine="720"/>
        <w:rPr>
          <w:rFonts w:ascii="Arial" w:hAnsi="Arial" w:cs="Arial"/>
        </w:rPr>
      </w:pPr>
      <w:r w:rsidRPr="00607880">
        <w:rPr>
          <w:rFonts w:ascii="Arial" w:hAnsi="Arial" w:cs="Arial"/>
        </w:rPr>
        <w:t>Like the Loaf control, your machine will likely have a single Crust button that you can push multiple times to change the setting.</w:t>
      </w:r>
    </w:p>
    <w:p w:rsidR="000864A2" w:rsidRPr="00607880" w:rsidRDefault="000864A2" w:rsidP="00C85E31">
      <w:pPr>
        <w:spacing w:before="120" w:after="120"/>
        <w:ind w:firstLine="720"/>
        <w:rPr>
          <w:rFonts w:ascii="Arial" w:hAnsi="Arial" w:cs="Arial"/>
        </w:rPr>
      </w:pPr>
    </w:p>
    <w:p w:rsidR="009377F0" w:rsidRPr="00607880" w:rsidRDefault="000864A2" w:rsidP="00C85E31">
      <w:pPr>
        <w:spacing w:before="120" w:after="120"/>
        <w:ind w:firstLine="720"/>
        <w:rPr>
          <w:rStyle w:val="Hyperlink"/>
          <w:rFonts w:ascii="Arial" w:hAnsi="Arial" w:cs="Arial"/>
        </w:rPr>
      </w:pPr>
      <w:r w:rsidRPr="00607880">
        <w:rPr>
          <w:rFonts w:ascii="Arial" w:hAnsi="Arial" w:cs="Arial"/>
          <w:noProof/>
        </w:rPr>
        <w:drawing>
          <wp:inline distT="0" distB="0" distL="0" distR="0" wp14:anchorId="259C4B96" wp14:editId="780C7F79">
            <wp:extent cx="4105275" cy="293246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cstate="email">
                      <a:extLst>
                        <a:ext uri="{28A0092B-C50C-407E-A947-70E740481C1C}">
                          <a14:useLocalDpi xmlns:a14="http://schemas.microsoft.com/office/drawing/2010/main"/>
                        </a:ext>
                      </a:extLst>
                    </a:blip>
                    <a:stretch>
                      <a:fillRect/>
                    </a:stretch>
                  </pic:blipFill>
                  <pic:spPr>
                    <a:xfrm>
                      <a:off x="0" y="0"/>
                      <a:ext cx="4103501" cy="2931198"/>
                    </a:xfrm>
                    <a:prstGeom prst="rect">
                      <a:avLst/>
                    </a:prstGeom>
                  </pic:spPr>
                </pic:pic>
              </a:graphicData>
            </a:graphic>
          </wp:inline>
        </w:drawing>
      </w:r>
      <w:r w:rsidR="009377F0" w:rsidRPr="00607880">
        <w:rPr>
          <w:rFonts w:ascii="Arial" w:hAnsi="Arial" w:cs="Arial"/>
        </w:rPr>
        <w:fldChar w:fldCharType="begin"/>
      </w:r>
      <w:r w:rsidR="009377F0" w:rsidRPr="00607880">
        <w:rPr>
          <w:rFonts w:ascii="Arial" w:hAnsi="Arial" w:cs="Arial"/>
        </w:rPr>
        <w:instrText xml:space="preserve"> HYPERLINK "https://www.wikihow.com/Use-a-Bread-Maker" \l "/Image:Use-a-Bread-Maker-Step-8-Version-2.jpg" </w:instrText>
      </w:r>
      <w:r w:rsidR="009377F0" w:rsidRPr="00607880">
        <w:rPr>
          <w:rFonts w:ascii="Arial" w:hAnsi="Arial" w:cs="Arial"/>
        </w:rPr>
        <w:fldChar w:fldCharType="separate"/>
      </w:r>
    </w:p>
    <w:p w:rsidR="009377F0" w:rsidRPr="00607880" w:rsidRDefault="009377F0" w:rsidP="00C85E31">
      <w:pPr>
        <w:spacing w:before="120" w:after="120"/>
        <w:ind w:firstLine="720"/>
        <w:rPr>
          <w:rFonts w:ascii="Arial" w:hAnsi="Arial" w:cs="Arial"/>
        </w:rPr>
      </w:pPr>
      <w:r w:rsidRPr="00607880">
        <w:rPr>
          <w:rFonts w:ascii="Arial" w:hAnsi="Arial" w:cs="Arial"/>
        </w:rPr>
        <w:fldChar w:fldCharType="end"/>
      </w:r>
    </w:p>
    <w:p w:rsidR="007763F0" w:rsidRPr="007763F0" w:rsidRDefault="00A30194" w:rsidP="00C85E31">
      <w:pPr>
        <w:spacing w:before="120" w:after="120"/>
        <w:rPr>
          <w:rFonts w:ascii="Arial" w:hAnsi="Arial" w:cs="Arial"/>
          <w:b/>
          <w:sz w:val="24"/>
          <w:szCs w:val="24"/>
        </w:rPr>
      </w:pPr>
      <w:bookmarkStart w:id="6" w:name="step_1_8"/>
      <w:bookmarkEnd w:id="6"/>
      <w:r w:rsidRPr="007763F0">
        <w:rPr>
          <w:rFonts w:ascii="Arial" w:hAnsi="Arial" w:cs="Arial"/>
          <w:b/>
          <w:sz w:val="24"/>
          <w:szCs w:val="24"/>
        </w:rPr>
        <w:t>8.</w:t>
      </w:r>
      <w:r w:rsidR="009377F0" w:rsidRPr="007763F0">
        <w:rPr>
          <w:rFonts w:ascii="Arial" w:hAnsi="Arial" w:cs="Arial"/>
          <w:b/>
          <w:sz w:val="24"/>
          <w:szCs w:val="24"/>
        </w:rPr>
        <w:t>Try the dough-only setting.</w:t>
      </w:r>
    </w:p>
    <w:p w:rsidR="009377F0" w:rsidRPr="00607880" w:rsidRDefault="009377F0" w:rsidP="00C85E31">
      <w:pPr>
        <w:spacing w:before="120" w:after="120"/>
        <w:ind w:firstLine="720"/>
        <w:rPr>
          <w:rFonts w:ascii="Arial" w:hAnsi="Arial" w:cs="Arial"/>
        </w:rPr>
      </w:pPr>
      <w:r w:rsidRPr="00607880">
        <w:rPr>
          <w:rFonts w:ascii="Arial" w:hAnsi="Arial" w:cs="Arial"/>
        </w:rPr>
        <w:lastRenderedPageBreak/>
        <w:t>This setting is for when you just want the bread machine for mixing, kneading, and rising, but not baking. This comes in handy when you’re making non-loaf breads, such as:</w:t>
      </w:r>
    </w:p>
    <w:p w:rsidR="009377F0" w:rsidRPr="00607880" w:rsidRDefault="009377F0" w:rsidP="00C85E31">
      <w:pPr>
        <w:spacing w:before="120" w:after="120"/>
        <w:ind w:firstLine="720"/>
        <w:rPr>
          <w:rFonts w:ascii="Arial" w:hAnsi="Arial" w:cs="Arial"/>
        </w:rPr>
      </w:pPr>
      <w:r w:rsidRPr="00607880">
        <w:rPr>
          <w:rFonts w:ascii="Arial" w:hAnsi="Arial" w:cs="Arial"/>
        </w:rPr>
        <w:t>Pizza dough</w:t>
      </w:r>
    </w:p>
    <w:p w:rsidR="009377F0" w:rsidRPr="00607880" w:rsidRDefault="009377F0" w:rsidP="00C85E31">
      <w:pPr>
        <w:spacing w:before="120" w:after="120"/>
        <w:ind w:firstLine="720"/>
        <w:rPr>
          <w:rFonts w:ascii="Arial" w:hAnsi="Arial" w:cs="Arial"/>
        </w:rPr>
      </w:pPr>
      <w:r w:rsidRPr="00607880">
        <w:rPr>
          <w:rFonts w:ascii="Arial" w:hAnsi="Arial" w:cs="Arial"/>
        </w:rPr>
        <w:t>Rolls</w:t>
      </w:r>
    </w:p>
    <w:p w:rsidR="009377F0" w:rsidRPr="00607880" w:rsidRDefault="009377F0" w:rsidP="00C85E31">
      <w:pPr>
        <w:spacing w:before="120" w:after="120"/>
        <w:ind w:firstLine="720"/>
        <w:rPr>
          <w:rFonts w:ascii="Arial" w:hAnsi="Arial" w:cs="Arial"/>
        </w:rPr>
      </w:pPr>
      <w:r w:rsidRPr="00607880">
        <w:rPr>
          <w:rFonts w:ascii="Arial" w:hAnsi="Arial" w:cs="Arial"/>
        </w:rPr>
        <w:t>Round loaves</w:t>
      </w:r>
    </w:p>
    <w:p w:rsidR="009377F0" w:rsidRPr="00607880" w:rsidRDefault="009377F0" w:rsidP="00C85E31">
      <w:pPr>
        <w:spacing w:before="120" w:after="120"/>
        <w:ind w:firstLine="720"/>
        <w:rPr>
          <w:rFonts w:ascii="Arial" w:hAnsi="Arial" w:cs="Arial"/>
        </w:rPr>
      </w:pPr>
      <w:r w:rsidRPr="00607880">
        <w:rPr>
          <w:rFonts w:ascii="Arial" w:hAnsi="Arial" w:cs="Arial"/>
        </w:rPr>
        <w:t>Bagels or pretzels</w:t>
      </w:r>
    </w:p>
    <w:p w:rsidR="009377F0" w:rsidRPr="00607880" w:rsidRDefault="009377F0" w:rsidP="00C85E31">
      <w:pPr>
        <w:spacing w:before="120" w:after="120"/>
        <w:ind w:firstLine="720"/>
        <w:rPr>
          <w:rFonts w:ascii="Arial" w:hAnsi="Arial" w:cs="Arial"/>
        </w:rPr>
      </w:pPr>
      <w:r w:rsidRPr="00607880">
        <w:rPr>
          <w:rFonts w:ascii="Arial" w:hAnsi="Arial" w:cs="Arial"/>
        </w:rPr>
        <w:t>Ciabatta</w:t>
      </w:r>
    </w:p>
    <w:p w:rsidR="009377F0" w:rsidRPr="00607880" w:rsidRDefault="009377F0" w:rsidP="00C85E31">
      <w:pPr>
        <w:spacing w:before="120" w:after="120"/>
        <w:ind w:firstLine="720"/>
        <w:rPr>
          <w:rFonts w:ascii="Arial" w:hAnsi="Arial" w:cs="Arial"/>
        </w:rPr>
      </w:pPr>
      <w:r w:rsidRPr="00607880">
        <w:rPr>
          <w:rFonts w:ascii="Arial" w:hAnsi="Arial" w:cs="Arial"/>
        </w:rPr>
        <w:t>French bread</w:t>
      </w:r>
    </w:p>
    <w:p w:rsidR="000864A2" w:rsidRPr="00607880" w:rsidRDefault="000864A2" w:rsidP="00C85E31">
      <w:pPr>
        <w:spacing w:before="120" w:after="120"/>
        <w:ind w:firstLine="720"/>
        <w:rPr>
          <w:rFonts w:ascii="Arial" w:hAnsi="Arial" w:cs="Arial"/>
        </w:rPr>
      </w:pPr>
      <w:r w:rsidRPr="00607880">
        <w:rPr>
          <w:rFonts w:ascii="Arial" w:hAnsi="Arial" w:cs="Arial"/>
          <w:noProof/>
        </w:rPr>
        <w:drawing>
          <wp:inline distT="0" distB="0" distL="0" distR="0" wp14:anchorId="128337D3" wp14:editId="4F015EA9">
            <wp:extent cx="4114800" cy="292476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email">
                      <a:extLst>
                        <a:ext uri="{28A0092B-C50C-407E-A947-70E740481C1C}">
                          <a14:useLocalDpi xmlns:a14="http://schemas.microsoft.com/office/drawing/2010/main"/>
                        </a:ext>
                      </a:extLst>
                    </a:blip>
                    <a:stretch>
                      <a:fillRect/>
                    </a:stretch>
                  </pic:blipFill>
                  <pic:spPr>
                    <a:xfrm>
                      <a:off x="0" y="0"/>
                      <a:ext cx="4111025" cy="2922078"/>
                    </a:xfrm>
                    <a:prstGeom prst="rect">
                      <a:avLst/>
                    </a:prstGeom>
                  </pic:spPr>
                </pic:pic>
              </a:graphicData>
            </a:graphic>
          </wp:inline>
        </w:drawing>
      </w:r>
    </w:p>
    <w:p w:rsidR="009377F0" w:rsidRPr="00607880" w:rsidRDefault="009377F0" w:rsidP="00C85E31">
      <w:pPr>
        <w:spacing w:before="120" w:after="120"/>
        <w:ind w:firstLine="720"/>
        <w:rPr>
          <w:rFonts w:ascii="Arial" w:hAnsi="Arial" w:cs="Arial"/>
        </w:rPr>
      </w:pPr>
    </w:p>
    <w:p w:rsidR="007763F0" w:rsidRPr="007763F0" w:rsidRDefault="00A30194" w:rsidP="00C85E31">
      <w:pPr>
        <w:spacing w:before="120" w:after="120"/>
        <w:rPr>
          <w:rFonts w:ascii="Arial" w:hAnsi="Arial" w:cs="Arial"/>
          <w:b/>
          <w:sz w:val="24"/>
          <w:szCs w:val="24"/>
        </w:rPr>
      </w:pPr>
      <w:bookmarkStart w:id="7" w:name="step_1_9"/>
      <w:bookmarkEnd w:id="7"/>
      <w:r w:rsidRPr="007763F0">
        <w:rPr>
          <w:rFonts w:ascii="Arial" w:hAnsi="Arial" w:cs="Arial"/>
          <w:b/>
          <w:sz w:val="24"/>
          <w:szCs w:val="24"/>
        </w:rPr>
        <w:t>9.</w:t>
      </w:r>
      <w:r w:rsidR="009377F0" w:rsidRPr="007763F0">
        <w:rPr>
          <w:rFonts w:ascii="Arial" w:hAnsi="Arial" w:cs="Arial"/>
          <w:b/>
          <w:sz w:val="24"/>
          <w:szCs w:val="24"/>
        </w:rPr>
        <w:t>Find the rapid cycle. </w:t>
      </w:r>
    </w:p>
    <w:p w:rsidR="009377F0" w:rsidRPr="00607880" w:rsidRDefault="009377F0" w:rsidP="00C85E31">
      <w:pPr>
        <w:spacing w:before="120" w:after="120"/>
        <w:ind w:firstLine="720"/>
        <w:rPr>
          <w:rFonts w:ascii="Arial" w:hAnsi="Arial" w:cs="Arial"/>
        </w:rPr>
      </w:pPr>
      <w:r w:rsidRPr="00607880">
        <w:rPr>
          <w:rFonts w:ascii="Arial" w:hAnsi="Arial" w:cs="Arial"/>
        </w:rPr>
        <w:t>The rapid cycle is a quicker version of the bread machine process for when you’re in a hurry, but keep in mind that even this will usually take at least one hour. You also likely won’t be able to choose custom settings like crust darkness when you select this option.</w:t>
      </w:r>
    </w:p>
    <w:p w:rsidR="009377F0" w:rsidRPr="00607880" w:rsidRDefault="009377F0" w:rsidP="00C85E31">
      <w:pPr>
        <w:spacing w:before="120" w:after="120"/>
        <w:ind w:firstLine="720"/>
        <w:rPr>
          <w:rFonts w:ascii="Arial" w:hAnsi="Arial" w:cs="Arial"/>
        </w:rPr>
      </w:pPr>
      <w:r w:rsidRPr="00607880">
        <w:rPr>
          <w:rFonts w:ascii="Arial" w:hAnsi="Arial" w:cs="Arial"/>
        </w:rPr>
        <w:t>When you have the time, it’s recommended that you allow your machine to go through the full cycle, because this gives the yeast and ingredients the proper time to activate.</w:t>
      </w:r>
    </w:p>
    <w:p w:rsidR="000864A2" w:rsidRPr="00607880" w:rsidRDefault="000864A2" w:rsidP="00C85E31">
      <w:pPr>
        <w:spacing w:before="120" w:after="120"/>
        <w:ind w:firstLine="720"/>
        <w:rPr>
          <w:rFonts w:ascii="Arial" w:hAnsi="Arial" w:cs="Arial"/>
        </w:rPr>
      </w:pPr>
      <w:r w:rsidRPr="00607880">
        <w:rPr>
          <w:rFonts w:ascii="Arial" w:hAnsi="Arial" w:cs="Arial"/>
          <w:noProof/>
        </w:rPr>
        <w:lastRenderedPageBreak/>
        <w:drawing>
          <wp:inline distT="0" distB="0" distL="0" distR="0" wp14:anchorId="02995E67" wp14:editId="50C74333">
            <wp:extent cx="4219575" cy="294874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cstate="email">
                      <a:extLst>
                        <a:ext uri="{28A0092B-C50C-407E-A947-70E740481C1C}">
                          <a14:useLocalDpi xmlns:a14="http://schemas.microsoft.com/office/drawing/2010/main"/>
                        </a:ext>
                      </a:extLst>
                    </a:blip>
                    <a:stretch>
                      <a:fillRect/>
                    </a:stretch>
                  </pic:blipFill>
                  <pic:spPr>
                    <a:xfrm>
                      <a:off x="0" y="0"/>
                      <a:ext cx="4220220" cy="2949195"/>
                    </a:xfrm>
                    <a:prstGeom prst="rect">
                      <a:avLst/>
                    </a:prstGeom>
                  </pic:spPr>
                </pic:pic>
              </a:graphicData>
            </a:graphic>
          </wp:inline>
        </w:drawing>
      </w:r>
    </w:p>
    <w:p w:rsidR="009377F0" w:rsidRPr="00607880" w:rsidRDefault="009377F0" w:rsidP="00C85E31">
      <w:pPr>
        <w:spacing w:before="120" w:after="120"/>
        <w:ind w:firstLine="720"/>
        <w:rPr>
          <w:rFonts w:ascii="Arial" w:hAnsi="Arial" w:cs="Arial"/>
        </w:rPr>
      </w:pPr>
    </w:p>
    <w:p w:rsidR="007763F0" w:rsidRPr="007763F0" w:rsidRDefault="00A30194" w:rsidP="00C85E31">
      <w:pPr>
        <w:spacing w:before="120" w:after="120"/>
        <w:rPr>
          <w:rFonts w:ascii="Arial" w:hAnsi="Arial" w:cs="Arial"/>
          <w:b/>
          <w:sz w:val="24"/>
          <w:szCs w:val="24"/>
        </w:rPr>
      </w:pPr>
      <w:bookmarkStart w:id="8" w:name="step_1_10"/>
      <w:bookmarkEnd w:id="8"/>
      <w:r w:rsidRPr="007763F0">
        <w:rPr>
          <w:rFonts w:ascii="Arial" w:hAnsi="Arial" w:cs="Arial"/>
          <w:b/>
          <w:sz w:val="24"/>
          <w:szCs w:val="24"/>
        </w:rPr>
        <w:t>10.</w:t>
      </w:r>
      <w:r w:rsidR="009377F0" w:rsidRPr="007763F0">
        <w:rPr>
          <w:rFonts w:ascii="Arial" w:hAnsi="Arial" w:cs="Arial"/>
          <w:b/>
          <w:sz w:val="24"/>
          <w:szCs w:val="24"/>
        </w:rPr>
        <w:t>Master the time delay.</w:t>
      </w:r>
    </w:p>
    <w:p w:rsidR="009377F0" w:rsidRPr="00607880" w:rsidRDefault="009377F0" w:rsidP="00C85E31">
      <w:pPr>
        <w:spacing w:before="120" w:after="120"/>
        <w:ind w:firstLine="720"/>
        <w:rPr>
          <w:rFonts w:ascii="Arial" w:hAnsi="Arial" w:cs="Arial"/>
        </w:rPr>
      </w:pPr>
      <w:r w:rsidRPr="00607880">
        <w:rPr>
          <w:rFonts w:ascii="Arial" w:hAnsi="Arial" w:cs="Arial"/>
        </w:rPr>
        <w:t>The time or delay setting allows you to program your machine to start its cycle at a later time. For instance, you can put all your ingredients into the machine in the morning, set the delay for five hours, and then your bread will be ready when you get home after work.</w:t>
      </w:r>
    </w:p>
    <w:p w:rsidR="009377F0" w:rsidRPr="00607880" w:rsidRDefault="009377F0" w:rsidP="00C85E31">
      <w:pPr>
        <w:spacing w:before="120" w:after="120"/>
        <w:ind w:firstLine="720"/>
        <w:rPr>
          <w:rFonts w:ascii="Arial" w:hAnsi="Arial" w:cs="Arial"/>
        </w:rPr>
      </w:pPr>
      <w:r w:rsidRPr="00607880">
        <w:rPr>
          <w:rFonts w:ascii="Arial" w:hAnsi="Arial" w:cs="Arial"/>
        </w:rPr>
        <w:t>To use the time delay, use the up and down arrows to add or subtract time from your programmed setting.</w:t>
      </w:r>
    </w:p>
    <w:p w:rsidR="009377F0" w:rsidRPr="00607880" w:rsidRDefault="009377F0" w:rsidP="00C85E31">
      <w:pPr>
        <w:spacing w:before="120" w:after="120"/>
        <w:ind w:firstLine="720"/>
        <w:rPr>
          <w:rFonts w:ascii="Arial" w:hAnsi="Arial" w:cs="Arial"/>
        </w:rPr>
      </w:pPr>
      <w:r w:rsidRPr="00607880">
        <w:rPr>
          <w:rFonts w:ascii="Arial" w:hAnsi="Arial" w:cs="Arial"/>
        </w:rPr>
        <w:t>Once you select your flour type, bread size, and crust setting, your bread machine will give you a cycle time, such as three hours, for example. You can add five hours (so the time display will read eight hours), which means your bread maker won’t start the process until five hours have elapsed.</w:t>
      </w:r>
    </w:p>
    <w:p w:rsidR="009377F0" w:rsidRPr="00607880" w:rsidRDefault="009377F0" w:rsidP="00C85E31">
      <w:pPr>
        <w:spacing w:before="120" w:after="120"/>
        <w:ind w:firstLine="720"/>
        <w:rPr>
          <w:rFonts w:ascii="Arial" w:hAnsi="Arial" w:cs="Arial"/>
        </w:rPr>
      </w:pPr>
      <w:r w:rsidRPr="00607880">
        <w:rPr>
          <w:rFonts w:ascii="Arial" w:hAnsi="Arial" w:cs="Arial"/>
        </w:rPr>
        <w:t>Never use the delay cycle for recipes that contain dairy or other ingredients that should always be refrigerated.</w:t>
      </w:r>
    </w:p>
    <w:p w:rsidR="000864A2" w:rsidRPr="00607880" w:rsidRDefault="000864A2" w:rsidP="00C85E31">
      <w:pPr>
        <w:spacing w:before="120" w:after="120"/>
        <w:ind w:firstLine="720"/>
        <w:rPr>
          <w:rFonts w:ascii="Arial" w:hAnsi="Arial" w:cs="Arial"/>
        </w:rPr>
      </w:pPr>
      <w:r w:rsidRPr="00607880">
        <w:rPr>
          <w:rFonts w:ascii="Arial" w:hAnsi="Arial" w:cs="Arial"/>
          <w:noProof/>
        </w:rPr>
        <w:lastRenderedPageBreak/>
        <w:drawing>
          <wp:inline distT="0" distB="0" distL="0" distR="0" wp14:anchorId="0769D4B3" wp14:editId="021180FE">
            <wp:extent cx="4267200" cy="239893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cstate="email">
                      <a:extLst>
                        <a:ext uri="{28A0092B-C50C-407E-A947-70E740481C1C}">
                          <a14:useLocalDpi xmlns:a14="http://schemas.microsoft.com/office/drawing/2010/main"/>
                        </a:ext>
                      </a:extLst>
                    </a:blip>
                    <a:stretch>
                      <a:fillRect/>
                    </a:stretch>
                  </pic:blipFill>
                  <pic:spPr>
                    <a:xfrm>
                      <a:off x="0" y="0"/>
                      <a:ext cx="4267200" cy="2398932"/>
                    </a:xfrm>
                    <a:prstGeom prst="rect">
                      <a:avLst/>
                    </a:prstGeom>
                  </pic:spPr>
                </pic:pic>
              </a:graphicData>
            </a:graphic>
          </wp:inline>
        </w:drawing>
      </w:r>
    </w:p>
    <w:p w:rsidR="009377F0" w:rsidRPr="00607880" w:rsidRDefault="009377F0" w:rsidP="00C85E31">
      <w:pPr>
        <w:spacing w:before="120" w:after="120"/>
        <w:ind w:firstLine="720"/>
        <w:rPr>
          <w:rFonts w:ascii="Arial" w:hAnsi="Arial" w:cs="Arial"/>
        </w:rPr>
      </w:pPr>
    </w:p>
    <w:p w:rsidR="007763F0" w:rsidRPr="007763F0" w:rsidRDefault="00A30194" w:rsidP="00C85E31">
      <w:pPr>
        <w:spacing w:before="120" w:after="120"/>
        <w:rPr>
          <w:rFonts w:ascii="Arial" w:hAnsi="Arial" w:cs="Arial"/>
          <w:b/>
          <w:sz w:val="24"/>
          <w:szCs w:val="24"/>
        </w:rPr>
      </w:pPr>
      <w:bookmarkStart w:id="9" w:name="step_1_11"/>
      <w:bookmarkEnd w:id="9"/>
      <w:r w:rsidRPr="007763F0">
        <w:rPr>
          <w:rFonts w:ascii="Arial" w:hAnsi="Arial" w:cs="Arial"/>
          <w:b/>
          <w:sz w:val="24"/>
          <w:szCs w:val="24"/>
        </w:rPr>
        <w:t>11.</w:t>
      </w:r>
      <w:r w:rsidR="009377F0" w:rsidRPr="007763F0">
        <w:rPr>
          <w:rFonts w:ascii="Arial" w:hAnsi="Arial" w:cs="Arial"/>
          <w:b/>
          <w:sz w:val="24"/>
          <w:szCs w:val="24"/>
        </w:rPr>
        <w:t>Locate the start button. </w:t>
      </w:r>
    </w:p>
    <w:p w:rsidR="009377F0" w:rsidRPr="00607880" w:rsidRDefault="009377F0" w:rsidP="00C85E31">
      <w:pPr>
        <w:spacing w:before="120" w:after="120"/>
        <w:ind w:firstLine="720"/>
        <w:rPr>
          <w:rFonts w:ascii="Arial" w:hAnsi="Arial" w:cs="Arial"/>
        </w:rPr>
      </w:pPr>
      <w:r w:rsidRPr="00607880">
        <w:rPr>
          <w:rFonts w:ascii="Arial" w:hAnsi="Arial" w:cs="Arial"/>
        </w:rPr>
        <w:t>You can play with the settings on your machine all you want, and the machine won’t start mixing, kneading, or baking until you actually hit Start. When you do hit Start, the machine will begin its cycle, or will begin counting down through the time delay.</w:t>
      </w:r>
    </w:p>
    <w:p w:rsidR="000864A2" w:rsidRPr="00607880" w:rsidRDefault="000864A2" w:rsidP="00C85E31">
      <w:pPr>
        <w:spacing w:before="120" w:after="120"/>
        <w:ind w:firstLine="720"/>
        <w:rPr>
          <w:rFonts w:ascii="Arial" w:hAnsi="Arial" w:cs="Arial"/>
        </w:rPr>
      </w:pPr>
      <w:r w:rsidRPr="00607880">
        <w:rPr>
          <w:rFonts w:ascii="Arial" w:hAnsi="Arial" w:cs="Arial"/>
          <w:noProof/>
        </w:rPr>
        <w:drawing>
          <wp:inline distT="0" distB="0" distL="0" distR="0" wp14:anchorId="748E38F5" wp14:editId="0F2C010D">
            <wp:extent cx="4356608" cy="3085465"/>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cstate="email">
                      <a:extLst>
                        <a:ext uri="{28A0092B-C50C-407E-A947-70E740481C1C}">
                          <a14:useLocalDpi xmlns:a14="http://schemas.microsoft.com/office/drawing/2010/main"/>
                        </a:ext>
                      </a:extLst>
                    </a:blip>
                    <a:stretch>
                      <a:fillRect/>
                    </a:stretch>
                  </pic:blipFill>
                  <pic:spPr>
                    <a:xfrm>
                      <a:off x="0" y="0"/>
                      <a:ext cx="4356608" cy="3085465"/>
                    </a:xfrm>
                    <a:prstGeom prst="rect">
                      <a:avLst/>
                    </a:prstGeom>
                  </pic:spPr>
                </pic:pic>
              </a:graphicData>
            </a:graphic>
          </wp:inline>
        </w:drawing>
      </w:r>
    </w:p>
    <w:p w:rsidR="009377F0" w:rsidRPr="00607880" w:rsidRDefault="009377F0" w:rsidP="00C85E31">
      <w:pPr>
        <w:spacing w:before="120" w:after="120"/>
        <w:ind w:firstLine="720"/>
        <w:rPr>
          <w:rFonts w:ascii="Arial" w:hAnsi="Arial" w:cs="Arial"/>
        </w:rPr>
      </w:pPr>
    </w:p>
    <w:p w:rsidR="007763F0" w:rsidRPr="007763F0" w:rsidRDefault="00A30194" w:rsidP="00C85E31">
      <w:pPr>
        <w:spacing w:before="120" w:after="120"/>
        <w:rPr>
          <w:rFonts w:ascii="Arial" w:hAnsi="Arial" w:cs="Arial"/>
          <w:b/>
          <w:sz w:val="24"/>
          <w:szCs w:val="24"/>
        </w:rPr>
      </w:pPr>
      <w:bookmarkStart w:id="10" w:name="step_1_12"/>
      <w:bookmarkEnd w:id="10"/>
      <w:r w:rsidRPr="007763F0">
        <w:rPr>
          <w:rFonts w:ascii="Arial" w:hAnsi="Arial" w:cs="Arial"/>
          <w:b/>
          <w:sz w:val="24"/>
          <w:szCs w:val="24"/>
        </w:rPr>
        <w:t>12.</w:t>
      </w:r>
      <w:r w:rsidR="009377F0" w:rsidRPr="007763F0">
        <w:rPr>
          <w:rFonts w:ascii="Arial" w:hAnsi="Arial" w:cs="Arial"/>
          <w:b/>
          <w:sz w:val="24"/>
          <w:szCs w:val="24"/>
        </w:rPr>
        <w:t>Troubleshoot problems. </w:t>
      </w:r>
    </w:p>
    <w:p w:rsidR="009377F0" w:rsidRPr="00607880" w:rsidRDefault="009377F0" w:rsidP="00C85E31">
      <w:pPr>
        <w:spacing w:before="120" w:after="120"/>
        <w:ind w:firstLine="720"/>
        <w:rPr>
          <w:rFonts w:ascii="Arial" w:hAnsi="Arial" w:cs="Arial"/>
        </w:rPr>
      </w:pPr>
      <w:r w:rsidRPr="00607880">
        <w:rPr>
          <w:rFonts w:ascii="Arial" w:hAnsi="Arial" w:cs="Arial"/>
        </w:rPr>
        <w:t>The bread machine manual should have all the information you need regarding the functions, how to solve different problems, and possibly even some tasty recipes. But if you have lost your manual, take a look online to see if you can find a digital version.</w:t>
      </w:r>
    </w:p>
    <w:p w:rsidR="009377F0" w:rsidRPr="00607880" w:rsidRDefault="009377F0" w:rsidP="00C85E31">
      <w:pPr>
        <w:spacing w:before="120" w:after="120"/>
        <w:ind w:firstLine="720"/>
        <w:rPr>
          <w:rFonts w:ascii="Arial" w:hAnsi="Arial" w:cs="Arial"/>
        </w:rPr>
      </w:pPr>
      <w:r w:rsidRPr="00607880">
        <w:rPr>
          <w:rFonts w:ascii="Arial" w:hAnsi="Arial" w:cs="Arial"/>
        </w:rPr>
        <w:t>.</w:t>
      </w:r>
    </w:p>
    <w:sectPr w:rsidR="009377F0" w:rsidRPr="0060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452B"/>
    <w:multiLevelType w:val="multilevel"/>
    <w:tmpl w:val="69FA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23285"/>
    <w:multiLevelType w:val="multilevel"/>
    <w:tmpl w:val="A194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13A57"/>
    <w:multiLevelType w:val="multilevel"/>
    <w:tmpl w:val="D53A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F1162"/>
    <w:multiLevelType w:val="multilevel"/>
    <w:tmpl w:val="01FA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73DB3"/>
    <w:multiLevelType w:val="hybridMultilevel"/>
    <w:tmpl w:val="00785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0459F"/>
    <w:multiLevelType w:val="multilevel"/>
    <w:tmpl w:val="58F6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21034"/>
    <w:multiLevelType w:val="multilevel"/>
    <w:tmpl w:val="BDF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807FD"/>
    <w:multiLevelType w:val="multilevel"/>
    <w:tmpl w:val="252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E1A61"/>
    <w:multiLevelType w:val="multilevel"/>
    <w:tmpl w:val="50AC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F61ACF"/>
    <w:multiLevelType w:val="multilevel"/>
    <w:tmpl w:val="7D1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C6C91"/>
    <w:multiLevelType w:val="multilevel"/>
    <w:tmpl w:val="83A8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10"/>
  </w:num>
  <w:num w:numId="5">
    <w:abstractNumId w:val="2"/>
  </w:num>
  <w:num w:numId="6">
    <w:abstractNumId w:val="5"/>
  </w:num>
  <w:num w:numId="7">
    <w:abstractNumId w:val="8"/>
  </w:num>
  <w:num w:numId="8">
    <w:abstractNumId w:val="8"/>
    <w:lvlOverride w:ilvl="1">
      <w:lvl w:ilvl="1">
        <w:numFmt w:val="bullet"/>
        <w:lvlText w:val=""/>
        <w:lvlJc w:val="left"/>
        <w:pPr>
          <w:tabs>
            <w:tab w:val="num" w:pos="1440"/>
          </w:tabs>
          <w:ind w:left="1440" w:hanging="360"/>
        </w:pPr>
        <w:rPr>
          <w:rFonts w:ascii="Symbol" w:hAnsi="Symbol" w:hint="default"/>
          <w:sz w:val="20"/>
        </w:rPr>
      </w:lvl>
    </w:lvlOverride>
  </w:num>
  <w:num w:numId="9">
    <w:abstractNumId w:val="3"/>
  </w:num>
  <w:num w:numId="10">
    <w:abstractNumId w:val="9"/>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7848"/>
    <w:rsid w:val="000864A2"/>
    <w:rsid w:val="0021246F"/>
    <w:rsid w:val="003C70DA"/>
    <w:rsid w:val="004A3F34"/>
    <w:rsid w:val="00607880"/>
    <w:rsid w:val="007763F0"/>
    <w:rsid w:val="00843145"/>
    <w:rsid w:val="009377F0"/>
    <w:rsid w:val="00A30194"/>
    <w:rsid w:val="00B17F74"/>
    <w:rsid w:val="00B87848"/>
    <w:rsid w:val="00C85E31"/>
    <w:rsid w:val="00D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6A4BA4-6585-4FBB-8445-13C40A3A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78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3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84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87848"/>
    <w:rPr>
      <w:color w:val="0000FF"/>
      <w:u w:val="single"/>
    </w:rPr>
  </w:style>
  <w:style w:type="character" w:customStyle="1" w:styleId="Heading3Char">
    <w:name w:val="Heading 3 Char"/>
    <w:basedOn w:val="DefaultParagraphFont"/>
    <w:link w:val="Heading3"/>
    <w:uiPriority w:val="9"/>
    <w:semiHidden/>
    <w:rsid w:val="009377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377F0"/>
    <w:pPr>
      <w:ind w:left="720"/>
      <w:contextualSpacing/>
    </w:pPr>
  </w:style>
  <w:style w:type="paragraph" w:styleId="BalloonText">
    <w:name w:val="Balloon Text"/>
    <w:basedOn w:val="Normal"/>
    <w:link w:val="BalloonTextChar"/>
    <w:uiPriority w:val="99"/>
    <w:semiHidden/>
    <w:unhideWhenUsed/>
    <w:rsid w:val="004A3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3997">
      <w:bodyDiv w:val="1"/>
      <w:marLeft w:val="0"/>
      <w:marRight w:val="0"/>
      <w:marTop w:val="0"/>
      <w:marBottom w:val="0"/>
      <w:divBdr>
        <w:top w:val="none" w:sz="0" w:space="0" w:color="auto"/>
        <w:left w:val="none" w:sz="0" w:space="0" w:color="auto"/>
        <w:bottom w:val="none" w:sz="0" w:space="0" w:color="auto"/>
        <w:right w:val="none" w:sz="0" w:space="0" w:color="auto"/>
      </w:divBdr>
    </w:div>
    <w:div w:id="362558366">
      <w:bodyDiv w:val="1"/>
      <w:marLeft w:val="0"/>
      <w:marRight w:val="0"/>
      <w:marTop w:val="0"/>
      <w:marBottom w:val="0"/>
      <w:divBdr>
        <w:top w:val="none" w:sz="0" w:space="0" w:color="auto"/>
        <w:left w:val="none" w:sz="0" w:space="0" w:color="auto"/>
        <w:bottom w:val="none" w:sz="0" w:space="0" w:color="auto"/>
        <w:right w:val="none" w:sz="0" w:space="0" w:color="auto"/>
      </w:divBdr>
      <w:divsChild>
        <w:div w:id="556165872">
          <w:marLeft w:val="0"/>
          <w:marRight w:val="0"/>
          <w:marTop w:val="0"/>
          <w:marBottom w:val="0"/>
          <w:divBdr>
            <w:top w:val="none" w:sz="0" w:space="0" w:color="auto"/>
            <w:left w:val="none" w:sz="0" w:space="0" w:color="auto"/>
            <w:bottom w:val="none" w:sz="0" w:space="0" w:color="auto"/>
            <w:right w:val="none" w:sz="0" w:space="0" w:color="auto"/>
          </w:divBdr>
          <w:divsChild>
            <w:div w:id="1792703876">
              <w:marLeft w:val="-300"/>
              <w:marRight w:val="-300"/>
              <w:marTop w:val="0"/>
              <w:marBottom w:val="300"/>
              <w:divBdr>
                <w:top w:val="none" w:sz="0" w:space="0" w:color="auto"/>
                <w:left w:val="none" w:sz="0" w:space="0" w:color="auto"/>
                <w:bottom w:val="none" w:sz="0" w:space="0" w:color="auto"/>
                <w:right w:val="none" w:sz="0" w:space="0" w:color="auto"/>
              </w:divBdr>
              <w:divsChild>
                <w:div w:id="955600060">
                  <w:marLeft w:val="0"/>
                  <w:marRight w:val="0"/>
                  <w:marTop w:val="0"/>
                  <w:marBottom w:val="0"/>
                  <w:divBdr>
                    <w:top w:val="none" w:sz="0" w:space="0" w:color="auto"/>
                    <w:left w:val="none" w:sz="0" w:space="0" w:color="auto"/>
                    <w:bottom w:val="none" w:sz="0" w:space="0" w:color="auto"/>
                    <w:right w:val="none" w:sz="0" w:space="0" w:color="auto"/>
                  </w:divBdr>
                </w:div>
              </w:divsChild>
            </w:div>
            <w:div w:id="1728260374">
              <w:marLeft w:val="0"/>
              <w:marRight w:val="0"/>
              <w:marTop w:val="0"/>
              <w:marBottom w:val="0"/>
              <w:divBdr>
                <w:top w:val="none" w:sz="0" w:space="0" w:color="auto"/>
                <w:left w:val="none" w:sz="0" w:space="0" w:color="auto"/>
                <w:bottom w:val="none" w:sz="0" w:space="0" w:color="auto"/>
                <w:right w:val="none" w:sz="0" w:space="0" w:color="auto"/>
              </w:divBdr>
            </w:div>
            <w:div w:id="1066294028">
              <w:marLeft w:val="0"/>
              <w:marRight w:val="600"/>
              <w:marTop w:val="0"/>
              <w:marBottom w:val="0"/>
              <w:divBdr>
                <w:top w:val="none" w:sz="0" w:space="0" w:color="auto"/>
                <w:left w:val="none" w:sz="0" w:space="0" w:color="auto"/>
                <w:bottom w:val="none" w:sz="0" w:space="0" w:color="auto"/>
                <w:right w:val="none" w:sz="0" w:space="0" w:color="auto"/>
              </w:divBdr>
            </w:div>
            <w:div w:id="1371877494">
              <w:marLeft w:val="-300"/>
              <w:marRight w:val="-300"/>
              <w:marTop w:val="0"/>
              <w:marBottom w:val="300"/>
              <w:divBdr>
                <w:top w:val="none" w:sz="0" w:space="0" w:color="auto"/>
                <w:left w:val="none" w:sz="0" w:space="0" w:color="auto"/>
                <w:bottom w:val="none" w:sz="0" w:space="0" w:color="auto"/>
                <w:right w:val="none" w:sz="0" w:space="0" w:color="auto"/>
              </w:divBdr>
              <w:divsChild>
                <w:div w:id="1128550121">
                  <w:marLeft w:val="0"/>
                  <w:marRight w:val="0"/>
                  <w:marTop w:val="0"/>
                  <w:marBottom w:val="0"/>
                  <w:divBdr>
                    <w:top w:val="none" w:sz="0" w:space="0" w:color="auto"/>
                    <w:left w:val="none" w:sz="0" w:space="0" w:color="auto"/>
                    <w:bottom w:val="none" w:sz="0" w:space="0" w:color="auto"/>
                    <w:right w:val="none" w:sz="0" w:space="0" w:color="auto"/>
                  </w:divBdr>
                </w:div>
              </w:divsChild>
            </w:div>
            <w:div w:id="922956781">
              <w:marLeft w:val="0"/>
              <w:marRight w:val="0"/>
              <w:marTop w:val="0"/>
              <w:marBottom w:val="0"/>
              <w:divBdr>
                <w:top w:val="none" w:sz="0" w:space="0" w:color="auto"/>
                <w:left w:val="none" w:sz="0" w:space="0" w:color="auto"/>
                <w:bottom w:val="none" w:sz="0" w:space="0" w:color="auto"/>
                <w:right w:val="none" w:sz="0" w:space="0" w:color="auto"/>
              </w:divBdr>
            </w:div>
            <w:div w:id="449201257">
              <w:marLeft w:val="0"/>
              <w:marRight w:val="600"/>
              <w:marTop w:val="0"/>
              <w:marBottom w:val="0"/>
              <w:divBdr>
                <w:top w:val="none" w:sz="0" w:space="0" w:color="auto"/>
                <w:left w:val="none" w:sz="0" w:space="0" w:color="auto"/>
                <w:bottom w:val="none" w:sz="0" w:space="0" w:color="auto"/>
                <w:right w:val="none" w:sz="0" w:space="0" w:color="auto"/>
              </w:divBdr>
            </w:div>
            <w:div w:id="1142581523">
              <w:marLeft w:val="-300"/>
              <w:marRight w:val="-300"/>
              <w:marTop w:val="0"/>
              <w:marBottom w:val="300"/>
              <w:divBdr>
                <w:top w:val="none" w:sz="0" w:space="0" w:color="auto"/>
                <w:left w:val="none" w:sz="0" w:space="0" w:color="auto"/>
                <w:bottom w:val="none" w:sz="0" w:space="0" w:color="auto"/>
                <w:right w:val="none" w:sz="0" w:space="0" w:color="auto"/>
              </w:divBdr>
              <w:divsChild>
                <w:div w:id="1133862867">
                  <w:marLeft w:val="0"/>
                  <w:marRight w:val="0"/>
                  <w:marTop w:val="0"/>
                  <w:marBottom w:val="0"/>
                  <w:divBdr>
                    <w:top w:val="none" w:sz="0" w:space="0" w:color="auto"/>
                    <w:left w:val="none" w:sz="0" w:space="0" w:color="auto"/>
                    <w:bottom w:val="none" w:sz="0" w:space="0" w:color="auto"/>
                    <w:right w:val="none" w:sz="0" w:space="0" w:color="auto"/>
                  </w:divBdr>
                </w:div>
              </w:divsChild>
            </w:div>
            <w:div w:id="474759258">
              <w:marLeft w:val="0"/>
              <w:marRight w:val="0"/>
              <w:marTop w:val="0"/>
              <w:marBottom w:val="0"/>
              <w:divBdr>
                <w:top w:val="none" w:sz="0" w:space="0" w:color="auto"/>
                <w:left w:val="none" w:sz="0" w:space="0" w:color="auto"/>
                <w:bottom w:val="none" w:sz="0" w:space="0" w:color="auto"/>
                <w:right w:val="none" w:sz="0" w:space="0" w:color="auto"/>
              </w:divBdr>
            </w:div>
            <w:div w:id="1349794999">
              <w:marLeft w:val="0"/>
              <w:marRight w:val="600"/>
              <w:marTop w:val="0"/>
              <w:marBottom w:val="0"/>
              <w:divBdr>
                <w:top w:val="none" w:sz="0" w:space="0" w:color="auto"/>
                <w:left w:val="none" w:sz="0" w:space="0" w:color="auto"/>
                <w:bottom w:val="none" w:sz="0" w:space="0" w:color="auto"/>
                <w:right w:val="none" w:sz="0" w:space="0" w:color="auto"/>
              </w:divBdr>
            </w:div>
            <w:div w:id="1215000886">
              <w:marLeft w:val="-300"/>
              <w:marRight w:val="-300"/>
              <w:marTop w:val="0"/>
              <w:marBottom w:val="300"/>
              <w:divBdr>
                <w:top w:val="none" w:sz="0" w:space="0" w:color="auto"/>
                <w:left w:val="none" w:sz="0" w:space="0" w:color="auto"/>
                <w:bottom w:val="none" w:sz="0" w:space="0" w:color="auto"/>
                <w:right w:val="none" w:sz="0" w:space="0" w:color="auto"/>
              </w:divBdr>
              <w:divsChild>
                <w:div w:id="275716063">
                  <w:marLeft w:val="0"/>
                  <w:marRight w:val="0"/>
                  <w:marTop w:val="0"/>
                  <w:marBottom w:val="0"/>
                  <w:divBdr>
                    <w:top w:val="none" w:sz="0" w:space="0" w:color="auto"/>
                    <w:left w:val="none" w:sz="0" w:space="0" w:color="auto"/>
                    <w:bottom w:val="none" w:sz="0" w:space="0" w:color="auto"/>
                    <w:right w:val="none" w:sz="0" w:space="0" w:color="auto"/>
                  </w:divBdr>
                </w:div>
              </w:divsChild>
            </w:div>
            <w:div w:id="1624537691">
              <w:marLeft w:val="0"/>
              <w:marRight w:val="0"/>
              <w:marTop w:val="0"/>
              <w:marBottom w:val="0"/>
              <w:divBdr>
                <w:top w:val="none" w:sz="0" w:space="0" w:color="auto"/>
                <w:left w:val="none" w:sz="0" w:space="0" w:color="auto"/>
                <w:bottom w:val="none" w:sz="0" w:space="0" w:color="auto"/>
                <w:right w:val="none" w:sz="0" w:space="0" w:color="auto"/>
              </w:divBdr>
            </w:div>
            <w:div w:id="521944011">
              <w:marLeft w:val="0"/>
              <w:marRight w:val="600"/>
              <w:marTop w:val="0"/>
              <w:marBottom w:val="0"/>
              <w:divBdr>
                <w:top w:val="none" w:sz="0" w:space="0" w:color="auto"/>
                <w:left w:val="none" w:sz="0" w:space="0" w:color="auto"/>
                <w:bottom w:val="none" w:sz="0" w:space="0" w:color="auto"/>
                <w:right w:val="none" w:sz="0" w:space="0" w:color="auto"/>
              </w:divBdr>
            </w:div>
            <w:div w:id="401025792">
              <w:marLeft w:val="-300"/>
              <w:marRight w:val="-300"/>
              <w:marTop w:val="0"/>
              <w:marBottom w:val="300"/>
              <w:divBdr>
                <w:top w:val="none" w:sz="0" w:space="0" w:color="auto"/>
                <w:left w:val="none" w:sz="0" w:space="0" w:color="auto"/>
                <w:bottom w:val="none" w:sz="0" w:space="0" w:color="auto"/>
                <w:right w:val="none" w:sz="0" w:space="0" w:color="auto"/>
              </w:divBdr>
              <w:divsChild>
                <w:div w:id="209852835">
                  <w:marLeft w:val="0"/>
                  <w:marRight w:val="0"/>
                  <w:marTop w:val="0"/>
                  <w:marBottom w:val="0"/>
                  <w:divBdr>
                    <w:top w:val="none" w:sz="0" w:space="0" w:color="auto"/>
                    <w:left w:val="none" w:sz="0" w:space="0" w:color="auto"/>
                    <w:bottom w:val="none" w:sz="0" w:space="0" w:color="auto"/>
                    <w:right w:val="none" w:sz="0" w:space="0" w:color="auto"/>
                  </w:divBdr>
                </w:div>
              </w:divsChild>
            </w:div>
            <w:div w:id="567347957">
              <w:marLeft w:val="0"/>
              <w:marRight w:val="0"/>
              <w:marTop w:val="0"/>
              <w:marBottom w:val="0"/>
              <w:divBdr>
                <w:top w:val="none" w:sz="0" w:space="0" w:color="auto"/>
                <w:left w:val="none" w:sz="0" w:space="0" w:color="auto"/>
                <w:bottom w:val="none" w:sz="0" w:space="0" w:color="auto"/>
                <w:right w:val="none" w:sz="0" w:space="0" w:color="auto"/>
              </w:divBdr>
            </w:div>
            <w:div w:id="1917398704">
              <w:marLeft w:val="0"/>
              <w:marRight w:val="600"/>
              <w:marTop w:val="0"/>
              <w:marBottom w:val="0"/>
              <w:divBdr>
                <w:top w:val="none" w:sz="0" w:space="0" w:color="auto"/>
                <w:left w:val="none" w:sz="0" w:space="0" w:color="auto"/>
                <w:bottom w:val="none" w:sz="0" w:space="0" w:color="auto"/>
                <w:right w:val="none" w:sz="0" w:space="0" w:color="auto"/>
              </w:divBdr>
            </w:div>
            <w:div w:id="605819066">
              <w:marLeft w:val="-300"/>
              <w:marRight w:val="-300"/>
              <w:marTop w:val="0"/>
              <w:marBottom w:val="300"/>
              <w:divBdr>
                <w:top w:val="none" w:sz="0" w:space="0" w:color="auto"/>
                <w:left w:val="none" w:sz="0" w:space="0" w:color="auto"/>
                <w:bottom w:val="none" w:sz="0" w:space="0" w:color="auto"/>
                <w:right w:val="none" w:sz="0" w:space="0" w:color="auto"/>
              </w:divBdr>
              <w:divsChild>
                <w:div w:id="1440643452">
                  <w:marLeft w:val="0"/>
                  <w:marRight w:val="0"/>
                  <w:marTop w:val="0"/>
                  <w:marBottom w:val="0"/>
                  <w:divBdr>
                    <w:top w:val="none" w:sz="0" w:space="0" w:color="auto"/>
                    <w:left w:val="none" w:sz="0" w:space="0" w:color="auto"/>
                    <w:bottom w:val="none" w:sz="0" w:space="0" w:color="auto"/>
                    <w:right w:val="none" w:sz="0" w:space="0" w:color="auto"/>
                  </w:divBdr>
                </w:div>
              </w:divsChild>
            </w:div>
            <w:div w:id="1028414648">
              <w:marLeft w:val="0"/>
              <w:marRight w:val="0"/>
              <w:marTop w:val="0"/>
              <w:marBottom w:val="0"/>
              <w:divBdr>
                <w:top w:val="none" w:sz="0" w:space="0" w:color="auto"/>
                <w:left w:val="none" w:sz="0" w:space="0" w:color="auto"/>
                <w:bottom w:val="none" w:sz="0" w:space="0" w:color="auto"/>
                <w:right w:val="none" w:sz="0" w:space="0" w:color="auto"/>
              </w:divBdr>
            </w:div>
            <w:div w:id="576478383">
              <w:marLeft w:val="0"/>
              <w:marRight w:val="600"/>
              <w:marTop w:val="0"/>
              <w:marBottom w:val="0"/>
              <w:divBdr>
                <w:top w:val="none" w:sz="0" w:space="0" w:color="auto"/>
                <w:left w:val="none" w:sz="0" w:space="0" w:color="auto"/>
                <w:bottom w:val="none" w:sz="0" w:space="0" w:color="auto"/>
                <w:right w:val="none" w:sz="0" w:space="0" w:color="auto"/>
              </w:divBdr>
            </w:div>
            <w:div w:id="1999846599">
              <w:marLeft w:val="-300"/>
              <w:marRight w:val="-300"/>
              <w:marTop w:val="0"/>
              <w:marBottom w:val="300"/>
              <w:divBdr>
                <w:top w:val="none" w:sz="0" w:space="0" w:color="auto"/>
                <w:left w:val="none" w:sz="0" w:space="0" w:color="auto"/>
                <w:bottom w:val="none" w:sz="0" w:space="0" w:color="auto"/>
                <w:right w:val="none" w:sz="0" w:space="0" w:color="auto"/>
              </w:divBdr>
              <w:divsChild>
                <w:div w:id="396324608">
                  <w:marLeft w:val="0"/>
                  <w:marRight w:val="0"/>
                  <w:marTop w:val="0"/>
                  <w:marBottom w:val="0"/>
                  <w:divBdr>
                    <w:top w:val="none" w:sz="0" w:space="0" w:color="auto"/>
                    <w:left w:val="none" w:sz="0" w:space="0" w:color="auto"/>
                    <w:bottom w:val="none" w:sz="0" w:space="0" w:color="auto"/>
                    <w:right w:val="none" w:sz="0" w:space="0" w:color="auto"/>
                  </w:divBdr>
                </w:div>
              </w:divsChild>
            </w:div>
            <w:div w:id="948583499">
              <w:marLeft w:val="0"/>
              <w:marRight w:val="0"/>
              <w:marTop w:val="0"/>
              <w:marBottom w:val="0"/>
              <w:divBdr>
                <w:top w:val="none" w:sz="0" w:space="0" w:color="auto"/>
                <w:left w:val="none" w:sz="0" w:space="0" w:color="auto"/>
                <w:bottom w:val="none" w:sz="0" w:space="0" w:color="auto"/>
                <w:right w:val="none" w:sz="0" w:space="0" w:color="auto"/>
              </w:divBdr>
            </w:div>
            <w:div w:id="575631112">
              <w:marLeft w:val="0"/>
              <w:marRight w:val="600"/>
              <w:marTop w:val="0"/>
              <w:marBottom w:val="0"/>
              <w:divBdr>
                <w:top w:val="none" w:sz="0" w:space="0" w:color="auto"/>
                <w:left w:val="none" w:sz="0" w:space="0" w:color="auto"/>
                <w:bottom w:val="none" w:sz="0" w:space="0" w:color="auto"/>
                <w:right w:val="none" w:sz="0" w:space="0" w:color="auto"/>
              </w:divBdr>
            </w:div>
            <w:div w:id="1610744210">
              <w:marLeft w:val="-300"/>
              <w:marRight w:val="-300"/>
              <w:marTop w:val="0"/>
              <w:marBottom w:val="300"/>
              <w:divBdr>
                <w:top w:val="none" w:sz="0" w:space="0" w:color="auto"/>
                <w:left w:val="none" w:sz="0" w:space="0" w:color="auto"/>
                <w:bottom w:val="none" w:sz="0" w:space="0" w:color="auto"/>
                <w:right w:val="none" w:sz="0" w:space="0" w:color="auto"/>
              </w:divBdr>
              <w:divsChild>
                <w:div w:id="445394339">
                  <w:marLeft w:val="0"/>
                  <w:marRight w:val="0"/>
                  <w:marTop w:val="0"/>
                  <w:marBottom w:val="0"/>
                  <w:divBdr>
                    <w:top w:val="none" w:sz="0" w:space="0" w:color="auto"/>
                    <w:left w:val="none" w:sz="0" w:space="0" w:color="auto"/>
                    <w:bottom w:val="none" w:sz="0" w:space="0" w:color="auto"/>
                    <w:right w:val="none" w:sz="0" w:space="0" w:color="auto"/>
                  </w:divBdr>
                </w:div>
              </w:divsChild>
            </w:div>
            <w:div w:id="1435589131">
              <w:marLeft w:val="0"/>
              <w:marRight w:val="0"/>
              <w:marTop w:val="0"/>
              <w:marBottom w:val="0"/>
              <w:divBdr>
                <w:top w:val="none" w:sz="0" w:space="0" w:color="auto"/>
                <w:left w:val="none" w:sz="0" w:space="0" w:color="auto"/>
                <w:bottom w:val="none" w:sz="0" w:space="0" w:color="auto"/>
                <w:right w:val="none" w:sz="0" w:space="0" w:color="auto"/>
              </w:divBdr>
            </w:div>
            <w:div w:id="1767115562">
              <w:marLeft w:val="0"/>
              <w:marRight w:val="600"/>
              <w:marTop w:val="0"/>
              <w:marBottom w:val="0"/>
              <w:divBdr>
                <w:top w:val="none" w:sz="0" w:space="0" w:color="auto"/>
                <w:left w:val="none" w:sz="0" w:space="0" w:color="auto"/>
                <w:bottom w:val="none" w:sz="0" w:space="0" w:color="auto"/>
                <w:right w:val="none" w:sz="0" w:space="0" w:color="auto"/>
              </w:divBdr>
            </w:div>
            <w:div w:id="689835261">
              <w:marLeft w:val="-300"/>
              <w:marRight w:val="-300"/>
              <w:marTop w:val="0"/>
              <w:marBottom w:val="300"/>
              <w:divBdr>
                <w:top w:val="none" w:sz="0" w:space="0" w:color="auto"/>
                <w:left w:val="none" w:sz="0" w:space="0" w:color="auto"/>
                <w:bottom w:val="none" w:sz="0" w:space="0" w:color="auto"/>
                <w:right w:val="none" w:sz="0" w:space="0" w:color="auto"/>
              </w:divBdr>
              <w:divsChild>
                <w:div w:id="1252354100">
                  <w:marLeft w:val="0"/>
                  <w:marRight w:val="0"/>
                  <w:marTop w:val="0"/>
                  <w:marBottom w:val="0"/>
                  <w:divBdr>
                    <w:top w:val="none" w:sz="0" w:space="0" w:color="auto"/>
                    <w:left w:val="none" w:sz="0" w:space="0" w:color="auto"/>
                    <w:bottom w:val="none" w:sz="0" w:space="0" w:color="auto"/>
                    <w:right w:val="none" w:sz="0" w:space="0" w:color="auto"/>
                  </w:divBdr>
                </w:div>
              </w:divsChild>
            </w:div>
            <w:div w:id="1199047798">
              <w:marLeft w:val="0"/>
              <w:marRight w:val="0"/>
              <w:marTop w:val="0"/>
              <w:marBottom w:val="0"/>
              <w:divBdr>
                <w:top w:val="none" w:sz="0" w:space="0" w:color="auto"/>
                <w:left w:val="none" w:sz="0" w:space="0" w:color="auto"/>
                <w:bottom w:val="none" w:sz="0" w:space="0" w:color="auto"/>
                <w:right w:val="none" w:sz="0" w:space="0" w:color="auto"/>
              </w:divBdr>
            </w:div>
            <w:div w:id="647442413">
              <w:marLeft w:val="0"/>
              <w:marRight w:val="600"/>
              <w:marTop w:val="0"/>
              <w:marBottom w:val="0"/>
              <w:divBdr>
                <w:top w:val="none" w:sz="0" w:space="0" w:color="auto"/>
                <w:left w:val="none" w:sz="0" w:space="0" w:color="auto"/>
                <w:bottom w:val="none" w:sz="0" w:space="0" w:color="auto"/>
                <w:right w:val="none" w:sz="0" w:space="0" w:color="auto"/>
              </w:divBdr>
            </w:div>
            <w:div w:id="475495801">
              <w:marLeft w:val="-300"/>
              <w:marRight w:val="-300"/>
              <w:marTop w:val="0"/>
              <w:marBottom w:val="300"/>
              <w:divBdr>
                <w:top w:val="none" w:sz="0" w:space="0" w:color="auto"/>
                <w:left w:val="none" w:sz="0" w:space="0" w:color="auto"/>
                <w:bottom w:val="none" w:sz="0" w:space="0" w:color="auto"/>
                <w:right w:val="none" w:sz="0" w:space="0" w:color="auto"/>
              </w:divBdr>
              <w:divsChild>
                <w:div w:id="1388844678">
                  <w:marLeft w:val="0"/>
                  <w:marRight w:val="0"/>
                  <w:marTop w:val="0"/>
                  <w:marBottom w:val="0"/>
                  <w:divBdr>
                    <w:top w:val="none" w:sz="0" w:space="0" w:color="auto"/>
                    <w:left w:val="none" w:sz="0" w:space="0" w:color="auto"/>
                    <w:bottom w:val="none" w:sz="0" w:space="0" w:color="auto"/>
                    <w:right w:val="none" w:sz="0" w:space="0" w:color="auto"/>
                  </w:divBdr>
                </w:div>
              </w:divsChild>
            </w:div>
            <w:div w:id="784157209">
              <w:marLeft w:val="0"/>
              <w:marRight w:val="0"/>
              <w:marTop w:val="0"/>
              <w:marBottom w:val="0"/>
              <w:divBdr>
                <w:top w:val="none" w:sz="0" w:space="0" w:color="auto"/>
                <w:left w:val="none" w:sz="0" w:space="0" w:color="auto"/>
                <w:bottom w:val="none" w:sz="0" w:space="0" w:color="auto"/>
                <w:right w:val="none" w:sz="0" w:space="0" w:color="auto"/>
              </w:divBdr>
            </w:div>
            <w:div w:id="1354111651">
              <w:marLeft w:val="0"/>
              <w:marRight w:val="600"/>
              <w:marTop w:val="0"/>
              <w:marBottom w:val="0"/>
              <w:divBdr>
                <w:top w:val="none" w:sz="0" w:space="0" w:color="auto"/>
                <w:left w:val="none" w:sz="0" w:space="0" w:color="auto"/>
                <w:bottom w:val="none" w:sz="0" w:space="0" w:color="auto"/>
                <w:right w:val="none" w:sz="0" w:space="0" w:color="auto"/>
              </w:divBdr>
            </w:div>
            <w:div w:id="232784227">
              <w:marLeft w:val="-300"/>
              <w:marRight w:val="-300"/>
              <w:marTop w:val="0"/>
              <w:marBottom w:val="300"/>
              <w:divBdr>
                <w:top w:val="none" w:sz="0" w:space="0" w:color="auto"/>
                <w:left w:val="none" w:sz="0" w:space="0" w:color="auto"/>
                <w:bottom w:val="none" w:sz="0" w:space="0" w:color="auto"/>
                <w:right w:val="none" w:sz="0" w:space="0" w:color="auto"/>
              </w:divBdr>
              <w:divsChild>
                <w:div w:id="1683509981">
                  <w:marLeft w:val="0"/>
                  <w:marRight w:val="0"/>
                  <w:marTop w:val="0"/>
                  <w:marBottom w:val="0"/>
                  <w:divBdr>
                    <w:top w:val="none" w:sz="0" w:space="0" w:color="auto"/>
                    <w:left w:val="none" w:sz="0" w:space="0" w:color="auto"/>
                    <w:bottom w:val="none" w:sz="0" w:space="0" w:color="auto"/>
                    <w:right w:val="none" w:sz="0" w:space="0" w:color="auto"/>
                  </w:divBdr>
                </w:div>
              </w:divsChild>
            </w:div>
            <w:div w:id="822699873">
              <w:marLeft w:val="0"/>
              <w:marRight w:val="0"/>
              <w:marTop w:val="0"/>
              <w:marBottom w:val="0"/>
              <w:divBdr>
                <w:top w:val="none" w:sz="0" w:space="0" w:color="auto"/>
                <w:left w:val="none" w:sz="0" w:space="0" w:color="auto"/>
                <w:bottom w:val="none" w:sz="0" w:space="0" w:color="auto"/>
                <w:right w:val="none" w:sz="0" w:space="0" w:color="auto"/>
              </w:divBdr>
            </w:div>
            <w:div w:id="536283517">
              <w:marLeft w:val="0"/>
              <w:marRight w:val="600"/>
              <w:marTop w:val="0"/>
              <w:marBottom w:val="0"/>
              <w:divBdr>
                <w:top w:val="none" w:sz="0" w:space="0" w:color="auto"/>
                <w:left w:val="none" w:sz="0" w:space="0" w:color="auto"/>
                <w:bottom w:val="none" w:sz="0" w:space="0" w:color="auto"/>
                <w:right w:val="none" w:sz="0" w:space="0" w:color="auto"/>
              </w:divBdr>
            </w:div>
            <w:div w:id="1405756870">
              <w:marLeft w:val="-300"/>
              <w:marRight w:val="-300"/>
              <w:marTop w:val="0"/>
              <w:marBottom w:val="300"/>
              <w:divBdr>
                <w:top w:val="none" w:sz="0" w:space="0" w:color="auto"/>
                <w:left w:val="none" w:sz="0" w:space="0" w:color="auto"/>
                <w:bottom w:val="none" w:sz="0" w:space="0" w:color="auto"/>
                <w:right w:val="none" w:sz="0" w:space="0" w:color="auto"/>
              </w:divBdr>
              <w:divsChild>
                <w:div w:id="1214318595">
                  <w:marLeft w:val="0"/>
                  <w:marRight w:val="0"/>
                  <w:marTop w:val="0"/>
                  <w:marBottom w:val="0"/>
                  <w:divBdr>
                    <w:top w:val="none" w:sz="0" w:space="0" w:color="auto"/>
                    <w:left w:val="none" w:sz="0" w:space="0" w:color="auto"/>
                    <w:bottom w:val="none" w:sz="0" w:space="0" w:color="auto"/>
                    <w:right w:val="none" w:sz="0" w:space="0" w:color="auto"/>
                  </w:divBdr>
                </w:div>
              </w:divsChild>
            </w:div>
            <w:div w:id="1036152913">
              <w:marLeft w:val="0"/>
              <w:marRight w:val="0"/>
              <w:marTop w:val="0"/>
              <w:marBottom w:val="0"/>
              <w:divBdr>
                <w:top w:val="none" w:sz="0" w:space="0" w:color="auto"/>
                <w:left w:val="none" w:sz="0" w:space="0" w:color="auto"/>
                <w:bottom w:val="none" w:sz="0" w:space="0" w:color="auto"/>
                <w:right w:val="none" w:sz="0" w:space="0" w:color="auto"/>
              </w:divBdr>
            </w:div>
            <w:div w:id="182481343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652834702">
      <w:bodyDiv w:val="1"/>
      <w:marLeft w:val="0"/>
      <w:marRight w:val="0"/>
      <w:marTop w:val="0"/>
      <w:marBottom w:val="0"/>
      <w:divBdr>
        <w:top w:val="none" w:sz="0" w:space="0" w:color="auto"/>
        <w:left w:val="none" w:sz="0" w:space="0" w:color="auto"/>
        <w:bottom w:val="none" w:sz="0" w:space="0" w:color="auto"/>
        <w:right w:val="none" w:sz="0" w:space="0" w:color="auto"/>
      </w:divBdr>
      <w:divsChild>
        <w:div w:id="1599867572">
          <w:marLeft w:val="0"/>
          <w:marRight w:val="600"/>
          <w:marTop w:val="0"/>
          <w:marBottom w:val="0"/>
          <w:divBdr>
            <w:top w:val="none" w:sz="0" w:space="0" w:color="auto"/>
            <w:left w:val="none" w:sz="0" w:space="0" w:color="auto"/>
            <w:bottom w:val="none" w:sz="0" w:space="0" w:color="auto"/>
            <w:right w:val="none" w:sz="0" w:space="0" w:color="auto"/>
          </w:divBdr>
        </w:div>
      </w:divsChild>
    </w:div>
    <w:div w:id="683365351">
      <w:bodyDiv w:val="1"/>
      <w:marLeft w:val="0"/>
      <w:marRight w:val="0"/>
      <w:marTop w:val="0"/>
      <w:marBottom w:val="0"/>
      <w:divBdr>
        <w:top w:val="none" w:sz="0" w:space="0" w:color="auto"/>
        <w:left w:val="none" w:sz="0" w:space="0" w:color="auto"/>
        <w:bottom w:val="none" w:sz="0" w:space="0" w:color="auto"/>
        <w:right w:val="none" w:sz="0" w:space="0" w:color="auto"/>
      </w:divBdr>
      <w:divsChild>
        <w:div w:id="473301687">
          <w:marLeft w:val="0"/>
          <w:marRight w:val="600"/>
          <w:marTop w:val="0"/>
          <w:marBottom w:val="0"/>
          <w:divBdr>
            <w:top w:val="none" w:sz="0" w:space="0" w:color="auto"/>
            <w:left w:val="none" w:sz="0" w:space="0" w:color="auto"/>
            <w:bottom w:val="none" w:sz="0" w:space="0" w:color="auto"/>
            <w:right w:val="none" w:sz="0" w:space="0" w:color="auto"/>
          </w:divBdr>
        </w:div>
      </w:divsChild>
    </w:div>
    <w:div w:id="893658565">
      <w:bodyDiv w:val="1"/>
      <w:marLeft w:val="0"/>
      <w:marRight w:val="0"/>
      <w:marTop w:val="0"/>
      <w:marBottom w:val="0"/>
      <w:divBdr>
        <w:top w:val="none" w:sz="0" w:space="0" w:color="auto"/>
        <w:left w:val="none" w:sz="0" w:space="0" w:color="auto"/>
        <w:bottom w:val="none" w:sz="0" w:space="0" w:color="auto"/>
        <w:right w:val="none" w:sz="0" w:space="0" w:color="auto"/>
      </w:divBdr>
      <w:divsChild>
        <w:div w:id="2097051244">
          <w:marLeft w:val="0"/>
          <w:marRight w:val="600"/>
          <w:marTop w:val="0"/>
          <w:marBottom w:val="0"/>
          <w:divBdr>
            <w:top w:val="none" w:sz="0" w:space="0" w:color="auto"/>
            <w:left w:val="none" w:sz="0" w:space="0" w:color="auto"/>
            <w:bottom w:val="none" w:sz="0" w:space="0" w:color="auto"/>
            <w:right w:val="none" w:sz="0" w:space="0" w:color="auto"/>
          </w:divBdr>
        </w:div>
      </w:divsChild>
    </w:div>
    <w:div w:id="900597133">
      <w:bodyDiv w:val="1"/>
      <w:marLeft w:val="0"/>
      <w:marRight w:val="0"/>
      <w:marTop w:val="0"/>
      <w:marBottom w:val="0"/>
      <w:divBdr>
        <w:top w:val="none" w:sz="0" w:space="0" w:color="auto"/>
        <w:left w:val="none" w:sz="0" w:space="0" w:color="auto"/>
        <w:bottom w:val="none" w:sz="0" w:space="0" w:color="auto"/>
        <w:right w:val="none" w:sz="0" w:space="0" w:color="auto"/>
      </w:divBdr>
      <w:divsChild>
        <w:div w:id="1615869483">
          <w:marLeft w:val="0"/>
          <w:marRight w:val="600"/>
          <w:marTop w:val="0"/>
          <w:marBottom w:val="0"/>
          <w:divBdr>
            <w:top w:val="none" w:sz="0" w:space="0" w:color="auto"/>
            <w:left w:val="none" w:sz="0" w:space="0" w:color="auto"/>
            <w:bottom w:val="none" w:sz="0" w:space="0" w:color="auto"/>
            <w:right w:val="none" w:sz="0" w:space="0" w:color="auto"/>
          </w:divBdr>
        </w:div>
      </w:divsChild>
    </w:div>
    <w:div w:id="970015281">
      <w:bodyDiv w:val="1"/>
      <w:marLeft w:val="0"/>
      <w:marRight w:val="0"/>
      <w:marTop w:val="0"/>
      <w:marBottom w:val="0"/>
      <w:divBdr>
        <w:top w:val="none" w:sz="0" w:space="0" w:color="auto"/>
        <w:left w:val="none" w:sz="0" w:space="0" w:color="auto"/>
        <w:bottom w:val="none" w:sz="0" w:space="0" w:color="auto"/>
        <w:right w:val="none" w:sz="0" w:space="0" w:color="auto"/>
      </w:divBdr>
      <w:divsChild>
        <w:div w:id="1887449003">
          <w:marLeft w:val="0"/>
          <w:marRight w:val="600"/>
          <w:marTop w:val="0"/>
          <w:marBottom w:val="0"/>
          <w:divBdr>
            <w:top w:val="none" w:sz="0" w:space="0" w:color="auto"/>
            <w:left w:val="none" w:sz="0" w:space="0" w:color="auto"/>
            <w:bottom w:val="none" w:sz="0" w:space="0" w:color="auto"/>
            <w:right w:val="none" w:sz="0" w:space="0" w:color="auto"/>
          </w:divBdr>
        </w:div>
      </w:divsChild>
    </w:div>
    <w:div w:id="1459684977">
      <w:bodyDiv w:val="1"/>
      <w:marLeft w:val="0"/>
      <w:marRight w:val="0"/>
      <w:marTop w:val="0"/>
      <w:marBottom w:val="0"/>
      <w:divBdr>
        <w:top w:val="none" w:sz="0" w:space="0" w:color="auto"/>
        <w:left w:val="none" w:sz="0" w:space="0" w:color="auto"/>
        <w:bottom w:val="none" w:sz="0" w:space="0" w:color="auto"/>
        <w:right w:val="none" w:sz="0" w:space="0" w:color="auto"/>
      </w:divBdr>
      <w:divsChild>
        <w:div w:id="598100396">
          <w:marLeft w:val="0"/>
          <w:marRight w:val="600"/>
          <w:marTop w:val="0"/>
          <w:marBottom w:val="0"/>
          <w:divBdr>
            <w:top w:val="none" w:sz="0" w:space="0" w:color="auto"/>
            <w:left w:val="none" w:sz="0" w:space="0" w:color="auto"/>
            <w:bottom w:val="none" w:sz="0" w:space="0" w:color="auto"/>
            <w:right w:val="none" w:sz="0" w:space="0" w:color="auto"/>
          </w:divBdr>
        </w:div>
      </w:divsChild>
    </w:div>
    <w:div w:id="1571959817">
      <w:bodyDiv w:val="1"/>
      <w:marLeft w:val="0"/>
      <w:marRight w:val="0"/>
      <w:marTop w:val="0"/>
      <w:marBottom w:val="0"/>
      <w:divBdr>
        <w:top w:val="none" w:sz="0" w:space="0" w:color="auto"/>
        <w:left w:val="none" w:sz="0" w:space="0" w:color="auto"/>
        <w:bottom w:val="none" w:sz="0" w:space="0" w:color="auto"/>
        <w:right w:val="none" w:sz="0" w:space="0" w:color="auto"/>
      </w:divBdr>
      <w:divsChild>
        <w:div w:id="1010913341">
          <w:marLeft w:val="0"/>
          <w:marRight w:val="600"/>
          <w:marTop w:val="0"/>
          <w:marBottom w:val="0"/>
          <w:divBdr>
            <w:top w:val="none" w:sz="0" w:space="0" w:color="auto"/>
            <w:left w:val="none" w:sz="0" w:space="0" w:color="auto"/>
            <w:bottom w:val="none" w:sz="0" w:space="0" w:color="auto"/>
            <w:right w:val="none" w:sz="0" w:space="0" w:color="auto"/>
          </w:divBdr>
        </w:div>
      </w:divsChild>
    </w:div>
    <w:div w:id="1593929619">
      <w:bodyDiv w:val="1"/>
      <w:marLeft w:val="0"/>
      <w:marRight w:val="0"/>
      <w:marTop w:val="0"/>
      <w:marBottom w:val="0"/>
      <w:divBdr>
        <w:top w:val="none" w:sz="0" w:space="0" w:color="auto"/>
        <w:left w:val="none" w:sz="0" w:space="0" w:color="auto"/>
        <w:bottom w:val="none" w:sz="0" w:space="0" w:color="auto"/>
        <w:right w:val="none" w:sz="0" w:space="0" w:color="auto"/>
      </w:divBdr>
    </w:div>
    <w:div w:id="1732266939">
      <w:bodyDiv w:val="1"/>
      <w:marLeft w:val="0"/>
      <w:marRight w:val="0"/>
      <w:marTop w:val="0"/>
      <w:marBottom w:val="0"/>
      <w:divBdr>
        <w:top w:val="none" w:sz="0" w:space="0" w:color="auto"/>
        <w:left w:val="none" w:sz="0" w:space="0" w:color="auto"/>
        <w:bottom w:val="none" w:sz="0" w:space="0" w:color="auto"/>
        <w:right w:val="none" w:sz="0" w:space="0" w:color="auto"/>
      </w:divBdr>
      <w:divsChild>
        <w:div w:id="280260575">
          <w:marLeft w:val="0"/>
          <w:marRight w:val="0"/>
          <w:marTop w:val="0"/>
          <w:marBottom w:val="0"/>
          <w:divBdr>
            <w:top w:val="none" w:sz="0" w:space="0" w:color="auto"/>
            <w:left w:val="none" w:sz="0" w:space="0" w:color="auto"/>
            <w:bottom w:val="none" w:sz="0" w:space="0" w:color="auto"/>
            <w:right w:val="none" w:sz="0" w:space="0" w:color="auto"/>
          </w:divBdr>
        </w:div>
        <w:div w:id="1443527099">
          <w:marLeft w:val="0"/>
          <w:marRight w:val="600"/>
          <w:marTop w:val="0"/>
          <w:marBottom w:val="0"/>
          <w:divBdr>
            <w:top w:val="none" w:sz="0" w:space="0" w:color="auto"/>
            <w:left w:val="none" w:sz="0" w:space="0" w:color="auto"/>
            <w:bottom w:val="none" w:sz="0" w:space="0" w:color="auto"/>
            <w:right w:val="none" w:sz="0" w:space="0" w:color="auto"/>
          </w:divBdr>
        </w:div>
        <w:div w:id="174852886">
          <w:marLeft w:val="-300"/>
          <w:marRight w:val="-300"/>
          <w:marTop w:val="0"/>
          <w:marBottom w:val="300"/>
          <w:divBdr>
            <w:top w:val="none" w:sz="0" w:space="0" w:color="auto"/>
            <w:left w:val="none" w:sz="0" w:space="0" w:color="auto"/>
            <w:bottom w:val="none" w:sz="0" w:space="0" w:color="auto"/>
            <w:right w:val="none" w:sz="0" w:space="0" w:color="auto"/>
          </w:divBdr>
        </w:div>
      </w:divsChild>
    </w:div>
    <w:div w:id="1837115514">
      <w:bodyDiv w:val="1"/>
      <w:marLeft w:val="0"/>
      <w:marRight w:val="0"/>
      <w:marTop w:val="0"/>
      <w:marBottom w:val="0"/>
      <w:divBdr>
        <w:top w:val="none" w:sz="0" w:space="0" w:color="auto"/>
        <w:left w:val="none" w:sz="0" w:space="0" w:color="auto"/>
        <w:bottom w:val="none" w:sz="0" w:space="0" w:color="auto"/>
        <w:right w:val="none" w:sz="0" w:space="0" w:color="auto"/>
      </w:divBdr>
    </w:div>
    <w:div w:id="1867793219">
      <w:bodyDiv w:val="1"/>
      <w:marLeft w:val="0"/>
      <w:marRight w:val="0"/>
      <w:marTop w:val="0"/>
      <w:marBottom w:val="0"/>
      <w:divBdr>
        <w:top w:val="none" w:sz="0" w:space="0" w:color="auto"/>
        <w:left w:val="none" w:sz="0" w:space="0" w:color="auto"/>
        <w:bottom w:val="none" w:sz="0" w:space="0" w:color="auto"/>
        <w:right w:val="none" w:sz="0" w:space="0" w:color="auto"/>
      </w:divBdr>
      <w:divsChild>
        <w:div w:id="1307904193">
          <w:marLeft w:val="0"/>
          <w:marRight w:val="600"/>
          <w:marTop w:val="0"/>
          <w:marBottom w:val="0"/>
          <w:divBdr>
            <w:top w:val="none" w:sz="0" w:space="0" w:color="auto"/>
            <w:left w:val="none" w:sz="0" w:space="0" w:color="auto"/>
            <w:bottom w:val="none" w:sz="0" w:space="0" w:color="auto"/>
            <w:right w:val="none" w:sz="0" w:space="0" w:color="auto"/>
          </w:divBdr>
        </w:div>
      </w:divsChild>
    </w:div>
    <w:div w:id="2086224554">
      <w:bodyDiv w:val="1"/>
      <w:marLeft w:val="0"/>
      <w:marRight w:val="0"/>
      <w:marTop w:val="0"/>
      <w:marBottom w:val="0"/>
      <w:divBdr>
        <w:top w:val="none" w:sz="0" w:space="0" w:color="auto"/>
        <w:left w:val="none" w:sz="0" w:space="0" w:color="auto"/>
        <w:bottom w:val="none" w:sz="0" w:space="0" w:color="auto"/>
        <w:right w:val="none" w:sz="0" w:space="0" w:color="auto"/>
      </w:divBdr>
      <w:divsChild>
        <w:div w:id="217862683">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ikihow.com/Use-a-Bread-Maker" TargetMode="External"/><Relationship Id="rId11" Type="http://schemas.openxmlformats.org/officeDocument/2006/relationships/hyperlink" Target="https://www.wikihow.com/Use-a-Bread-Maker"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98250-79C9-4EB0-9434-0F7CDF79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Tuan</dc:creator>
  <cp:lastModifiedBy>Red Nguyen</cp:lastModifiedBy>
  <cp:revision>12</cp:revision>
  <dcterms:created xsi:type="dcterms:W3CDTF">2019-07-30T13:07:00Z</dcterms:created>
  <dcterms:modified xsi:type="dcterms:W3CDTF">2019-08-07T18:27:00Z</dcterms:modified>
</cp:coreProperties>
</file>