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600"/>
        <w:jc w:val="center"/>
      </w:pPr>
      <w:r>
        <w:rPr>
          <w:rFonts w:ascii="Arial" w:cs="Arial" w:eastAsia="Arial" w:hAnsi="Arial"/>
          <w:b/>
          <w:bCs/>
          <w:color w:val="1F4E79"/>
          <w:sz w:val="52"/>
          <w:szCs w:val="52"/>
        </w:rPr>
        <w:t xml:space="preserve">LÍ THUYẾT HỌC MÁY</w:t>
      </w:r>
    </w:p>
    <w:p>
      <w:pPr>
        <w:spacing w:after="160"/>
        <w:jc w:val="center"/>
      </w:pPr>
      <w:r>
        <w:rPr>
          <w:rFonts w:ascii="Arial" w:cs="Arial" w:eastAsia="Arial" w:hAnsi="Arial"/>
          <w:color w:val="2E75B6"/>
          <w:sz w:val="30"/>
          <w:szCs w:val="30"/>
        </w:rPr>
        <w:t xml:space="preserve">Chương 5 • Chương 6 • Chương 7</w:t>
      </w:r>
    </w:p>
    <w:p>
      <w:pPr>
        <w:spacing w:after="100"/>
        <w:jc w:val="center"/>
      </w:pPr>
      <w:r>
        <w:rPr>
          <w:rFonts w:ascii="Arial" w:cs="Arial" w:eastAsia="Arial" w:hAnsi="Arial"/>
          <w:color w:val="666666"/>
          <w:sz w:val="22"/>
          <w:szCs w:val="22"/>
        </w:rPr>
        <w:t xml:space="preserve">TS. Phạm Tuấn  |  ptuan@ute.udn.vn</w:t>
      </w:r>
    </w:p>
    <w:p>
      <w:r>
        <w:t xml:space="preserve"/>
      </w:r>
    </w:p>
    <w:p>
      <w:r>
        <w:t xml:space="preserve"/>
      </w:r>
    </w:p>
    <w:p>
      <w:pPr>
        <w:pStyle w:val="Heading1"/>
        <w:spacing w:after="160" w:before="400"/>
      </w:pPr>
      <w:r>
        <w:rPr>
          <w:rFonts w:ascii="Arial" w:cs="Arial" w:eastAsia="Arial" w:hAnsi="Arial"/>
          <w:b/>
          <w:bCs/>
          <w:color w:val="1F4E79"/>
          <w:sz w:val="36"/>
          <w:szCs w:val="36"/>
        </w:rPr>
        <w:t xml:space="preserve">CHƯƠNG 5: GRADIENT DESCENT</w:t>
      </w:r>
    </w:p>
    <w:p>
      <w:pPr>
        <w:pStyle w:val="Heading2"/>
        <w:spacing w:after="120" w:before="280"/>
      </w:pPr>
      <w:r>
        <w:rPr>
          <w:rFonts w:ascii="Arial" w:cs="Arial" w:eastAsia="Arial" w:hAnsi="Arial"/>
          <w:b/>
          <w:bCs/>
          <w:color w:val="2E75B6"/>
          <w:sz w:val="28"/>
          <w:szCs w:val="28"/>
        </w:rPr>
        <w:t xml:space="preserve">1. Giới thiệu</w:t>
      </w:r>
    </w:p>
    <w:p>
      <w:pPr>
        <w:spacing w:after="100" w:before="80" w:line="360"/>
      </w:pPr>
      <w:r>
        <w:rPr>
          <w:rFonts w:ascii="Arial" w:cs="Arial" w:eastAsia="Arial" w:hAnsi="Arial"/>
          <w:sz w:val="22"/>
          <w:szCs w:val="22"/>
        </w:rPr>
        <w:t xml:space="preserve">Gradient Descent là một kỹ thuật cơ bản, rất quan trọng và là phần lõi của các thuật toán học máy hiện đại. Tối ưu hóa (Optimization) là một phần không thể thiếu trong Học máy cũng như Trí tuệ nhân tạo. Tối ưu hóa thường được hiểu đơn giản là tìm điểm cực trị của một hàm số — và Gradient Descent là kỹ thuật mạnh mẽ giúp giải quyết bài toán này.</w:t>
      </w:r>
    </w:p>
    <w:p>
      <w:pPr>
        <w:pStyle w:val="Heading2"/>
        <w:spacing w:after="120" w:before="280"/>
      </w:pPr>
      <w:r>
        <w:rPr>
          <w:rFonts w:ascii="Arial" w:cs="Arial" w:eastAsia="Arial" w:hAnsi="Arial"/>
          <w:b/>
          <w:bCs/>
          <w:color w:val="2E75B6"/>
          <w:sz w:val="28"/>
          <w:szCs w:val="28"/>
        </w:rPr>
        <w:t xml:space="preserve">2. Ý tưởng</w:t>
      </w:r>
    </w:p>
    <w:p>
      <w:pPr>
        <w:spacing w:after="100" w:before="80" w:line="360"/>
      </w:pPr>
      <w:r>
        <w:rPr>
          <w:rFonts w:ascii="Arial" w:cs="Arial" w:eastAsia="Arial" w:hAnsi="Arial"/>
          <w:sz w:val="22"/>
          <w:szCs w:val="22"/>
        </w:rPr>
        <w:t xml:space="preserve">Hãy tưởng tượng bạn đang đứng ở một vị trí nào đó trong một thung lũng và muốn tìm điểm thấp nhất. Tại mỗi vị trí đang đứng, bạn quan sát xung quanh, tìm hướng đi xuống dốc nhất và bước theo hướng đó. Lặp đi lặp lại quá trình này nhiều lần, cuối cùng bạn sẽ đến điểm thấp nhất của thung lũng. Gradient Descent hoạt động chính xác theo ý tưởng đó.</w:t>
      </w:r>
    </w:p>
    <w:p>
      <w:pPr>
        <w:pStyle w:val="Heading2"/>
        <w:spacing w:after="120" w:before="280"/>
      </w:pPr>
      <w:r>
        <w:rPr>
          <w:rFonts w:ascii="Arial" w:cs="Arial" w:eastAsia="Arial" w:hAnsi="Arial"/>
          <w:b/>
          <w:bCs/>
          <w:color w:val="2E75B6"/>
          <w:sz w:val="28"/>
          <w:szCs w:val="28"/>
        </w:rPr>
        <w:t xml:space="preserve">3. Gradient là gì?</w:t>
      </w:r>
    </w:p>
    <w:p>
      <w:pPr>
        <w:spacing w:after="100" w:before="80" w:line="360"/>
      </w:pPr>
      <w:r>
        <w:rPr>
          <w:rFonts w:ascii="Arial" w:cs="Arial" w:eastAsia="Arial" w:hAnsi="Arial"/>
          <w:sz w:val="22"/>
          <w:szCs w:val="22"/>
        </w:rPr>
        <w:t xml:space="preserve">Gradient (còn gọi là Slope) của một đường thẳng chính là độ dốc của đường thẳng đó. Gradient được tính bằng sự thay đổi của Y chia cho sự thay đổi của X:</w:t>
      </w:r>
    </w:p>
    <w:p>
      <w:pPr>
        <w:shd w:fill="D6E4F0" w:val="clear"/>
        <w:spacing w:after="120" w:before="120"/>
        <w:jc w:val="center"/>
      </w:pPr>
      <w:r>
        <w:rPr>
          <w:rFonts w:ascii="Courier New" w:cs="Courier New" w:eastAsia="Courier New" w:hAnsi="Courier New"/>
          <w:b/>
          <w:bCs/>
          <w:color w:val="1A1A1A"/>
          <w:sz w:val="22"/>
          <w:szCs w:val="22"/>
        </w:rPr>
        <w:t xml:space="preserve">Gradient = ΔY / ΔX</w:t>
      </w:r>
    </w:p>
    <w:p>
      <w:pPr>
        <w:spacing w:after="100" w:before="80" w:line="360"/>
      </w:pPr>
      <w:r>
        <w:rPr>
          <w:rFonts w:ascii="Arial" w:cs="Arial" w:eastAsia="Arial" w:hAnsi="Arial"/>
          <w:sz w:val="22"/>
          <w:szCs w:val="22"/>
        </w:rPr>
        <w:t xml:space="preserve">Giá trị đạo hàm có hai dấu: âm và dương. Hàm mô hình thường có một hoặc nhiều điểm cực trị, trong đó chúng ta phân biệt:</w:t>
      </w:r>
    </w:p>
    <w:p>
      <w:pPr>
        <w:pStyle w:val="ListParagraph"/>
        <w:numPr>
          <w:ilvl w:val="0"/>
          <w:numId w:val="2"/>
        </w:numPr>
        <w:spacing w:after="60" w:before="60" w:line="340"/>
      </w:pPr>
      <w:r>
        <w:rPr>
          <w:rFonts w:ascii="Arial" w:cs="Arial" w:eastAsia="Arial" w:hAnsi="Arial"/>
          <w:sz w:val="22"/>
          <w:szCs w:val="22"/>
        </w:rPr>
        <w:t xml:space="preserve">Global minima: điểm cực tiểu toàn cục — điểm thấp nhất của toàn bộ hàm số.</w:t>
      </w:r>
    </w:p>
    <w:p>
      <w:pPr>
        <w:pStyle w:val="ListParagraph"/>
        <w:numPr>
          <w:ilvl w:val="0"/>
          <w:numId w:val="2"/>
        </w:numPr>
        <w:spacing w:after="60" w:before="60" w:line="340"/>
      </w:pPr>
      <w:r>
        <w:rPr>
          <w:rFonts w:ascii="Arial" w:cs="Arial" w:eastAsia="Arial" w:hAnsi="Arial"/>
          <w:sz w:val="22"/>
          <w:szCs w:val="22"/>
        </w:rPr>
        <w:t xml:space="preserve">Local minima: điểm cực tiểu cục bộ — điểm thấp hơn các điểm lân cận nhưng chưa phải thấp nhất toàn cục.</w:t>
      </w:r>
    </w:p>
    <w:p>
      <w:pPr>
        <w:pStyle w:val="Heading2"/>
        <w:spacing w:after="120" w:before="280"/>
      </w:pPr>
      <w:r>
        <w:rPr>
          <w:rFonts w:ascii="Arial" w:cs="Arial" w:eastAsia="Arial" w:hAnsi="Arial"/>
          <w:b/>
          <w:bCs/>
          <w:color w:val="2E75B6"/>
          <w:sz w:val="28"/>
          <w:szCs w:val="28"/>
        </w:rPr>
        <w:t xml:space="preserve">4. Hàm mất mát và hàm mô hình</w:t>
      </w:r>
    </w:p>
    <w:p>
      <w:pPr>
        <w:spacing w:after="100" w:before="80" w:line="360"/>
      </w:pPr>
      <w:r>
        <w:rPr>
          <w:rFonts w:ascii="Arial" w:cs="Arial" w:eastAsia="Arial" w:hAnsi="Arial"/>
          <w:sz w:val="22"/>
          <w:szCs w:val="22"/>
        </w:rPr>
        <w:t xml:space="preserve">Trong trí tuệ nhân tạo, có 2 hàm số mà chúng ta thường xuyên làm việc:</w:t>
      </w:r>
    </w:p>
    <w:p>
      <w:pPr>
        <w:pStyle w:val="ListParagraph"/>
        <w:numPr>
          <w:ilvl w:val="0"/>
          <w:numId w:val="2"/>
        </w:numPr>
        <w:spacing w:after="60" w:before="60" w:line="340"/>
      </w:pPr>
      <w:r>
        <w:rPr>
          <w:rFonts w:ascii="Arial" w:cs="Arial" w:eastAsia="Arial" w:hAnsi="Arial"/>
          <w:sz w:val="22"/>
          <w:szCs w:val="22"/>
        </w:rPr>
        <w:t xml:space="preserve">Hàm mô hình (Model function): biểu diễn mối quan hệ giữa dữ liệu đầu vào và đầu ra dự đoán.</w:t>
      </w:r>
    </w:p>
    <w:p>
      <w:pPr>
        <w:pStyle w:val="ListParagraph"/>
        <w:numPr>
          <w:ilvl w:val="0"/>
          <w:numId w:val="2"/>
        </w:numPr>
        <w:spacing w:after="60" w:before="60" w:line="340"/>
      </w:pPr>
      <w:r>
        <w:rPr>
          <w:rFonts w:ascii="Arial" w:cs="Arial" w:eastAsia="Arial" w:hAnsi="Arial"/>
          <w:sz w:val="22"/>
          <w:szCs w:val="22"/>
        </w:rPr>
        <w:t xml:space="preserve">Hàm mất mát (Loss function): đo lường sai số giữa giá trị dự đoán và giá trị thực tế.</w:t>
      </w:r>
    </w:p>
    <w:p>
      <w:pPr>
        <w:spacing w:after="100" w:before="80" w:line="360"/>
      </w:pPr>
      <w:r>
        <w:rPr>
          <w:rFonts w:ascii="Arial" w:cs="Arial" w:eastAsia="Arial" w:hAnsi="Arial"/>
          <w:sz w:val="22"/>
          <w:szCs w:val="22"/>
        </w:rPr>
        <w:t xml:space="preserve">Lấy ví dụ với bài toán Simple Linear Regression: hàm mô hình dự đoán giá trị đầu ra, hàm mất mát (thường là Mean Squared Error) đo sai lệch giữa dự đoán và thực tế.</w:t>
      </w:r>
    </w:p>
    <w:p>
      <w:pPr>
        <w:pStyle w:val="Heading2"/>
        <w:spacing w:after="120" w:before="280"/>
      </w:pPr>
      <w:r>
        <w:rPr>
          <w:rFonts w:ascii="Arial" w:cs="Arial" w:eastAsia="Arial" w:hAnsi="Arial"/>
          <w:b/>
          <w:bCs/>
          <w:color w:val="2E75B6"/>
          <w:sz w:val="28"/>
          <w:szCs w:val="28"/>
        </w:rPr>
        <w:t xml:space="preserve">5. Điểm cực trị và hướng di chuyển</w:t>
      </w:r>
    </w:p>
    <w:p>
      <w:pPr>
        <w:spacing w:after="100" w:before="80" w:line="360"/>
      </w:pPr>
      <w:r>
        <w:rPr>
          <w:rFonts w:ascii="Arial" w:cs="Arial" w:eastAsia="Arial" w:hAnsi="Arial"/>
          <w:sz w:val="22"/>
          <w:szCs w:val="22"/>
        </w:rPr>
        <w:t xml:space="preserve">Gọi w* là điểm cực tiểu — đây chính là nơi đạo hàm của hàm mất mát bằng 0. Quan sát:</w:t>
      </w:r>
    </w:p>
    <w:p>
      <w:pPr>
        <w:pStyle w:val="ListParagraph"/>
        <w:numPr>
          <w:ilvl w:val="0"/>
          <w:numId w:val="2"/>
        </w:numPr>
        <w:spacing w:after="60" w:before="60" w:line="340"/>
      </w:pPr>
      <w:r>
        <w:rPr>
          <w:rFonts w:ascii="Arial" w:cs="Arial" w:eastAsia="Arial" w:hAnsi="Arial"/>
          <w:sz w:val="22"/>
          <w:szCs w:val="22"/>
        </w:rPr>
        <w:t xml:space="preserve">Đạo hàm tại các điểm bên trái w* là không dương (≤ 0).</w:t>
      </w:r>
    </w:p>
    <w:p>
      <w:pPr>
        <w:pStyle w:val="ListParagraph"/>
        <w:numPr>
          <w:ilvl w:val="0"/>
          <w:numId w:val="2"/>
        </w:numPr>
        <w:spacing w:after="60" w:before="60" w:line="340"/>
      </w:pPr>
      <w:r>
        <w:rPr>
          <w:rFonts w:ascii="Arial" w:cs="Arial" w:eastAsia="Arial" w:hAnsi="Arial"/>
          <w:sz w:val="22"/>
          <w:szCs w:val="22"/>
        </w:rPr>
        <w:t xml:space="preserve">Đạo hàm tại các điểm bên phải w* là không âm (≥ 0).</w:t>
      </w:r>
    </w:p>
    <w:p>
      <w:pPr>
        <w:spacing w:after="100" w:before="80" w:line="360"/>
      </w:pPr>
      <w:r>
        <w:rPr>
          <w:rFonts w:ascii="Arial" w:cs="Arial" w:eastAsia="Arial" w:hAnsi="Arial"/>
          <w:sz w:val="22"/>
          <w:szCs w:val="22"/>
        </w:rPr>
        <w:t xml:space="preserve">Để tiến về phía cực tiểu, hướng di chuyển phải ngược dấu với dấu của đạo hàm. Gọi Δ = w(t+1) - w(t) là lượng dịch chuyển, ta luôn muốn w(t+1) tiến gần hơn đến w*, do đó:</w:t>
      </w:r>
    </w:p>
    <w:p>
      <w:pPr>
        <w:shd w:fill="D6E4F0" w:val="clear"/>
        <w:spacing w:after="120" w:before="120"/>
        <w:jc w:val="center"/>
      </w:pPr>
      <w:r>
        <w:rPr>
          <w:rFonts w:ascii="Courier New" w:cs="Courier New" w:eastAsia="Courier New" w:hAnsi="Courier New"/>
          <w:b/>
          <w:bCs/>
          <w:color w:val="1A1A1A"/>
          <w:sz w:val="22"/>
          <w:szCs w:val="22"/>
        </w:rPr>
        <w:t xml:space="preserve">Δ = -α · L'(wt)   →   w(t+1) = wt - α · L'(wt)</w:t>
      </w:r>
    </w:p>
    <w:p>
      <w:pPr>
        <w:pStyle w:val="Heading2"/>
        <w:spacing w:after="120" w:before="280"/>
      </w:pPr>
      <w:r>
        <w:rPr>
          <w:rFonts w:ascii="Arial" w:cs="Arial" w:eastAsia="Arial" w:hAnsi="Arial"/>
          <w:b/>
          <w:bCs/>
          <w:color w:val="2E75B6"/>
          <w:sz w:val="28"/>
          <w:szCs w:val="28"/>
        </w:rPr>
        <w:t xml:space="preserve">6. Công thức tổng quát</w:t>
      </w:r>
    </w:p>
    <w:p>
      <w:pPr>
        <w:spacing w:after="100" w:before="80" w:line="360"/>
      </w:pPr>
      <w:r>
        <w:rPr>
          <w:rFonts w:ascii="Arial" w:cs="Arial" w:eastAsia="Arial" w:hAnsi="Arial"/>
          <w:sz w:val="22"/>
          <w:szCs w:val="22"/>
        </w:rPr>
        <w:t xml:space="preserve">Công thức tổng quát của Gradient Descent cho hàm một biến:</w:t>
      </w:r>
    </w:p>
    <w:p>
      <w:pPr>
        <w:shd w:fill="D6E4F0" w:val="clear"/>
        <w:spacing w:after="120" w:before="120"/>
        <w:jc w:val="center"/>
      </w:pPr>
      <w:r>
        <w:rPr>
          <w:rFonts w:ascii="Courier New" w:cs="Courier New" w:eastAsia="Courier New" w:hAnsi="Courier New"/>
          <w:b/>
          <w:bCs/>
          <w:color w:val="1A1A1A"/>
          <w:sz w:val="22"/>
          <w:szCs w:val="22"/>
        </w:rPr>
        <w:t xml:space="preserve">w(t+1) = wt - α · ∇L(wt)</w:t>
      </w:r>
    </w:p>
    <w:p>
      <w:pPr>
        <w:spacing w:after="100" w:before="80" w:line="360"/>
      </w:pPr>
      <w:r>
        <w:rPr>
          <w:rFonts w:ascii="Arial" w:cs="Arial" w:eastAsia="Arial" w:hAnsi="Arial"/>
          <w:sz w:val="22"/>
          <w:szCs w:val="22"/>
        </w:rPr>
        <w:t xml:space="preserve">Trong đó:</w:t>
      </w:r>
    </w:p>
    <w:p>
      <w:pPr>
        <w:pStyle w:val="ListParagraph"/>
        <w:numPr>
          <w:ilvl w:val="0"/>
          <w:numId w:val="2"/>
        </w:numPr>
        <w:spacing w:after="60" w:before="60" w:line="340"/>
      </w:pPr>
      <w:r>
        <w:rPr>
          <w:rFonts w:ascii="Arial" w:cs="Arial" w:eastAsia="Arial" w:hAnsi="Arial"/>
          <w:sz w:val="22"/>
          <w:szCs w:val="22"/>
        </w:rPr>
        <w:t xml:space="preserve">α (alpha): learning rate — tốc độ học, điều khiển độ lớn mỗi bước cập nhật.</w:t>
      </w:r>
    </w:p>
    <w:p>
      <w:pPr>
        <w:pStyle w:val="ListParagraph"/>
        <w:numPr>
          <w:ilvl w:val="0"/>
          <w:numId w:val="2"/>
        </w:numPr>
        <w:spacing w:after="60" w:before="60" w:line="340"/>
      </w:pPr>
      <w:r>
        <w:rPr>
          <w:rFonts w:ascii="Arial" w:cs="Arial" w:eastAsia="Arial" w:hAnsi="Arial"/>
          <w:sz w:val="22"/>
          <w:szCs w:val="22"/>
        </w:rPr>
        <w:t xml:space="preserve">wt: tham số tại bước lặp t (vị trí cũ).</w:t>
      </w:r>
    </w:p>
    <w:p>
      <w:pPr>
        <w:pStyle w:val="ListParagraph"/>
        <w:numPr>
          <w:ilvl w:val="0"/>
          <w:numId w:val="2"/>
        </w:numPr>
        <w:spacing w:after="60" w:before="60" w:line="340"/>
      </w:pPr>
      <w:r>
        <w:rPr>
          <w:rFonts w:ascii="Arial" w:cs="Arial" w:eastAsia="Arial" w:hAnsi="Arial"/>
          <w:sz w:val="22"/>
          <w:szCs w:val="22"/>
        </w:rPr>
        <w:t xml:space="preserve">w(t+1): tham số tại bước lặp t+1 (vị trí mới).</w:t>
      </w:r>
    </w:p>
    <w:p>
      <w:pPr>
        <w:pStyle w:val="ListParagraph"/>
        <w:numPr>
          <w:ilvl w:val="0"/>
          <w:numId w:val="2"/>
        </w:numPr>
        <w:spacing w:after="60" w:before="60" w:line="340"/>
      </w:pPr>
      <w:r>
        <w:rPr>
          <w:rFonts w:ascii="Arial" w:cs="Arial" w:eastAsia="Arial" w:hAnsi="Arial"/>
          <w:sz w:val="22"/>
          <w:szCs w:val="22"/>
        </w:rPr>
        <w:t xml:space="preserve">∇L(wt): gradient (đạo hàm) của hàm mất mát tại wt.</w:t>
      </w:r>
    </w:p>
    <w:p>
      <w:pPr>
        <w:pStyle w:val="Heading2"/>
        <w:spacing w:after="120" w:before="280"/>
      </w:pPr>
      <w:r>
        <w:rPr>
          <w:rFonts w:ascii="Arial" w:cs="Arial" w:eastAsia="Arial" w:hAnsi="Arial"/>
          <w:b/>
          <w:bCs/>
          <w:color w:val="2E75B6"/>
          <w:sz w:val="28"/>
          <w:szCs w:val="28"/>
        </w:rPr>
        <w:t xml:space="preserve">7. Thuật toán (Pseudo code)</w:t>
      </w:r>
    </w:p>
    <w:p>
      <w:pPr>
        <w:spacing w:after="100" w:before="80" w:line="360"/>
      </w:pPr>
      <w:r>
        <w:rPr>
          <w:rFonts w:ascii="Arial" w:cs="Arial" w:eastAsia="Arial" w:hAnsi="Arial"/>
          <w:sz w:val="22"/>
          <w:szCs w:val="22"/>
        </w:rPr>
        <w:t xml:space="preserve">Các bước thực hiện Gradient Descent:</w:t>
      </w:r>
    </w:p>
    <w:p>
      <w:pPr>
        <w:shd w:fill="F2F2F2" w:val="clear"/>
        <w:spacing w:after="60" w:before="60"/>
      </w:pPr>
      <w:r>
        <w:rPr>
          <w:rFonts w:ascii="Courier New" w:cs="Courier New" w:eastAsia="Courier New" w:hAnsi="Courier New"/>
          <w:color w:val="1A1A1A"/>
          <w:sz w:val="18"/>
          <w:szCs w:val="18"/>
        </w:rPr>
        <w:t xml:space="preserve">1. Khởi tạo: alpha, w_init, iteration, tolerance</w:t>
      </w:r>
    </w:p>
    <w:p>
      <w:pPr>
        <w:shd w:fill="F2F2F2" w:val="clear"/>
        <w:spacing w:after="60" w:before="60"/>
      </w:pPr>
      <w:r>
        <w:rPr>
          <w:rFonts w:ascii="Courier New" w:cs="Courier New" w:eastAsia="Courier New" w:hAnsi="Courier New"/>
          <w:color w:val="1A1A1A"/>
          <w:sz w:val="18"/>
          <w:szCs w:val="18"/>
        </w:rPr>
        <w:t xml:space="preserve">2. Tính đạo hàm của hàm mất mát L'</w:t>
      </w:r>
    </w:p>
    <w:p>
      <w:pPr>
        <w:shd w:fill="F2F2F2" w:val="clear"/>
        <w:spacing w:after="60" w:before="60"/>
      </w:pPr>
      <w:r>
        <w:rPr>
          <w:rFonts w:ascii="Courier New" w:cs="Courier New" w:eastAsia="Courier New" w:hAnsi="Courier New"/>
          <w:color w:val="1A1A1A"/>
          <w:sz w:val="18"/>
          <w:szCs w:val="18"/>
        </w:rPr>
        <w:t xml:space="preserve">3. for step in range(iteration):</w:t>
      </w:r>
    </w:p>
    <w:p>
      <w:pPr>
        <w:shd w:fill="F2F2F2" w:val="clear"/>
        <w:spacing w:after="60" w:before="60"/>
      </w:pPr>
      <w:r>
        <w:rPr>
          <w:rFonts w:ascii="Courier New" w:cs="Courier New" w:eastAsia="Courier New" w:hAnsi="Courier New"/>
          <w:color w:val="1A1A1A"/>
          <w:sz w:val="18"/>
          <w:szCs w:val="18"/>
        </w:rPr>
        <w:t xml:space="preserve">       w_new = w_old - alpha * gradient_loss(w_old)</w:t>
      </w:r>
    </w:p>
    <w:p>
      <w:pPr>
        <w:shd w:fill="F2F2F2" w:val="clear"/>
        <w:spacing w:after="60" w:before="60"/>
      </w:pPr>
      <w:r>
        <w:rPr>
          <w:rFonts w:ascii="Courier New" w:cs="Courier New" w:eastAsia="Courier New" w:hAnsi="Courier New"/>
          <w:color w:val="1A1A1A"/>
          <w:sz w:val="18"/>
          <w:szCs w:val="18"/>
        </w:rPr>
        <w:t xml:space="preserve">       if |w_new - w_old| &lt; tolerance:</w:t>
      </w:r>
    </w:p>
    <w:p>
      <w:pPr>
        <w:shd w:fill="F2F2F2" w:val="clear"/>
        <w:spacing w:after="60" w:before="60"/>
      </w:pPr>
      <w:r>
        <w:rPr>
          <w:rFonts w:ascii="Courier New" w:cs="Courier New" w:eastAsia="Courier New" w:hAnsi="Courier New"/>
          <w:color w:val="1A1A1A"/>
          <w:sz w:val="18"/>
          <w:szCs w:val="18"/>
        </w:rPr>
        <w:t xml:space="preserve">           break</w:t>
      </w:r>
    </w:p>
    <w:p>
      <w:pPr>
        <w:shd w:fill="F2F2F2" w:val="clear"/>
        <w:spacing w:after="60" w:before="60"/>
      </w:pPr>
      <w:r>
        <w:rPr>
          <w:rFonts w:ascii="Courier New" w:cs="Courier New" w:eastAsia="Courier New" w:hAnsi="Courier New"/>
          <w:color w:val="1A1A1A"/>
          <w:sz w:val="18"/>
          <w:szCs w:val="18"/>
        </w:rPr>
        <w:t xml:space="preserve">4. Output = w_new</w:t>
      </w:r>
    </w:p>
    <w:p>
      <w:pPr>
        <w:pStyle w:val="Heading2"/>
        <w:spacing w:after="120" w:before="280"/>
      </w:pPr>
      <w:r>
        <w:rPr>
          <w:rFonts w:ascii="Arial" w:cs="Arial" w:eastAsia="Arial" w:hAnsi="Arial"/>
          <w:b/>
          <w:bCs/>
          <w:color w:val="2E75B6"/>
          <w:sz w:val="28"/>
          <w:szCs w:val="28"/>
        </w:rPr>
        <w:t xml:space="preserve">8. Các lưu ý quan trọng</w:t>
      </w:r>
    </w:p>
    <w:p>
      <w:pPr>
        <w:pStyle w:val="Heading3"/>
        <w:spacing w:after="100" w:before="200"/>
      </w:pPr>
      <w:r>
        <w:rPr>
          <w:rFonts w:ascii="Arial" w:cs="Arial" w:eastAsia="Arial" w:hAnsi="Arial"/>
          <w:b/>
          <w:bCs/>
          <w:color w:val="444444"/>
          <w:sz w:val="24"/>
          <w:szCs w:val="24"/>
        </w:rPr>
        <w:t xml:space="preserve">8.1. Điểm khởi tạo (Initial point)</w:t>
      </w:r>
    </w:p>
    <w:p>
      <w:pPr>
        <w:spacing w:after="100" w:before="80" w:line="360"/>
      </w:pPr>
      <w:r>
        <w:rPr>
          <w:rFonts w:ascii="Arial" w:cs="Arial" w:eastAsia="Arial" w:hAnsi="Arial"/>
          <w:sz w:val="22"/>
          <w:szCs w:val="22"/>
        </w:rPr>
        <w:t xml:space="preserve">Điểm khởi tạo w_init ảnh hưởng rất lớn đến kết quả cuối cùng. Nếu khởi tạo gần local minima, thuật toán có thể hội tụ về local minima thay vì global minima. Thường dùng khởi tạo ngẫu nhiên hoặc các kỹ thuật như Xavier/He initialization cho mạng nơ-ron.</w:t>
      </w:r>
    </w:p>
    <w:p>
      <w:pPr>
        <w:pStyle w:val="Heading3"/>
        <w:spacing w:after="100" w:before="200"/>
      </w:pPr>
      <w:r>
        <w:rPr>
          <w:rFonts w:ascii="Arial" w:cs="Arial" w:eastAsia="Arial" w:hAnsi="Arial"/>
          <w:b/>
          <w:bCs/>
          <w:color w:val="444444"/>
          <w:sz w:val="24"/>
          <w:szCs w:val="24"/>
        </w:rPr>
        <w:t xml:space="preserve">8.2. Learning rate (α)</w:t>
      </w:r>
    </w:p>
    <w:p>
      <w:pPr>
        <w:spacing w:after="100" w:before="80" w:line="360"/>
      </w:pPr>
      <w:r>
        <w:rPr>
          <w:rFonts w:ascii="Arial" w:cs="Arial" w:eastAsia="Arial" w:hAnsi="Arial"/>
          <w:sz w:val="22"/>
          <w:szCs w:val="22"/>
        </w:rPr>
        <w:t xml:space="preserve">Learning rate là siêu tham số quan trọng nhất của Gradient Descent:</w:t>
      </w:r>
    </w:p>
    <w:p>
      <w:pPr>
        <w:pStyle w:val="ListParagraph"/>
        <w:numPr>
          <w:ilvl w:val="0"/>
          <w:numId w:val="2"/>
        </w:numPr>
        <w:spacing w:after="60" w:before="60" w:line="340"/>
      </w:pPr>
      <w:r>
        <w:rPr>
          <w:rFonts w:ascii="Arial" w:cs="Arial" w:eastAsia="Arial" w:hAnsi="Arial"/>
          <w:sz w:val="22"/>
          <w:szCs w:val="22"/>
        </w:rPr>
        <w:t xml:space="preserve">α quá lớn: thuật toán có thể dao động quanh điểm cực tiểu, không hội tụ hoặc phân kỳ.</w:t>
      </w:r>
    </w:p>
    <w:p>
      <w:pPr>
        <w:pStyle w:val="ListParagraph"/>
        <w:numPr>
          <w:ilvl w:val="0"/>
          <w:numId w:val="2"/>
        </w:numPr>
        <w:spacing w:after="60" w:before="60" w:line="340"/>
      </w:pPr>
      <w:r>
        <w:rPr>
          <w:rFonts w:ascii="Arial" w:cs="Arial" w:eastAsia="Arial" w:hAnsi="Arial"/>
          <w:sz w:val="22"/>
          <w:szCs w:val="22"/>
        </w:rPr>
        <w:t xml:space="preserve">α quá nhỏ: thuật toán hội tụ rất chậm, tốn nhiều thời gian tính toán.</w:t>
      </w:r>
    </w:p>
    <w:p>
      <w:pPr>
        <w:pStyle w:val="ListParagraph"/>
        <w:numPr>
          <w:ilvl w:val="0"/>
          <w:numId w:val="2"/>
        </w:numPr>
        <w:spacing w:after="60" w:before="60" w:line="340"/>
      </w:pPr>
      <w:r>
        <w:rPr>
          <w:rFonts w:ascii="Arial" w:cs="Arial" w:eastAsia="Arial" w:hAnsi="Arial"/>
          <w:sz w:val="22"/>
          <w:szCs w:val="22"/>
        </w:rPr>
        <w:t xml:space="preserve">α vừa phải: thuật toán hội tụ nhanh và ổn định về điểm cực tiểu.</w:t>
      </w:r>
    </w:p>
    <w:p>
      <w:pPr>
        <w:spacing w:after="100" w:before="80" w:line="360"/>
      </w:pPr>
      <w:r>
        <w:rPr>
          <w:rFonts w:ascii="Arial" w:cs="Arial" w:eastAsia="Arial" w:hAnsi="Arial"/>
          <w:sz w:val="22"/>
          <w:szCs w:val="22"/>
        </w:rPr>
        <w:t xml:space="preserve">Trong thực tế, người ta thường dùng các kỹ thuật như learning rate scheduling hoặc adaptive learning rate (Adam, RMSProp) để tự động điều chỉnh α.</w:t>
      </w:r>
    </w:p>
    <w:p>
      <w:pPr>
        <w:pStyle w:val="Heading2"/>
        <w:spacing w:after="120" w:before="280"/>
      </w:pPr>
      <w:r>
        <w:rPr>
          <w:rFonts w:ascii="Arial" w:cs="Arial" w:eastAsia="Arial" w:hAnsi="Arial"/>
          <w:b/>
          <w:bCs/>
          <w:color w:val="2E75B6"/>
          <w:sz w:val="28"/>
          <w:szCs w:val="28"/>
        </w:rPr>
        <w:t xml:space="preserve">9. Ví dụ Python</w:t>
      </w:r>
    </w:p>
    <w:p>
      <w:pPr>
        <w:spacing w:after="100" w:before="80" w:line="360"/>
      </w:pPr>
      <w:r>
        <w:rPr>
          <w:rFonts w:ascii="Arial" w:cs="Arial" w:eastAsia="Arial" w:hAnsi="Arial"/>
          <w:sz w:val="22"/>
          <w:szCs w:val="22"/>
        </w:rPr>
        <w:t xml:space="preserve">Xét hàm số: f(w) = w² + 5·sin(w), đạo hàm: f'(w) = 2w + 5·cos(w)</w:t>
      </w:r>
    </w:p>
    <w:p>
      <w:pPr>
        <w:shd w:fill="F2F2F2" w:val="clear"/>
        <w:spacing w:after="60" w:before="60"/>
      </w:pPr>
      <w:r>
        <w:rPr>
          <w:rFonts w:ascii="Courier New" w:cs="Courier New" w:eastAsia="Courier New" w:hAnsi="Courier New"/>
          <w:color w:val="1A1A1A"/>
          <w:sz w:val="18"/>
          <w:szCs w:val="18"/>
        </w:rPr>
        <w:t xml:space="preserve">def grad(w):</w:t>
      </w:r>
    </w:p>
    <w:p>
      <w:pPr>
        <w:shd w:fill="F2F2F2" w:val="clear"/>
        <w:spacing w:after="60" w:before="60"/>
      </w:pPr>
      <w:r>
        <w:rPr>
          <w:rFonts w:ascii="Courier New" w:cs="Courier New" w:eastAsia="Courier New" w:hAnsi="Courier New"/>
          <w:color w:val="1A1A1A"/>
          <w:sz w:val="18"/>
          <w:szCs w:val="18"/>
        </w:rPr>
        <w:t xml:space="preserve">    return 2*w + 5*np.cos(w)</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def loss(w):</w:t>
      </w:r>
    </w:p>
    <w:p>
      <w:pPr>
        <w:shd w:fill="F2F2F2" w:val="clear"/>
        <w:spacing w:after="60" w:before="60"/>
      </w:pPr>
      <w:r>
        <w:rPr>
          <w:rFonts w:ascii="Courier New" w:cs="Courier New" w:eastAsia="Courier New" w:hAnsi="Courier New"/>
          <w:color w:val="1A1A1A"/>
          <w:sz w:val="18"/>
          <w:szCs w:val="18"/>
        </w:rPr>
        <w:t xml:space="preserve">    return w**2 + 5*np.sin(w)</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def gradient_descent(alpha, w_init, iteration, tolerance):</w:t>
      </w:r>
    </w:p>
    <w:p>
      <w:pPr>
        <w:shd w:fill="F2F2F2" w:val="clear"/>
        <w:spacing w:after="60" w:before="60"/>
      </w:pPr>
      <w:r>
        <w:rPr>
          <w:rFonts w:ascii="Courier New" w:cs="Courier New" w:eastAsia="Courier New" w:hAnsi="Courier New"/>
          <w:color w:val="1A1A1A"/>
          <w:sz w:val="18"/>
          <w:szCs w:val="18"/>
        </w:rPr>
        <w:t xml:space="preserve">    w_list = [w_init]</w:t>
      </w:r>
    </w:p>
    <w:p>
      <w:pPr>
        <w:shd w:fill="F2F2F2" w:val="clear"/>
        <w:spacing w:after="60" w:before="60"/>
      </w:pPr>
      <w:r>
        <w:rPr>
          <w:rFonts w:ascii="Courier New" w:cs="Courier New" w:eastAsia="Courier New" w:hAnsi="Courier New"/>
          <w:color w:val="1A1A1A"/>
          <w:sz w:val="18"/>
          <w:szCs w:val="18"/>
        </w:rPr>
        <w:t xml:space="preserve">    for it in range(iteration):</w:t>
      </w:r>
    </w:p>
    <w:p>
      <w:pPr>
        <w:shd w:fill="F2F2F2" w:val="clear"/>
        <w:spacing w:after="60" w:before="60"/>
      </w:pPr>
      <w:r>
        <w:rPr>
          <w:rFonts w:ascii="Courier New" w:cs="Courier New" w:eastAsia="Courier New" w:hAnsi="Courier New"/>
          <w:color w:val="1A1A1A"/>
          <w:sz w:val="18"/>
          <w:szCs w:val="18"/>
        </w:rPr>
        <w:t xml:space="preserve">        w_new = w_list[-1] - alpha * grad(w_list[-1])</w:t>
      </w:r>
    </w:p>
    <w:p>
      <w:pPr>
        <w:shd w:fill="F2F2F2" w:val="clear"/>
        <w:spacing w:after="60" w:before="60"/>
      </w:pPr>
      <w:r>
        <w:rPr>
          <w:rFonts w:ascii="Courier New" w:cs="Courier New" w:eastAsia="Courier New" w:hAnsi="Courier New"/>
          <w:color w:val="1A1A1A"/>
          <w:sz w:val="18"/>
          <w:szCs w:val="18"/>
        </w:rPr>
        <w:t xml:space="preserve">        if abs(grad(w_new)) &lt; tolerance:</w:t>
      </w:r>
    </w:p>
    <w:p>
      <w:pPr>
        <w:shd w:fill="F2F2F2" w:val="clear"/>
        <w:spacing w:after="60" w:before="60"/>
      </w:pPr>
      <w:r>
        <w:rPr>
          <w:rFonts w:ascii="Courier New" w:cs="Courier New" w:eastAsia="Courier New" w:hAnsi="Courier New"/>
          <w:color w:val="1A1A1A"/>
          <w:sz w:val="18"/>
          <w:szCs w:val="18"/>
        </w:rPr>
        <w:t xml:space="preserve">            break</w:t>
      </w:r>
    </w:p>
    <w:p>
      <w:pPr>
        <w:shd w:fill="F2F2F2" w:val="clear"/>
        <w:spacing w:after="60" w:before="60"/>
      </w:pPr>
      <w:r>
        <w:rPr>
          <w:rFonts w:ascii="Courier New" w:cs="Courier New" w:eastAsia="Courier New" w:hAnsi="Courier New"/>
          <w:color w:val="1A1A1A"/>
          <w:sz w:val="18"/>
          <w:szCs w:val="18"/>
        </w:rPr>
        <w:t xml:space="preserve">        w_list.append(w_new)</w:t>
      </w:r>
    </w:p>
    <w:p>
      <w:pPr>
        <w:shd w:fill="F2F2F2" w:val="clear"/>
        <w:spacing w:after="60" w:before="60"/>
      </w:pPr>
      <w:r>
        <w:rPr>
          <w:rFonts w:ascii="Courier New" w:cs="Courier New" w:eastAsia="Courier New" w:hAnsi="Courier New"/>
          <w:color w:val="1A1A1A"/>
          <w:sz w:val="18"/>
          <w:szCs w:val="18"/>
        </w:rPr>
        <w:t xml:space="preserve">    return w_list, it</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Chạy với alpha=0.1, w_init=4, tolerance=0.001, iteration=100</w:t>
      </w:r>
    </w:p>
    <w:p>
      <w:pPr>
        <w:shd w:fill="F2F2F2" w:val="clear"/>
        <w:spacing w:after="60" w:before="60"/>
      </w:pPr>
      <w:r>
        <w:rPr>
          <w:rFonts w:ascii="Courier New" w:cs="Courier New" w:eastAsia="Courier New" w:hAnsi="Courier New"/>
          <w:color w:val="1A1A1A"/>
          <w:sz w:val="18"/>
          <w:szCs w:val="18"/>
        </w:rPr>
        <w:t xml:space="preserve"># Kết quả: Minima at w = -1.110, loss = -3.246, sau 28 vòng lặp</w:t>
      </w:r>
    </w:p>
    <w:p>
      <w:pPr>
        <w:pBdr>
          <w:bottom w:val="single" w:color="2E75B6" w:sz="6"/>
        </w:pBdr>
        <w:spacing w:after="200" w:before="200"/>
      </w:pPr>
    </w:p>
    <w:p>
      <w:pPr>
        <w:pStyle w:val="Heading1"/>
        <w:spacing w:after="160" w:before="400"/>
      </w:pPr>
      <w:r>
        <w:rPr>
          <w:rFonts w:ascii="Arial" w:cs="Arial" w:eastAsia="Arial" w:hAnsi="Arial"/>
          <w:b/>
          <w:bCs/>
          <w:color w:val="1F4E79"/>
          <w:sz w:val="36"/>
          <w:szCs w:val="36"/>
        </w:rPr>
        <w:t xml:space="preserve">CHƯƠNG 6: LOGISTIC REGRESSION</w:t>
      </w:r>
    </w:p>
    <w:p>
      <w:pPr>
        <w:pStyle w:val="Heading2"/>
        <w:spacing w:after="120" w:before="280"/>
      </w:pPr>
      <w:r>
        <w:rPr>
          <w:rFonts w:ascii="Arial" w:cs="Arial" w:eastAsia="Arial" w:hAnsi="Arial"/>
          <w:b/>
          <w:bCs/>
          <w:color w:val="2E75B6"/>
          <w:sz w:val="28"/>
          <w:szCs w:val="28"/>
        </w:rPr>
        <w:t xml:space="preserve">1. Giới thiệu</w:t>
      </w:r>
    </w:p>
    <w:p>
      <w:pPr>
        <w:spacing w:after="100" w:before="80" w:line="360"/>
      </w:pPr>
      <w:r>
        <w:rPr>
          <w:rFonts w:ascii="Arial" w:cs="Arial" w:eastAsia="Arial" w:hAnsi="Arial"/>
          <w:sz w:val="22"/>
          <w:szCs w:val="22"/>
        </w:rPr>
        <w:t xml:space="preserve">Logistic Regression là một thuật toán học có giám sát (supervised learning) rất phổ biến trong Trí tuệ nhân tạo. Khác với Linear Regression dự đoán các giá trị liên tục, Logistic Regression dự đoán các nhãn rời rạc cho các giá trị đầu vào — tức là giải quyết bài toán phân loại (classification).</w:t>
      </w:r>
    </w:p>
    <w:p>
      <w:pPr>
        <w:spacing w:after="100" w:before="80" w:line="360"/>
      </w:pPr>
      <w:r>
        <w:rPr>
          <w:rFonts w:ascii="Arial" w:cs="Arial" w:eastAsia="Arial" w:hAnsi="Arial"/>
          <w:sz w:val="22"/>
          <w:szCs w:val="22"/>
        </w:rPr>
        <w:t xml:space="preserve">Logistic Regression thuộc loại Discriminative Classifiers — mô hình trực tiếp học ranh giới quyết định giữa các lớp, khác với Generative Classifiers học phân phối xác suất của từng lớp.</w:t>
      </w:r>
    </w:p>
    <w:p>
      <w:pPr>
        <w:spacing w:after="100" w:before="80" w:line="360"/>
      </w:pPr>
      <w:r>
        <w:rPr>
          <w:rFonts w:ascii="Arial" w:cs="Arial" w:eastAsia="Arial" w:hAnsi="Arial"/>
          <w:sz w:val="22"/>
          <w:szCs w:val="22"/>
        </w:rPr>
        <w:t xml:space="preserve">Nhiệm vụ cụ thể: nhận các điểm dữ liệu đầu vào và đưa ra xác suất của mỗi nhãn tương ứng. Ví dụ: cho ảnh một con vật, dự đoán xác suất đó là mèo hay chó.</w:t>
      </w:r>
    </w:p>
    <w:p>
      <w:pPr>
        <w:pStyle w:val="Heading2"/>
        <w:spacing w:after="120" w:before="280"/>
      </w:pPr>
      <w:r>
        <w:rPr>
          <w:rFonts w:ascii="Arial" w:cs="Arial" w:eastAsia="Arial" w:hAnsi="Arial"/>
          <w:b/>
          <w:bCs/>
          <w:color w:val="2E75B6"/>
          <w:sz w:val="28"/>
          <w:szCs w:val="28"/>
        </w:rPr>
        <w:t xml:space="preserve">2. Tại sao không dùng Linear Regression cho bài toán phân loại?</w:t>
      </w:r>
    </w:p>
    <w:p>
      <w:pPr>
        <w:spacing w:after="100" w:before="80" w:line="360"/>
      </w:pPr>
      <w:r>
        <w:rPr>
          <w:rFonts w:ascii="Arial" w:cs="Arial" w:eastAsia="Arial" w:hAnsi="Arial"/>
          <w:sz w:val="22"/>
          <w:szCs w:val="22"/>
        </w:rPr>
        <w:t xml:space="preserve">Linear Regression có những nhược điểm nghiêm trọng khi áp dụng cho bài toán phân loại:</w:t>
      </w:r>
    </w:p>
    <w:p>
      <w:pPr>
        <w:pStyle w:val="ListParagraph"/>
        <w:numPr>
          <w:ilvl w:val="0"/>
          <w:numId w:val="2"/>
        </w:numPr>
        <w:spacing w:after="60" w:before="60" w:line="340"/>
      </w:pPr>
      <w:r>
        <w:rPr>
          <w:rFonts w:ascii="Arial" w:cs="Arial" w:eastAsia="Arial" w:hAnsi="Arial"/>
          <w:sz w:val="22"/>
          <w:szCs w:val="22"/>
        </w:rPr>
        <w:t xml:space="preserve">Nhạy cảm với nhiễu (noise): một vài điểm ngoại lệ có thể kéo lệch toàn bộ đường thẳng hồi quy, dẫn đến phân loại sai.</w:t>
      </w:r>
    </w:p>
    <w:p>
      <w:pPr>
        <w:pStyle w:val="ListParagraph"/>
        <w:numPr>
          <w:ilvl w:val="0"/>
          <w:numId w:val="2"/>
        </w:numPr>
        <w:spacing w:after="60" w:before="60" w:line="340"/>
      </w:pPr>
      <w:r>
        <w:rPr>
          <w:rFonts w:ascii="Arial" w:cs="Arial" w:eastAsia="Arial" w:hAnsi="Arial"/>
          <w:sz w:val="22"/>
          <w:szCs w:val="22"/>
        </w:rPr>
        <w:t xml:space="preserve">Giá trị đầu ra liên tục và không giới hạn, nằm trong khoảng (-∞, +∞): rất khó chọn ngưỡng (threshold) để phân loại nhãn.</w:t>
      </w:r>
    </w:p>
    <w:p>
      <w:pPr>
        <w:spacing w:after="100" w:before="80" w:line="360"/>
      </w:pPr>
      <w:r>
        <w:rPr>
          <w:rFonts w:ascii="Arial" w:cs="Arial" w:eastAsia="Arial" w:hAnsi="Arial"/>
          <w:sz w:val="22"/>
          <w:szCs w:val="22"/>
        </w:rPr>
        <w:t xml:space="preserve">Ví dụ: với bài toán phân loại email spam/không spam, Linear Regression có thể cho ra giá trị 2.5 hoặc -0.3, không có ý nghĩa xác suất rõ ràng.</w:t>
      </w:r>
    </w:p>
    <w:p>
      <w:pPr>
        <w:pStyle w:val="Heading2"/>
        <w:spacing w:after="120" w:before="280"/>
      </w:pPr>
      <w:r>
        <w:rPr>
          <w:rFonts w:ascii="Arial" w:cs="Arial" w:eastAsia="Arial" w:hAnsi="Arial"/>
          <w:b/>
          <w:bCs/>
          <w:color w:val="2E75B6"/>
          <w:sz w:val="28"/>
          <w:szCs w:val="28"/>
        </w:rPr>
        <w:t xml:space="preserve">3. Logistic Function (Hàm Sigmoid)</w:t>
      </w:r>
    </w:p>
    <w:p>
      <w:pPr>
        <w:spacing w:after="100" w:before="80" w:line="360"/>
      </w:pPr>
      <w:r>
        <w:rPr>
          <w:rFonts w:ascii="Arial" w:cs="Arial" w:eastAsia="Arial" w:hAnsi="Arial"/>
          <w:sz w:val="22"/>
          <w:szCs w:val="22"/>
        </w:rPr>
        <w:t xml:space="preserve">Ta định nghĩa đầu vào tuyến tính z như sau:</w:t>
      </w:r>
    </w:p>
    <w:p>
      <w:pPr>
        <w:shd w:fill="D6E4F0" w:val="clear"/>
        <w:spacing w:after="120" w:before="120"/>
        <w:jc w:val="center"/>
      </w:pPr>
      <w:r>
        <w:rPr>
          <w:rFonts w:ascii="Courier New" w:cs="Courier New" w:eastAsia="Courier New" w:hAnsi="Courier New"/>
          <w:b/>
          <w:bCs/>
          <w:color w:val="1A1A1A"/>
          <w:sz w:val="22"/>
          <w:szCs w:val="22"/>
        </w:rPr>
        <w:t xml:space="preserve">z = w·x + b</w:t>
      </w:r>
    </w:p>
    <w:p>
      <w:pPr>
        <w:spacing w:after="100" w:before="80" w:line="360"/>
      </w:pPr>
      <w:r>
        <w:rPr>
          <w:rFonts w:ascii="Arial" w:cs="Arial" w:eastAsia="Arial" w:hAnsi="Arial"/>
          <w:sz w:val="22"/>
          <w:szCs w:val="22"/>
        </w:rPr>
        <w:t xml:space="preserve">Trong đó: x là dữ liệu đầu vào, w là vector trọng số (weight) — tham số cần học, b là bias.</w:t>
      </w:r>
    </w:p>
    <w:p>
      <w:pPr>
        <w:spacing w:after="100" w:before="80" w:line="360"/>
      </w:pPr>
      <w:r>
        <w:rPr>
          <w:rFonts w:ascii="Arial" w:cs="Arial" w:eastAsia="Arial" w:hAnsi="Arial"/>
          <w:sz w:val="22"/>
          <w:szCs w:val="22"/>
        </w:rPr>
        <w:t xml:space="preserve">Giá trị z có thể nằm trong khoảng (-∞, +∞), chưa thể dùng làm xác suất. Để ràng buộc đầu ra trong khoảng (0, 1) và có ý nghĩa xác suất, ta áp dụng hàm Sigmoid:</w:t>
      </w:r>
    </w:p>
    <w:p>
      <w:pPr>
        <w:shd w:fill="D6E4F0" w:val="clear"/>
        <w:spacing w:after="120" w:before="120"/>
        <w:jc w:val="center"/>
      </w:pPr>
      <w:r>
        <w:rPr>
          <w:rFonts w:ascii="Courier New" w:cs="Courier New" w:eastAsia="Courier New" w:hAnsi="Courier New"/>
          <w:b/>
          <w:bCs/>
          <w:color w:val="1A1A1A"/>
          <w:sz w:val="22"/>
          <w:szCs w:val="22"/>
        </w:rPr>
        <w:t xml:space="preserve">σ(z) = 1 / (1 + e^(-z))</w:t>
      </w:r>
    </w:p>
    <w:p>
      <w:pPr>
        <w:spacing w:after="100" w:before="80" w:line="360"/>
      </w:pPr>
      <w:r>
        <w:rPr>
          <w:rFonts w:ascii="Arial" w:cs="Arial" w:eastAsia="Arial" w:hAnsi="Arial"/>
          <w:sz w:val="22"/>
          <w:szCs w:val="22"/>
        </w:rPr>
        <w:t xml:space="preserve">Tính chất của hàm Sigmoid:</w:t>
      </w:r>
    </w:p>
    <w:p>
      <w:pPr>
        <w:pStyle w:val="ListParagraph"/>
        <w:numPr>
          <w:ilvl w:val="0"/>
          <w:numId w:val="2"/>
        </w:numPr>
        <w:spacing w:after="60" w:before="60" w:line="340"/>
      </w:pPr>
      <w:r>
        <w:rPr>
          <w:rFonts w:ascii="Arial" w:cs="Arial" w:eastAsia="Arial" w:hAnsi="Arial"/>
          <w:sz w:val="22"/>
          <w:szCs w:val="22"/>
        </w:rPr>
        <w:t xml:space="preserve">Khi z → +∞: σ(z) → 1</w:t>
      </w:r>
    </w:p>
    <w:p>
      <w:pPr>
        <w:pStyle w:val="ListParagraph"/>
        <w:numPr>
          <w:ilvl w:val="0"/>
          <w:numId w:val="2"/>
        </w:numPr>
        <w:spacing w:after="60" w:before="60" w:line="340"/>
      </w:pPr>
      <w:r>
        <w:rPr>
          <w:rFonts w:ascii="Arial" w:cs="Arial" w:eastAsia="Arial" w:hAnsi="Arial"/>
          <w:sz w:val="22"/>
          <w:szCs w:val="22"/>
        </w:rPr>
        <w:t xml:space="preserve">Khi z → -∞: σ(z) → 0</w:t>
      </w:r>
    </w:p>
    <w:p>
      <w:pPr>
        <w:pStyle w:val="ListParagraph"/>
        <w:numPr>
          <w:ilvl w:val="0"/>
          <w:numId w:val="2"/>
        </w:numPr>
        <w:spacing w:after="60" w:before="60" w:line="340"/>
      </w:pPr>
      <w:r>
        <w:rPr>
          <w:rFonts w:ascii="Arial" w:cs="Arial" w:eastAsia="Arial" w:hAnsi="Arial"/>
          <w:sz w:val="22"/>
          <w:szCs w:val="22"/>
        </w:rPr>
        <w:t xml:space="preserve">Khi z = 0: σ(z) = 0.5</w:t>
      </w:r>
    </w:p>
    <w:p>
      <w:pPr>
        <w:pStyle w:val="ListParagraph"/>
        <w:numPr>
          <w:ilvl w:val="0"/>
          <w:numId w:val="2"/>
        </w:numPr>
        <w:spacing w:after="60" w:before="60" w:line="340"/>
      </w:pPr>
      <w:r>
        <w:rPr>
          <w:rFonts w:ascii="Arial" w:cs="Arial" w:eastAsia="Arial" w:hAnsi="Arial"/>
          <w:sz w:val="22"/>
          <w:szCs w:val="22"/>
        </w:rPr>
        <w:t xml:space="preserve">Hàm đơn điệu tăng, đầu ra luôn trong khoảng (0, 1).</w:t>
      </w:r>
    </w:p>
    <w:p>
      <w:pPr>
        <w:pStyle w:val="ListParagraph"/>
        <w:numPr>
          <w:ilvl w:val="0"/>
          <w:numId w:val="2"/>
        </w:numPr>
        <w:spacing w:after="60" w:before="60" w:line="340"/>
      </w:pPr>
      <w:r>
        <w:rPr>
          <w:rFonts w:ascii="Arial" w:cs="Arial" w:eastAsia="Arial" w:hAnsi="Arial"/>
          <w:sz w:val="22"/>
          <w:szCs w:val="22"/>
        </w:rPr>
        <w:t xml:space="preserve">Gần như tuyến tính tại vùng z ≈ 0.</w:t>
      </w:r>
    </w:p>
    <w:p>
      <w:pPr>
        <w:pStyle w:val="Heading2"/>
        <w:spacing w:after="120" w:before="280"/>
      </w:pPr>
      <w:r>
        <w:rPr>
          <w:rFonts w:ascii="Arial" w:cs="Arial" w:eastAsia="Arial" w:hAnsi="Arial"/>
          <w:b/>
          <w:bCs/>
          <w:color w:val="2E75B6"/>
          <w:sz w:val="28"/>
          <w:szCs w:val="28"/>
        </w:rPr>
        <w:t xml:space="preserve">4. Hàm mất mát (Loss Function)</w:t>
      </w:r>
    </w:p>
    <w:p>
      <w:pPr>
        <w:pStyle w:val="Heading3"/>
        <w:spacing w:after="100" w:before="200"/>
      </w:pPr>
      <w:r>
        <w:rPr>
          <w:rFonts w:ascii="Arial" w:cs="Arial" w:eastAsia="Arial" w:hAnsi="Arial"/>
          <w:b/>
          <w:bCs/>
          <w:color w:val="444444"/>
          <w:sz w:val="24"/>
          <w:szCs w:val="24"/>
        </w:rPr>
        <w:t xml:space="preserve">4.1. Phương pháp 1 — Từ điều kiện trực quan</w:t>
      </w:r>
    </w:p>
    <w:p>
      <w:pPr>
        <w:spacing w:after="100" w:before="80" w:line="360"/>
      </w:pPr>
      <w:r>
        <w:rPr>
          <w:rFonts w:ascii="Arial" w:cs="Arial" w:eastAsia="Arial" w:hAnsi="Arial"/>
          <w:sz w:val="22"/>
          <w:szCs w:val="22"/>
        </w:rPr>
        <w:t xml:space="preserve">Với bài toán phân loại nhị phân (nhãn 0 và 1), ta muốn:</w:t>
      </w:r>
    </w:p>
    <w:p>
      <w:pPr>
        <w:pStyle w:val="ListParagraph"/>
        <w:numPr>
          <w:ilvl w:val="0"/>
          <w:numId w:val="2"/>
        </w:numPr>
        <w:spacing w:after="60" w:before="60" w:line="340"/>
      </w:pPr>
      <w:r>
        <w:rPr>
          <w:rFonts w:ascii="Arial" w:cs="Arial" w:eastAsia="Arial" w:hAnsi="Arial"/>
          <w:sz w:val="22"/>
          <w:szCs w:val="22"/>
        </w:rPr>
        <w:t xml:space="preserve">Khi y = 1: hàm mất mát nhỏ khi σ(z) gần 1 (mô hình tự tin đúng), lớn khi σ(z) gần 0.</w:t>
      </w:r>
    </w:p>
    <w:p>
      <w:pPr>
        <w:pStyle w:val="ListParagraph"/>
        <w:numPr>
          <w:ilvl w:val="0"/>
          <w:numId w:val="2"/>
        </w:numPr>
        <w:spacing w:after="60" w:before="60" w:line="340"/>
      </w:pPr>
      <w:r>
        <w:rPr>
          <w:rFonts w:ascii="Arial" w:cs="Arial" w:eastAsia="Arial" w:hAnsi="Arial"/>
          <w:sz w:val="22"/>
          <w:szCs w:val="22"/>
        </w:rPr>
        <w:t xml:space="preserve">Khi y = 0: hàm mất mát nhỏ khi σ(z) gần 0, lớn khi σ(z) gần 1.</w:t>
      </w:r>
    </w:p>
    <w:p>
      <w:pPr>
        <w:spacing w:after="100" w:before="80" w:line="360"/>
      </w:pPr>
      <w:r>
        <w:rPr>
          <w:rFonts w:ascii="Arial" w:cs="Arial" w:eastAsia="Arial" w:hAnsi="Arial"/>
          <w:sz w:val="22"/>
          <w:szCs w:val="22"/>
        </w:rPr>
        <w:t xml:space="preserve">Hai hàm số thỏa mãn điều kiện trên:</w:t>
      </w:r>
    </w:p>
    <w:p>
      <w:pPr>
        <w:shd w:fill="D6E4F0" w:val="clear"/>
        <w:spacing w:after="120" w:before="120"/>
        <w:jc w:val="center"/>
      </w:pPr>
      <w:r>
        <w:rPr>
          <w:rFonts w:ascii="Courier New" w:cs="Courier New" w:eastAsia="Courier New" w:hAnsi="Courier New"/>
          <w:b/>
          <w:bCs/>
          <w:color w:val="1A1A1A"/>
          <w:sz w:val="22"/>
          <w:szCs w:val="22"/>
        </w:rPr>
        <w:t xml:space="preserve">Khi y=1: L = -log(σ(z))</w:t>
      </w:r>
    </w:p>
    <w:p>
      <w:pPr>
        <w:shd w:fill="D6E4F0" w:val="clear"/>
        <w:spacing w:after="120" w:before="120"/>
        <w:jc w:val="center"/>
      </w:pPr>
      <w:r>
        <w:rPr>
          <w:rFonts w:ascii="Courier New" w:cs="Courier New" w:eastAsia="Courier New" w:hAnsi="Courier New"/>
          <w:b/>
          <w:bCs/>
          <w:color w:val="1A1A1A"/>
          <w:sz w:val="22"/>
          <w:szCs w:val="22"/>
        </w:rPr>
        <w:t xml:space="preserve">Khi y=0: L = -log(1 - σ(z))</w:t>
      </w:r>
    </w:p>
    <w:p>
      <w:pPr>
        <w:spacing w:after="100" w:before="80" w:line="360"/>
      </w:pPr>
      <w:r>
        <w:rPr>
          <w:rFonts w:ascii="Arial" w:cs="Arial" w:eastAsia="Arial" w:hAnsi="Arial"/>
          <w:sz w:val="22"/>
          <w:szCs w:val="22"/>
        </w:rPr>
        <w:t xml:space="preserve">Kết hợp hai hàm trên bằng một công thức duy nhất (Cross-Entropy Loss):</w:t>
      </w:r>
    </w:p>
    <w:p>
      <w:pPr>
        <w:shd w:fill="D6E4F0" w:val="clear"/>
        <w:spacing w:after="120" w:before="120"/>
        <w:jc w:val="center"/>
      </w:pPr>
      <w:r>
        <w:rPr>
          <w:rFonts w:ascii="Courier New" w:cs="Courier New" w:eastAsia="Courier New" w:hAnsi="Courier New"/>
          <w:b/>
          <w:bCs/>
          <w:color w:val="1A1A1A"/>
          <w:sz w:val="22"/>
          <w:szCs w:val="22"/>
        </w:rPr>
        <w:t xml:space="preserve">L(w) = -[y·log(σ(z)) + (1-y)·log(1 - σ(z))]</w:t>
      </w:r>
    </w:p>
    <w:p>
      <w:pPr>
        <w:pStyle w:val="Heading3"/>
        <w:spacing w:after="100" w:before="200"/>
      </w:pPr>
      <w:r>
        <w:rPr>
          <w:rFonts w:ascii="Arial" w:cs="Arial" w:eastAsia="Arial" w:hAnsi="Arial"/>
          <w:b/>
          <w:bCs/>
          <w:color w:val="444444"/>
          <w:sz w:val="24"/>
          <w:szCs w:val="24"/>
        </w:rPr>
        <w:t xml:space="preserve">4.2. Phương pháp 2 — Maximum Likelihood Estimation</w:t>
      </w:r>
    </w:p>
    <w:p>
      <w:pPr>
        <w:spacing w:after="100" w:before="80" w:line="360"/>
      </w:pPr>
      <w:r>
        <w:rPr>
          <w:rFonts w:ascii="Arial" w:cs="Arial" w:eastAsia="Arial" w:hAnsi="Arial"/>
          <w:sz w:val="22"/>
          <w:szCs w:val="22"/>
        </w:rPr>
        <w:t xml:space="preserve">Với một điểm dữ liệu x có nhãn y, ta muốn mô hình dự đoán xác suất đúng nhãn là lớn nhất, tức là maximize p(y|x). Vì đây là bài toán nhị phân:</w:t>
      </w:r>
    </w:p>
    <w:p>
      <w:pPr>
        <w:shd w:fill="D6E4F0" w:val="clear"/>
        <w:spacing w:after="120" w:before="120"/>
        <w:jc w:val="center"/>
      </w:pPr>
      <w:r>
        <w:rPr>
          <w:rFonts w:ascii="Courier New" w:cs="Courier New" w:eastAsia="Courier New" w:hAnsi="Courier New"/>
          <w:b/>
          <w:bCs/>
          <w:color w:val="1A1A1A"/>
          <w:sz w:val="22"/>
          <w:szCs w:val="22"/>
        </w:rPr>
        <w:t xml:space="preserve">p(y|x) = σ(z)^y · (1 - σ(z))^(1-y)</w:t>
      </w:r>
    </w:p>
    <w:p>
      <w:pPr>
        <w:spacing w:after="100" w:before="80" w:line="360"/>
      </w:pPr>
      <w:r>
        <w:rPr>
          <w:rFonts w:ascii="Arial" w:cs="Arial" w:eastAsia="Arial" w:hAnsi="Arial"/>
          <w:sz w:val="22"/>
          <w:szCs w:val="22"/>
        </w:rPr>
        <w:t xml:space="preserve">Lấy logarithm của cả hai vế (log-likelihood):</w:t>
      </w:r>
    </w:p>
    <w:p>
      <w:pPr>
        <w:shd w:fill="D6E4F0" w:val="clear"/>
        <w:spacing w:after="120" w:before="120"/>
        <w:jc w:val="center"/>
      </w:pPr>
      <w:r>
        <w:rPr>
          <w:rFonts w:ascii="Courier New" w:cs="Courier New" w:eastAsia="Courier New" w:hAnsi="Courier New"/>
          <w:b/>
          <w:bCs/>
          <w:color w:val="1A1A1A"/>
          <w:sz w:val="22"/>
          <w:szCs w:val="22"/>
        </w:rPr>
        <w:t xml:space="preserve">log p(y|x) = y·log(σ(z)) + (1-y)·log(1-σ(z))</w:t>
      </w:r>
    </w:p>
    <w:p>
      <w:pPr>
        <w:spacing w:after="100" w:before="80" w:line="360"/>
      </w:pPr>
      <w:r>
        <w:rPr>
          <w:rFonts w:ascii="Arial" w:cs="Arial" w:eastAsia="Arial" w:hAnsi="Arial"/>
          <w:sz w:val="22"/>
          <w:szCs w:val="22"/>
        </w:rPr>
        <w:t xml:space="preserve">Maximize log-likelihood tương đương minimize negative log-likelihood — đây chính là Cross-Entropy Loss:</w:t>
      </w:r>
    </w:p>
    <w:p>
      <w:pPr>
        <w:shd w:fill="D6E4F0" w:val="clear"/>
        <w:spacing w:after="120" w:before="120"/>
        <w:jc w:val="center"/>
      </w:pPr>
      <w:r>
        <w:rPr>
          <w:rFonts w:ascii="Courier New" w:cs="Courier New" w:eastAsia="Courier New" w:hAnsi="Courier New"/>
          <w:b/>
          <w:bCs/>
          <w:color w:val="1A1A1A"/>
          <w:sz w:val="22"/>
          <w:szCs w:val="22"/>
        </w:rPr>
        <w:t xml:space="preserve">L(w) = -[y·log(σ(z)) + (1-y)·log(1 - σ(z))]</w:t>
      </w:r>
    </w:p>
    <w:p>
      <w:pPr>
        <w:spacing w:after="100" w:before="80" w:line="360"/>
      </w:pPr>
      <w:r>
        <w:rPr>
          <w:rFonts w:ascii="Arial" w:cs="Arial" w:eastAsia="Arial" w:hAnsi="Arial"/>
          <w:sz w:val="22"/>
          <w:szCs w:val="22"/>
        </w:rPr>
        <w:t xml:space="preserve">Hàm loss này sẽ nhỏ nếu mô hình dự đoán tự tin và đúng, và lớn nếu mô hình lưỡng lự hoặc dự đoán sai.</w:t>
      </w:r>
    </w:p>
    <w:p>
      <w:pPr>
        <w:pStyle w:val="Heading2"/>
        <w:spacing w:after="120" w:before="280"/>
      </w:pPr>
      <w:r>
        <w:rPr>
          <w:rFonts w:ascii="Arial" w:cs="Arial" w:eastAsia="Arial" w:hAnsi="Arial"/>
          <w:b/>
          <w:bCs/>
          <w:color w:val="2E75B6"/>
          <w:sz w:val="28"/>
          <w:szCs w:val="28"/>
        </w:rPr>
        <w:t xml:space="preserve">5. Đạo hàm của hàm mất mát</w:t>
      </w:r>
    </w:p>
    <w:p>
      <w:pPr>
        <w:spacing w:after="100" w:before="80" w:line="360"/>
      </w:pPr>
      <w:r>
        <w:rPr>
          <w:rFonts w:ascii="Arial" w:cs="Arial" w:eastAsia="Arial" w:hAnsi="Arial"/>
          <w:sz w:val="22"/>
          <w:szCs w:val="22"/>
        </w:rPr>
        <w:t xml:space="preserve">Để tính đạo hàm của L theo w, ta dùng Chain rule:</w:t>
      </w:r>
    </w:p>
    <w:p>
      <w:pPr>
        <w:shd w:fill="D6E4F0" w:val="clear"/>
        <w:spacing w:after="120" w:before="120"/>
        <w:jc w:val="center"/>
      </w:pPr>
      <w:r>
        <w:rPr>
          <w:rFonts w:ascii="Courier New" w:cs="Courier New" w:eastAsia="Courier New" w:hAnsi="Courier New"/>
          <w:b/>
          <w:bCs/>
          <w:color w:val="1A1A1A"/>
          <w:sz w:val="22"/>
          <w:szCs w:val="22"/>
        </w:rPr>
        <w:t xml:space="preserve">∂L/∂w = ∂L/∂σ · ∂σ/∂z · ∂z/∂w</w:t>
      </w:r>
    </w:p>
    <w:p>
      <w:pPr>
        <w:spacing w:after="100" w:before="80" w:line="360"/>
      </w:pPr>
      <w:r>
        <w:rPr>
          <w:rFonts w:ascii="Arial" w:cs="Arial" w:eastAsia="Arial" w:hAnsi="Arial"/>
          <w:sz w:val="22"/>
          <w:szCs w:val="22"/>
        </w:rPr>
        <w:t xml:space="preserve">Một tính chất quan trọng của hàm Sigmoid: đạo hàm của σ(z) chính là:</w:t>
      </w:r>
    </w:p>
    <w:p>
      <w:pPr>
        <w:shd w:fill="D6E4F0" w:val="clear"/>
        <w:spacing w:after="120" w:before="120"/>
        <w:jc w:val="center"/>
      </w:pPr>
      <w:r>
        <w:rPr>
          <w:rFonts w:ascii="Courier New" w:cs="Courier New" w:eastAsia="Courier New" w:hAnsi="Courier New"/>
          <w:b/>
          <w:bCs/>
          <w:color w:val="1A1A1A"/>
          <w:sz w:val="22"/>
          <w:szCs w:val="22"/>
        </w:rPr>
        <w:t xml:space="preserve">σ'(z) = σ(z) · (1 - σ(z))</w:t>
      </w:r>
    </w:p>
    <w:p>
      <w:pPr>
        <w:spacing w:after="100" w:before="80" w:line="360"/>
      </w:pPr>
      <w:r>
        <w:rPr>
          <w:rFonts w:ascii="Arial" w:cs="Arial" w:eastAsia="Arial" w:hAnsi="Arial"/>
          <w:sz w:val="22"/>
          <w:szCs w:val="22"/>
        </w:rPr>
        <w:t xml:space="preserve">Sau khi khai triển và rút gọn, đạo hàm của hàm mất mát theo w có dạng rất gọn:</w:t>
      </w:r>
    </w:p>
    <w:p>
      <w:pPr>
        <w:shd w:fill="D6E4F0" w:val="clear"/>
        <w:spacing w:after="120" w:before="120"/>
        <w:jc w:val="center"/>
      </w:pPr>
      <w:r>
        <w:rPr>
          <w:rFonts w:ascii="Courier New" w:cs="Courier New" w:eastAsia="Courier New" w:hAnsi="Courier New"/>
          <w:b/>
          <w:bCs/>
          <w:color w:val="1A1A1A"/>
          <w:sz w:val="22"/>
          <w:szCs w:val="22"/>
        </w:rPr>
        <w:t xml:space="preserve">∂L/∂w = (σ(z) - y) · x</w:t>
      </w:r>
    </w:p>
    <w:p>
      <w:pPr>
        <w:spacing w:after="100" w:before="80" w:line="360"/>
      </w:pPr>
      <w:r>
        <w:rPr>
          <w:rFonts w:ascii="Arial" w:cs="Arial" w:eastAsia="Arial" w:hAnsi="Arial"/>
          <w:sz w:val="22"/>
          <w:szCs w:val="22"/>
        </w:rPr>
        <w:t xml:space="preserve">Đây là kết quả đẹp: gradient chỉ đơn giản là phần dư (residual) nhân với đầu vào x. Công thức cập nhật tham số:</w:t>
      </w:r>
    </w:p>
    <w:p>
      <w:pPr>
        <w:shd w:fill="D6E4F0" w:val="clear"/>
        <w:spacing w:after="120" w:before="120"/>
        <w:jc w:val="center"/>
      </w:pPr>
      <w:r>
        <w:rPr>
          <w:rFonts w:ascii="Courier New" w:cs="Courier New" w:eastAsia="Courier New" w:hAnsi="Courier New"/>
          <w:b/>
          <w:bCs/>
          <w:color w:val="1A1A1A"/>
          <w:sz w:val="22"/>
          <w:szCs w:val="22"/>
        </w:rPr>
        <w:t xml:space="preserve">w ← w - α · (σ(z) - y) · x</w:t>
      </w:r>
    </w:p>
    <w:p>
      <w:pPr>
        <w:pStyle w:val="Heading2"/>
        <w:spacing w:after="120" w:before="280"/>
      </w:pPr>
      <w:r>
        <w:rPr>
          <w:rFonts w:ascii="Arial" w:cs="Arial" w:eastAsia="Arial" w:hAnsi="Arial"/>
          <w:b/>
          <w:bCs/>
          <w:color w:val="2E75B6"/>
          <w:sz w:val="28"/>
          <w:szCs w:val="28"/>
        </w:rPr>
        <w:t xml:space="preserve">6. Đánh giá bài toán phân loại</w:t>
      </w:r>
    </w:p>
    <w:p>
      <w:pPr>
        <w:pStyle w:val="Heading3"/>
        <w:spacing w:after="100" w:before="200"/>
      </w:pPr>
      <w:r>
        <w:rPr>
          <w:rFonts w:ascii="Arial" w:cs="Arial" w:eastAsia="Arial" w:hAnsi="Arial"/>
          <w:b/>
          <w:bCs/>
          <w:color w:val="444444"/>
          <w:sz w:val="24"/>
          <w:szCs w:val="24"/>
        </w:rPr>
        <w:t xml:space="preserve">6.1. Confusion Matrix</w:t>
      </w:r>
    </w:p>
    <w:p>
      <w:pPr>
        <w:spacing w:after="100" w:before="80" w:line="360"/>
      </w:pPr>
      <w:r>
        <w:rPr>
          <w:rFonts w:ascii="Arial" w:cs="Arial" w:eastAsia="Arial" w:hAnsi="Arial"/>
          <w:sz w:val="22"/>
          <w:szCs w:val="22"/>
        </w:rPr>
        <w:t xml:space="preserve">Confusion Matrix là bảng tổng hợp kết quả phân loại với 4 ô:</w:t>
      </w:r>
    </w:p>
    <w:p>
      <w:pPr>
        <w:pStyle w:val="ListParagraph"/>
        <w:numPr>
          <w:ilvl w:val="0"/>
          <w:numId w:val="2"/>
        </w:numPr>
        <w:spacing w:after="60" w:before="60" w:line="340"/>
      </w:pPr>
      <w:r>
        <w:rPr>
          <w:rFonts w:ascii="Arial" w:cs="Arial" w:eastAsia="Arial" w:hAnsi="Arial"/>
          <w:sz w:val="22"/>
          <w:szCs w:val="22"/>
        </w:rPr>
        <w:t xml:space="preserve">TP (True Positive): dự đoán đúng nhãn dương.</w:t>
      </w:r>
    </w:p>
    <w:p>
      <w:pPr>
        <w:pStyle w:val="ListParagraph"/>
        <w:numPr>
          <w:ilvl w:val="0"/>
          <w:numId w:val="2"/>
        </w:numPr>
        <w:spacing w:after="60" w:before="60" w:line="340"/>
      </w:pPr>
      <w:r>
        <w:rPr>
          <w:rFonts w:ascii="Arial" w:cs="Arial" w:eastAsia="Arial" w:hAnsi="Arial"/>
          <w:sz w:val="22"/>
          <w:szCs w:val="22"/>
        </w:rPr>
        <w:t xml:space="preserve">TN (True Negative): dự đoán đúng nhãn âm.</w:t>
      </w:r>
    </w:p>
    <w:p>
      <w:pPr>
        <w:pStyle w:val="ListParagraph"/>
        <w:numPr>
          <w:ilvl w:val="0"/>
          <w:numId w:val="2"/>
        </w:numPr>
        <w:spacing w:after="60" w:before="60" w:line="340"/>
      </w:pPr>
      <w:r>
        <w:rPr>
          <w:rFonts w:ascii="Arial" w:cs="Arial" w:eastAsia="Arial" w:hAnsi="Arial"/>
          <w:sz w:val="22"/>
          <w:szCs w:val="22"/>
        </w:rPr>
        <w:t xml:space="preserve">FP (False Positive): dự đoán sai — thực tế âm nhưng dự đoán dương (lỗi loại I).</w:t>
      </w:r>
    </w:p>
    <w:p>
      <w:pPr>
        <w:pStyle w:val="ListParagraph"/>
        <w:numPr>
          <w:ilvl w:val="0"/>
          <w:numId w:val="2"/>
        </w:numPr>
        <w:spacing w:after="60" w:before="60" w:line="340"/>
      </w:pPr>
      <w:r>
        <w:rPr>
          <w:rFonts w:ascii="Arial" w:cs="Arial" w:eastAsia="Arial" w:hAnsi="Arial"/>
          <w:sz w:val="22"/>
          <w:szCs w:val="22"/>
        </w:rPr>
        <w:t xml:space="preserve">FN (False Negative): dự đoán sai — thực tế dương nhưng dự đoán âm (lỗi loại II).</w:t>
      </w:r>
    </w:p>
    <w:p>
      <w:pPr>
        <w:pStyle w:val="Heading3"/>
        <w:spacing w:after="100" w:before="200"/>
      </w:pPr>
      <w:r>
        <w:rPr>
          <w:rFonts w:ascii="Arial" w:cs="Arial" w:eastAsia="Arial" w:hAnsi="Arial"/>
          <w:b/>
          <w:bCs/>
          <w:color w:val="444444"/>
          <w:sz w:val="24"/>
          <w:szCs w:val="24"/>
        </w:rPr>
        <w:t xml:space="preserve">6.2. Các chỉ số đánh giá</w:t>
      </w:r>
    </w:p>
    <w:p>
      <w:pPr>
        <w:spacing w:after="100" w:before="80" w:line="360"/>
      </w:pPr>
      <w:r>
        <w:rPr>
          <w:rFonts w:ascii="Arial" w:cs="Arial" w:eastAsia="Arial" w:hAnsi="Arial"/>
          <w:sz w:val="22"/>
          <w:szCs w:val="22"/>
        </w:rPr>
        <w:t xml:space="preserve">Từ Confusion Matrix, ta tính các chỉ số:</w:t>
      </w:r>
    </w:p>
    <w:p>
      <w:pPr>
        <w:shd w:fill="D6E4F0" w:val="clear"/>
        <w:spacing w:after="120" w:before="120"/>
        <w:jc w:val="center"/>
      </w:pPr>
      <w:r>
        <w:rPr>
          <w:rFonts w:ascii="Courier New" w:cs="Courier New" w:eastAsia="Courier New" w:hAnsi="Courier New"/>
          <w:b/>
          <w:bCs/>
          <w:color w:val="1A1A1A"/>
          <w:sz w:val="22"/>
          <w:szCs w:val="22"/>
        </w:rPr>
        <w:t xml:space="preserve">Accuracy = (TP + TN) / (TP + TN + FP + FN)</w:t>
      </w:r>
    </w:p>
    <w:p>
      <w:pPr>
        <w:shd w:fill="D6E4F0" w:val="clear"/>
        <w:spacing w:after="120" w:before="120"/>
        <w:jc w:val="center"/>
      </w:pPr>
      <w:r>
        <w:rPr>
          <w:rFonts w:ascii="Courier New" w:cs="Courier New" w:eastAsia="Courier New" w:hAnsi="Courier New"/>
          <w:b/>
          <w:bCs/>
          <w:color w:val="1A1A1A"/>
          <w:sz w:val="22"/>
          <w:szCs w:val="22"/>
        </w:rPr>
        <w:t xml:space="preserve">Precision = TP / (TP + FP)</w:t>
      </w:r>
    </w:p>
    <w:p>
      <w:pPr>
        <w:shd w:fill="D6E4F0" w:val="clear"/>
        <w:spacing w:after="120" w:before="120"/>
        <w:jc w:val="center"/>
      </w:pPr>
      <w:r>
        <w:rPr>
          <w:rFonts w:ascii="Courier New" w:cs="Courier New" w:eastAsia="Courier New" w:hAnsi="Courier New"/>
          <w:b/>
          <w:bCs/>
          <w:color w:val="1A1A1A"/>
          <w:sz w:val="22"/>
          <w:szCs w:val="22"/>
        </w:rPr>
        <w:t xml:space="preserve">Recall = TP / (TP + FN)</w:t>
      </w:r>
    </w:p>
    <w:p>
      <w:pPr>
        <w:spacing w:after="100" w:before="80" w:line="360"/>
      </w:pPr>
      <w:r>
        <w:rPr>
          <w:rFonts w:ascii="Arial" w:cs="Arial" w:eastAsia="Arial" w:hAnsi="Arial"/>
          <w:sz w:val="22"/>
          <w:szCs w:val="22"/>
        </w:rPr>
        <w:t xml:space="preserve">Accuracy: tỷ lệ dự đoán đúng tổng thể. Precision: trong số dự đoán dương, bao nhiêu là đúng. Recall: trong số thực tế dương, bao nhiêu được phát hiện.</w:t>
      </w:r>
    </w:p>
    <w:p>
      <w:pPr>
        <w:pStyle w:val="Heading2"/>
        <w:spacing w:after="120" w:before="280"/>
      </w:pPr>
      <w:r>
        <w:rPr>
          <w:rFonts w:ascii="Arial" w:cs="Arial" w:eastAsia="Arial" w:hAnsi="Arial"/>
          <w:b/>
          <w:bCs/>
          <w:color w:val="2E75B6"/>
          <w:sz w:val="28"/>
          <w:szCs w:val="28"/>
        </w:rPr>
        <w:t xml:space="preserve">7. Stochastic Gradient Descent (SGD)</w:t>
      </w:r>
    </w:p>
    <w:p>
      <w:pPr>
        <w:pStyle w:val="Heading3"/>
        <w:spacing w:after="100" w:before="200"/>
      </w:pPr>
      <w:r>
        <w:rPr>
          <w:rFonts w:ascii="Arial" w:cs="Arial" w:eastAsia="Arial" w:hAnsi="Arial"/>
          <w:b/>
          <w:bCs/>
          <w:color w:val="444444"/>
          <w:sz w:val="24"/>
          <w:szCs w:val="24"/>
        </w:rPr>
        <w:t xml:space="preserve">7.1. Yếu điểm của Gradient Descent thông thường</w:t>
      </w:r>
    </w:p>
    <w:p>
      <w:pPr>
        <w:spacing w:after="100" w:before="80" w:line="360"/>
      </w:pPr>
      <w:r>
        <w:rPr>
          <w:rFonts w:ascii="Arial" w:cs="Arial" w:eastAsia="Arial" w:hAnsi="Arial"/>
          <w:sz w:val="22"/>
          <w:szCs w:val="22"/>
        </w:rPr>
        <w:t xml:space="preserve">Gradient Descent thông thường (Batch Gradient Descent) tính đạo hàm trên toàn bộ tập dữ liệu mỗi vòng lặp. Điều này dẫn đến:</w:t>
      </w:r>
    </w:p>
    <w:p>
      <w:pPr>
        <w:pStyle w:val="ListParagraph"/>
        <w:numPr>
          <w:ilvl w:val="0"/>
          <w:numId w:val="2"/>
        </w:numPr>
        <w:spacing w:after="60" w:before="60" w:line="340"/>
      </w:pPr>
      <w:r>
        <w:rPr>
          <w:rFonts w:ascii="Arial" w:cs="Arial" w:eastAsia="Arial" w:hAnsi="Arial"/>
          <w:sz w:val="22"/>
          <w:szCs w:val="22"/>
        </w:rPr>
        <w:t xml:space="preserve">Giá trị gradient càng lớn khi dữ liệu càng nhiều.</w:t>
      </w:r>
    </w:p>
    <w:p>
      <w:pPr>
        <w:pStyle w:val="ListParagraph"/>
        <w:numPr>
          <w:ilvl w:val="0"/>
          <w:numId w:val="2"/>
        </w:numPr>
        <w:spacing w:after="60" w:before="60" w:line="340"/>
      </w:pPr>
      <w:r>
        <w:rPr>
          <w:rFonts w:ascii="Arial" w:cs="Arial" w:eastAsia="Arial" w:hAnsi="Arial"/>
          <w:sz w:val="22"/>
          <w:szCs w:val="22"/>
        </w:rPr>
        <w:t xml:space="preserve">Thời gian tính toán lâu khi tập dữ liệu lớn.</w:t>
      </w:r>
    </w:p>
    <w:p>
      <w:pPr>
        <w:pStyle w:val="ListParagraph"/>
        <w:numPr>
          <w:ilvl w:val="0"/>
          <w:numId w:val="2"/>
        </w:numPr>
        <w:spacing w:after="60" w:before="60" w:line="340"/>
      </w:pPr>
      <w:r>
        <w:rPr>
          <w:rFonts w:ascii="Arial" w:cs="Arial" w:eastAsia="Arial" w:hAnsi="Arial"/>
          <w:sz w:val="22"/>
          <w:szCs w:val="22"/>
        </w:rPr>
        <w:t xml:space="preserve">Với nhiều vòng lặp (epoch), quá trình hội tụ rất nặng nề.</w:t>
      </w:r>
    </w:p>
    <w:p>
      <w:pPr>
        <w:pStyle w:val="Heading3"/>
        <w:spacing w:after="100" w:before="200"/>
      </w:pPr>
      <w:r>
        <w:rPr>
          <w:rFonts w:ascii="Arial" w:cs="Arial" w:eastAsia="Arial" w:hAnsi="Arial"/>
          <w:b/>
          <w:bCs/>
          <w:color w:val="444444"/>
          <w:sz w:val="24"/>
          <w:szCs w:val="24"/>
        </w:rPr>
        <w:t xml:space="preserve">7.2. Giải pháp: Stochastic Gradient Descent</w:t>
      </w:r>
    </w:p>
    <w:p>
      <w:pPr>
        <w:spacing w:after="100" w:before="80" w:line="360"/>
      </w:pPr>
      <w:r>
        <w:rPr>
          <w:rFonts w:ascii="Arial" w:cs="Arial" w:eastAsia="Arial" w:hAnsi="Arial"/>
          <w:sz w:val="22"/>
          <w:szCs w:val="22"/>
        </w:rPr>
        <w:t xml:space="preserve">Thay vì tính đạo hàm trên toàn bộ dữ liệu, SGD chỉ lấy 1 điểm dữ liệu ngẫu nhiên mỗi vòng lặp (Stochastic = ngẫu nhiên). Điều này tăng tốc đáng kể nhưng gradient có thể rất nhiễu.</w:t>
      </w:r>
    </w:p>
    <w:p>
      <w:pPr>
        <w:pStyle w:val="Heading3"/>
        <w:spacing w:after="100" w:before="200"/>
      </w:pPr>
      <w:r>
        <w:rPr>
          <w:rFonts w:ascii="Arial" w:cs="Arial" w:eastAsia="Arial" w:hAnsi="Arial"/>
          <w:b/>
          <w:bCs/>
          <w:color w:val="444444"/>
          <w:sz w:val="24"/>
          <w:szCs w:val="24"/>
        </w:rPr>
        <w:t xml:space="preserve">7.3. Mini-batch Gradient Descent</w:t>
      </w:r>
    </w:p>
    <w:p>
      <w:pPr>
        <w:spacing w:after="100" w:before="80" w:line="360"/>
      </w:pPr>
      <w:r>
        <w:rPr>
          <w:rFonts w:ascii="Arial" w:cs="Arial" w:eastAsia="Arial" w:hAnsi="Arial"/>
          <w:sz w:val="22"/>
          <w:szCs w:val="22"/>
        </w:rPr>
        <w:t xml:space="preserve">Giải pháp cân bằng giữa Batch GD và SGD: lấy N điểm dữ liệu ngẫu nhiên mỗi bước, với N gọi là batch size (thường là 32, 64, 128...). Mini-batch:</w:t>
      </w:r>
    </w:p>
    <w:p>
      <w:pPr>
        <w:pStyle w:val="ListParagraph"/>
        <w:numPr>
          <w:ilvl w:val="0"/>
          <w:numId w:val="2"/>
        </w:numPr>
        <w:spacing w:after="60" w:before="60" w:line="340"/>
      </w:pPr>
      <w:r>
        <w:rPr>
          <w:rFonts w:ascii="Arial" w:cs="Arial" w:eastAsia="Arial" w:hAnsi="Arial"/>
          <w:sz w:val="22"/>
          <w:szCs w:val="22"/>
        </w:rPr>
        <w:t xml:space="preserve">Giảm nhiễu so với SGD thuần túy.</w:t>
      </w:r>
    </w:p>
    <w:p>
      <w:pPr>
        <w:pStyle w:val="ListParagraph"/>
        <w:numPr>
          <w:ilvl w:val="0"/>
          <w:numId w:val="2"/>
        </w:numPr>
        <w:spacing w:after="60" w:before="60" w:line="340"/>
      </w:pPr>
      <w:r>
        <w:rPr>
          <w:rFonts w:ascii="Arial" w:cs="Arial" w:eastAsia="Arial" w:hAnsi="Arial"/>
          <w:sz w:val="22"/>
          <w:szCs w:val="22"/>
        </w:rPr>
        <w:t xml:space="preserve">Nhanh hơn nhiều so với Batch GD.</w:t>
      </w:r>
    </w:p>
    <w:p>
      <w:pPr>
        <w:pStyle w:val="ListParagraph"/>
        <w:numPr>
          <w:ilvl w:val="0"/>
          <w:numId w:val="2"/>
        </w:numPr>
        <w:spacing w:after="60" w:before="60" w:line="340"/>
      </w:pPr>
      <w:r>
        <w:rPr>
          <w:rFonts w:ascii="Arial" w:cs="Arial" w:eastAsia="Arial" w:hAnsi="Arial"/>
          <w:sz w:val="22"/>
          <w:szCs w:val="22"/>
        </w:rPr>
        <w:t xml:space="preserve">Tận dụng được tính toán song song của GPU.</w:t>
      </w:r>
    </w:p>
    <w:p>
      <w:pPr>
        <w:pStyle w:val="Heading2"/>
        <w:spacing w:after="120" w:before="280"/>
      </w:pPr>
      <w:r>
        <w:rPr>
          <w:rFonts w:ascii="Arial" w:cs="Arial" w:eastAsia="Arial" w:hAnsi="Arial"/>
          <w:b/>
          <w:bCs/>
          <w:color w:val="2E75B6"/>
          <w:sz w:val="28"/>
          <w:szCs w:val="28"/>
        </w:rPr>
        <w:t xml:space="preserve">8. Chuẩn hóa dữ liệu (Data Normalization)</w:t>
      </w:r>
    </w:p>
    <w:p>
      <w:pPr>
        <w:spacing w:after="100" w:before="80" w:line="360"/>
      </w:pPr>
      <w:r>
        <w:rPr>
          <w:rFonts w:ascii="Arial" w:cs="Arial" w:eastAsia="Arial" w:hAnsi="Arial"/>
          <w:sz w:val="22"/>
          <w:szCs w:val="22"/>
        </w:rPr>
        <w:t xml:space="preserve">Trước khi huấn luyện, cần chuẩn hóa dữ liệu về một khoảng cố định để tránh lỗi số học và giúp thuật toán hội tụ nhanh hơn. Công thức chuẩn hóa về khoảng [0, 1]:</w:t>
      </w:r>
    </w:p>
    <w:p>
      <w:pPr>
        <w:shd w:fill="D6E4F0" w:val="clear"/>
        <w:spacing w:after="120" w:before="120"/>
        <w:jc w:val="center"/>
      </w:pPr>
      <w:r>
        <w:rPr>
          <w:rFonts w:ascii="Courier New" w:cs="Courier New" w:eastAsia="Courier New" w:hAnsi="Courier New"/>
          <w:b/>
          <w:bCs/>
          <w:color w:val="1A1A1A"/>
          <w:sz w:val="22"/>
          <w:szCs w:val="22"/>
        </w:rPr>
        <w:t xml:space="preserve">X_scaled = (X - X.min) / (X.max - X.min)</w:t>
      </w:r>
    </w:p>
    <w:p>
      <w:pPr>
        <w:spacing w:after="100" w:before="80" w:line="360"/>
      </w:pPr>
      <w:r>
        <w:rPr>
          <w:rFonts w:ascii="Arial" w:cs="Arial" w:eastAsia="Arial" w:hAnsi="Arial"/>
          <w:sz w:val="22"/>
          <w:szCs w:val="22"/>
        </w:rPr>
        <w:t xml:space="preserve">Việc chuẩn hóa quan trọng vì: gradient của các đặc trưng có thang đo lớn sẽ rất lớn, làm mất ổn định quá trình học.</w:t>
      </w:r>
    </w:p>
    <w:p>
      <w:pPr>
        <w:pStyle w:val="Heading2"/>
        <w:spacing w:after="120" w:before="280"/>
      </w:pPr>
      <w:r>
        <w:rPr>
          <w:rFonts w:ascii="Arial" w:cs="Arial" w:eastAsia="Arial" w:hAnsi="Arial"/>
          <w:b/>
          <w:bCs/>
          <w:color w:val="2E75B6"/>
          <w:sz w:val="28"/>
          <w:szCs w:val="28"/>
        </w:rPr>
        <w:t xml:space="preserve">9. Ví dụ Python</w:t>
      </w:r>
    </w:p>
    <w:p>
      <w:pPr>
        <w:spacing w:after="100" w:before="80" w:line="360"/>
      </w:pPr>
      <w:r>
        <w:rPr>
          <w:rFonts w:ascii="Arial" w:cs="Arial" w:eastAsia="Arial" w:hAnsi="Arial"/>
          <w:sz w:val="22"/>
          <w:szCs w:val="22"/>
        </w:rPr>
        <w:t xml:space="preserve">Bài toán: dự đoán đậu/rớt dựa trên thời gian học (binary classification).</w:t>
      </w:r>
    </w:p>
    <w:p>
      <w:pPr>
        <w:shd w:fill="F2F2F2" w:val="clear"/>
        <w:spacing w:after="60" w:before="60"/>
      </w:pPr>
      <w:r>
        <w:rPr>
          <w:rFonts w:ascii="Courier New" w:cs="Courier New" w:eastAsia="Courier New" w:hAnsi="Courier New"/>
          <w:color w:val="1A1A1A"/>
          <w:sz w:val="18"/>
          <w:szCs w:val="18"/>
        </w:rPr>
        <w:t xml:space="preserve">from sklearn.linear_model import LogisticRegression</w:t>
      </w:r>
    </w:p>
    <w:p>
      <w:pPr>
        <w:shd w:fill="F2F2F2" w:val="clear"/>
        <w:spacing w:after="60" w:before="60"/>
      </w:pPr>
      <w:r>
        <w:rPr>
          <w:rFonts w:ascii="Courier New" w:cs="Courier New" w:eastAsia="Courier New" w:hAnsi="Courier New"/>
          <w:color w:val="1A1A1A"/>
          <w:sz w:val="18"/>
          <w:szCs w:val="18"/>
        </w:rPr>
        <w:t xml:space="preserve">clf = LogisticRegression().fit(X.reshape(-1,1), y)</w:t>
      </w:r>
    </w:p>
    <w:p>
      <w:pPr>
        <w:shd w:fill="F2F2F2" w:val="clear"/>
        <w:spacing w:after="60" w:before="60"/>
      </w:pPr>
      <w:r>
        <w:rPr>
          <w:rFonts w:ascii="Courier New" w:cs="Courier New" w:eastAsia="Courier New" w:hAnsi="Courier New"/>
          <w:color w:val="1A1A1A"/>
          <w:sz w:val="18"/>
          <w:szCs w:val="18"/>
        </w:rPr>
        <w:t xml:space="preserve"># Dự đoán xác suất</w:t>
      </w:r>
    </w:p>
    <w:p>
      <w:pPr>
        <w:shd w:fill="F2F2F2" w:val="clear"/>
        <w:spacing w:after="60" w:before="60"/>
      </w:pPr>
      <w:r>
        <w:rPr>
          <w:rFonts w:ascii="Courier New" w:cs="Courier New" w:eastAsia="Courier New" w:hAnsi="Courier New"/>
          <w:color w:val="1A1A1A"/>
          <w:sz w:val="18"/>
          <w:szCs w:val="18"/>
        </w:rPr>
        <w:t xml:space="preserve">clf.predict_proba(np.array([0.75]).reshape(-1,1))</w:t>
      </w:r>
    </w:p>
    <w:p>
      <w:pPr>
        <w:shd w:fill="F2F2F2" w:val="clear"/>
        <w:spacing w:after="60" w:before="60"/>
      </w:pPr>
      <w:r>
        <w:rPr>
          <w:rFonts w:ascii="Courier New" w:cs="Courier New" w:eastAsia="Courier New" w:hAnsi="Courier New"/>
          <w:color w:val="1A1A1A"/>
          <w:sz w:val="18"/>
          <w:szCs w:val="18"/>
        </w:rPr>
        <w:t xml:space="preserve"># → [[0.907, 0.093]]  (90.7% xác suất rớt, 9.3% xác suất đậu)</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Đánh giá bằng Confusion Matrix</w:t>
      </w:r>
    </w:p>
    <w:p>
      <w:pPr>
        <w:shd w:fill="F2F2F2" w:val="clear"/>
        <w:spacing w:after="60" w:before="60"/>
      </w:pPr>
      <w:r>
        <w:rPr>
          <w:rFonts w:ascii="Courier New" w:cs="Courier New" w:eastAsia="Courier New" w:hAnsi="Courier New"/>
          <w:color w:val="1A1A1A"/>
          <w:sz w:val="18"/>
          <w:szCs w:val="18"/>
        </w:rPr>
        <w:t xml:space="preserve">from sklearn.metrics import confusion_matrix</w:t>
      </w:r>
    </w:p>
    <w:p>
      <w:pPr>
        <w:shd w:fill="F2F2F2" w:val="clear"/>
        <w:spacing w:after="60" w:before="60"/>
      </w:pPr>
      <w:r>
        <w:rPr>
          <w:rFonts w:ascii="Courier New" w:cs="Courier New" w:eastAsia="Courier New" w:hAnsi="Courier New"/>
          <w:color w:val="1A1A1A"/>
          <w:sz w:val="18"/>
          <w:szCs w:val="18"/>
        </w:rPr>
        <w:t xml:space="preserve">y_pred = clf.predict(X.reshape(-1,1))</w:t>
      </w:r>
    </w:p>
    <w:p>
      <w:pPr>
        <w:shd w:fill="F2F2F2" w:val="clear"/>
        <w:spacing w:after="60" w:before="60"/>
      </w:pPr>
      <w:r>
        <w:rPr>
          <w:rFonts w:ascii="Courier New" w:cs="Courier New" w:eastAsia="Courier New" w:hAnsi="Courier New"/>
          <w:color w:val="1A1A1A"/>
          <w:sz w:val="18"/>
          <w:szCs w:val="18"/>
        </w:rPr>
        <w:t xml:space="preserve">cm = confusion_matrix(y, y_pred)</w:t>
      </w:r>
    </w:p>
    <w:p>
      <w:pPr>
        <w:shd w:fill="F2F2F2" w:val="clear"/>
        <w:spacing w:after="60" w:before="60"/>
      </w:pPr>
      <w:r>
        <w:rPr>
          <w:rFonts w:ascii="Courier New" w:cs="Courier New" w:eastAsia="Courier New" w:hAnsi="Courier New"/>
          <w:color w:val="1A1A1A"/>
          <w:sz w:val="18"/>
          <w:szCs w:val="18"/>
        </w:rPr>
        <w:t xml:space="preserve"># → [[8, 2], [2, 8]]  (8 TP, 8 TN, 2 FP, 2 FN)</w:t>
      </w:r>
    </w:p>
    <w:p>
      <w:r>
        <w:t xml:space="preserve"/>
      </w:r>
    </w:p>
    <w:p>
      <w:pPr>
        <w:spacing w:after="100" w:before="80" w:line="360"/>
      </w:pPr>
      <w:r>
        <w:rPr>
          <w:rFonts w:ascii="Arial" w:cs="Arial" w:eastAsia="Arial" w:hAnsi="Arial"/>
          <w:sz w:val="22"/>
          <w:szCs w:val="22"/>
        </w:rPr>
        <w:t xml:space="preserve">Cài đặt thủ công Logistic Regression với SGD:</w:t>
      </w:r>
    </w:p>
    <w:p>
      <w:pPr>
        <w:shd w:fill="F2F2F2" w:val="clear"/>
        <w:spacing w:after="60" w:before="60"/>
      </w:pPr>
      <w:r>
        <w:rPr>
          <w:rFonts w:ascii="Courier New" w:cs="Courier New" w:eastAsia="Courier New" w:hAnsi="Courier New"/>
          <w:color w:val="1A1A1A"/>
          <w:sz w:val="18"/>
          <w:szCs w:val="18"/>
        </w:rPr>
        <w:t xml:space="preserve">def sigmoid(s):</w:t>
      </w:r>
    </w:p>
    <w:p>
      <w:pPr>
        <w:shd w:fill="F2F2F2" w:val="clear"/>
        <w:spacing w:after="60" w:before="60"/>
      </w:pPr>
      <w:r>
        <w:rPr>
          <w:rFonts w:ascii="Courier New" w:cs="Courier New" w:eastAsia="Courier New" w:hAnsi="Courier New"/>
          <w:color w:val="1A1A1A"/>
          <w:sz w:val="18"/>
          <w:szCs w:val="18"/>
        </w:rPr>
        <w:t xml:space="preserve">    return 1 / (1 + np.exp(-s))</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def logistic_sgd(X, y, w_init, eta, tol=1e-4, max_count=10000):</w:t>
      </w:r>
    </w:p>
    <w:p>
      <w:pPr>
        <w:shd w:fill="F2F2F2" w:val="clear"/>
        <w:spacing w:after="60" w:before="60"/>
      </w:pPr>
      <w:r>
        <w:rPr>
          <w:rFonts w:ascii="Courier New" w:cs="Courier New" w:eastAsia="Courier New" w:hAnsi="Courier New"/>
          <w:color w:val="1A1A1A"/>
          <w:sz w:val="18"/>
          <w:szCs w:val="18"/>
        </w:rPr>
        <w:t xml:space="preserve">    w = [w_init]</w:t>
      </w:r>
    </w:p>
    <w:p>
      <w:pPr>
        <w:shd w:fill="F2F2F2" w:val="clear"/>
        <w:spacing w:after="60" w:before="60"/>
      </w:pPr>
      <w:r>
        <w:rPr>
          <w:rFonts w:ascii="Courier New" w:cs="Courier New" w:eastAsia="Courier New" w:hAnsi="Courier New"/>
          <w:color w:val="1A1A1A"/>
          <w:sz w:val="18"/>
          <w:szCs w:val="18"/>
        </w:rPr>
        <w:t xml:space="preserve">    count = 0</w:t>
      </w:r>
    </w:p>
    <w:p>
      <w:pPr>
        <w:shd w:fill="F2F2F2" w:val="clear"/>
        <w:spacing w:after="60" w:before="60"/>
      </w:pPr>
      <w:r>
        <w:rPr>
          <w:rFonts w:ascii="Courier New" w:cs="Courier New" w:eastAsia="Courier New" w:hAnsi="Courier New"/>
          <w:color w:val="1A1A1A"/>
          <w:sz w:val="18"/>
          <w:szCs w:val="18"/>
        </w:rPr>
        <w:t xml:space="preserve">    while count &lt; max_count:</w:t>
      </w:r>
    </w:p>
    <w:p>
      <w:pPr>
        <w:shd w:fill="F2F2F2" w:val="clear"/>
        <w:spacing w:after="60" w:before="60"/>
      </w:pPr>
      <w:r>
        <w:rPr>
          <w:rFonts w:ascii="Courier New" w:cs="Courier New" w:eastAsia="Courier New" w:hAnsi="Courier New"/>
          <w:color w:val="1A1A1A"/>
          <w:sz w:val="18"/>
          <w:szCs w:val="18"/>
        </w:rPr>
        <w:t xml:space="preserve">        mix_id = np.random.permutation(N)  # xáo trộn dữ liệu</w:t>
      </w:r>
    </w:p>
    <w:p>
      <w:pPr>
        <w:shd w:fill="F2F2F2" w:val="clear"/>
        <w:spacing w:after="60" w:before="60"/>
      </w:pPr>
      <w:r>
        <w:rPr>
          <w:rFonts w:ascii="Courier New" w:cs="Courier New" w:eastAsia="Courier New" w:hAnsi="Courier New"/>
          <w:color w:val="1A1A1A"/>
          <w:sz w:val="18"/>
          <w:szCs w:val="18"/>
        </w:rPr>
        <w:t xml:space="preserve">        for i in mix_id:</w:t>
      </w:r>
    </w:p>
    <w:p>
      <w:pPr>
        <w:shd w:fill="F2F2F2" w:val="clear"/>
        <w:spacing w:after="60" w:before="60"/>
      </w:pPr>
      <w:r>
        <w:rPr>
          <w:rFonts w:ascii="Courier New" w:cs="Courier New" w:eastAsia="Courier New" w:hAnsi="Courier New"/>
          <w:color w:val="1A1A1A"/>
          <w:sz w:val="18"/>
          <w:szCs w:val="18"/>
        </w:rPr>
        <w:t xml:space="preserve">            xi = X[:, i].reshape(d, 1)</w:t>
      </w:r>
    </w:p>
    <w:p>
      <w:pPr>
        <w:shd w:fill="F2F2F2" w:val="clear"/>
        <w:spacing w:after="60" w:before="60"/>
      </w:pPr>
      <w:r>
        <w:rPr>
          <w:rFonts w:ascii="Courier New" w:cs="Courier New" w:eastAsia="Courier New" w:hAnsi="Courier New"/>
          <w:color w:val="1A1A1A"/>
          <w:sz w:val="18"/>
          <w:szCs w:val="18"/>
        </w:rPr>
        <w:t xml:space="preserve">            yi = y[i]</w:t>
      </w:r>
    </w:p>
    <w:p>
      <w:pPr>
        <w:shd w:fill="F2F2F2" w:val="clear"/>
        <w:spacing w:after="60" w:before="60"/>
      </w:pPr>
      <w:r>
        <w:rPr>
          <w:rFonts w:ascii="Courier New" w:cs="Courier New" w:eastAsia="Courier New" w:hAnsi="Courier New"/>
          <w:color w:val="1A1A1A"/>
          <w:sz w:val="18"/>
          <w:szCs w:val="18"/>
        </w:rPr>
        <w:t xml:space="preserve">            zi = sigmoid(np.dot(w[-1].T, xi))</w:t>
      </w:r>
    </w:p>
    <w:p>
      <w:pPr>
        <w:shd w:fill="F2F2F2" w:val="clear"/>
        <w:spacing w:after="60" w:before="60"/>
      </w:pPr>
      <w:r>
        <w:rPr>
          <w:rFonts w:ascii="Courier New" w:cs="Courier New" w:eastAsia="Courier New" w:hAnsi="Courier New"/>
          <w:color w:val="1A1A1A"/>
          <w:sz w:val="18"/>
          <w:szCs w:val="18"/>
        </w:rPr>
        <w:t xml:space="preserve">            w_new = w[-1] + eta * (yi - zi) * xi  # cập nhật w</w:t>
      </w:r>
    </w:p>
    <w:p>
      <w:pPr>
        <w:shd w:fill="F2F2F2" w:val="clear"/>
        <w:spacing w:after="60" w:before="60"/>
      </w:pPr>
      <w:r>
        <w:rPr>
          <w:rFonts w:ascii="Courier New" w:cs="Courier New" w:eastAsia="Courier New" w:hAnsi="Courier New"/>
          <w:color w:val="1A1A1A"/>
          <w:sz w:val="18"/>
          <w:szCs w:val="18"/>
        </w:rPr>
        <w:t xml:space="preserve">            w.append(w_new)</w:t>
      </w:r>
    </w:p>
    <w:p>
      <w:pPr>
        <w:shd w:fill="F2F2F2" w:val="clear"/>
        <w:spacing w:after="60" w:before="60"/>
      </w:pPr>
      <w:r>
        <w:rPr>
          <w:rFonts w:ascii="Courier New" w:cs="Courier New" w:eastAsia="Courier New" w:hAnsi="Courier New"/>
          <w:color w:val="1A1A1A"/>
          <w:sz w:val="18"/>
          <w:szCs w:val="18"/>
        </w:rPr>
        <w:t xml:space="preserve">            count += 1</w:t>
      </w:r>
    </w:p>
    <w:p>
      <w:pPr>
        <w:shd w:fill="F2F2F2" w:val="clear"/>
        <w:spacing w:after="60" w:before="60"/>
      </w:pPr>
      <w:r>
        <w:rPr>
          <w:rFonts w:ascii="Courier New" w:cs="Courier New" w:eastAsia="Courier New" w:hAnsi="Courier New"/>
          <w:color w:val="1A1A1A"/>
          <w:sz w:val="18"/>
          <w:szCs w:val="18"/>
        </w:rPr>
        <w:t xml:space="preserve">    return w</w:t>
      </w:r>
    </w:p>
    <w:p>
      <w:pPr>
        <w:pBdr>
          <w:bottom w:val="single" w:color="2E75B6" w:sz="6"/>
        </w:pBdr>
        <w:spacing w:after="200" w:before="200"/>
      </w:pPr>
    </w:p>
    <w:p>
      <w:pPr>
        <w:pStyle w:val="Heading1"/>
        <w:spacing w:after="160" w:before="400"/>
      </w:pPr>
      <w:r>
        <w:rPr>
          <w:rFonts w:ascii="Arial" w:cs="Arial" w:eastAsia="Arial" w:hAnsi="Arial"/>
          <w:b/>
          <w:bCs/>
          <w:color w:val="1F4E79"/>
          <w:sz w:val="36"/>
          <w:szCs w:val="36"/>
        </w:rPr>
        <w:t xml:space="preserve">CHƯƠNG 7: MULTI-LAYER PERCEPTRON (MLP)</w:t>
      </w:r>
    </w:p>
    <w:p>
      <w:pPr>
        <w:pStyle w:val="Heading2"/>
        <w:spacing w:after="120" w:before="280"/>
      </w:pPr>
      <w:r>
        <w:rPr>
          <w:rFonts w:ascii="Arial" w:cs="Arial" w:eastAsia="Arial" w:hAnsi="Arial"/>
          <w:b/>
          <w:bCs/>
          <w:color w:val="2E75B6"/>
          <w:sz w:val="28"/>
          <w:szCs w:val="28"/>
        </w:rPr>
        <w:t xml:space="preserve">1. Giới thiệu và Động lực</w:t>
      </w:r>
    </w:p>
    <w:p>
      <w:pPr>
        <w:spacing w:after="100" w:before="80" w:line="360"/>
      </w:pPr>
      <w:r>
        <w:rPr>
          <w:rFonts w:ascii="Arial" w:cs="Arial" w:eastAsia="Arial" w:hAnsi="Arial"/>
          <w:sz w:val="22"/>
          <w:szCs w:val="22"/>
        </w:rPr>
        <w:t xml:space="preserve">Hệ thống thị giác của con người là một trong những kỳ quan của thế giới. Nhận ra một chuỗi chữ số viết tay như '504192' là điều dễ dàng với con người, nhưng đằng sau đó là quá trình xử lý cực kỳ phức tạp của não bộ — với hơn 140 triệu tế bào thần kinh và hàng chục tỷ kết nối trong mỗi bán cầu não.</w:t>
      </w:r>
    </w:p>
    <w:p>
      <w:pPr>
        <w:spacing w:after="100" w:before="80" w:line="360"/>
      </w:pPr>
      <w:r>
        <w:rPr>
          <w:rFonts w:ascii="Arial" w:cs="Arial" w:eastAsia="Arial" w:hAnsi="Arial"/>
          <w:sz w:val="22"/>
          <w:szCs w:val="22"/>
        </w:rPr>
        <w:t xml:space="preserve">Khi cố viết chương trình máy tính theo quy tắc để nhận dạng chữ số (ví dụ: 'số 9 có vòng tròn ở trên và nét dọc ở dưới'), ta nhanh chóng gặp phải vô số ngoại lệ và trường hợp đặc biệt, dường như vô vọng.</w:t>
      </w:r>
    </w:p>
    <w:p>
      <w:pPr>
        <w:spacing w:after="100" w:before="80" w:line="360"/>
      </w:pPr>
      <w:r>
        <w:rPr>
          <w:rFonts w:ascii="Arial" w:cs="Arial" w:eastAsia="Arial" w:hAnsi="Arial"/>
          <w:sz w:val="22"/>
          <w:szCs w:val="22"/>
        </w:rPr>
        <w:t xml:space="preserve">Giải pháp: thay vì tạo bộ quy tắc thủ công, ta mô phỏng hoạt động của não người — tạo ra các tế bào thần kinh nhân tạo (Perceptron) và kết nối chúng lại với nhau thành một mạng.</w:t>
      </w:r>
    </w:p>
    <w:p>
      <w:pPr>
        <w:pStyle w:val="Heading2"/>
        <w:spacing w:after="120" w:before="280"/>
      </w:pPr>
      <w:r>
        <w:rPr>
          <w:rFonts w:ascii="Arial" w:cs="Arial" w:eastAsia="Arial" w:hAnsi="Arial"/>
          <w:b/>
          <w:bCs/>
          <w:color w:val="2E75B6"/>
          <w:sz w:val="28"/>
          <w:szCs w:val="28"/>
        </w:rPr>
        <w:t xml:space="preserve">2. Perceptron (Neuron Nhân tạo)</w:t>
      </w:r>
    </w:p>
    <w:p>
      <w:pPr>
        <w:spacing w:after="100" w:before="80" w:line="360"/>
      </w:pPr>
      <w:r>
        <w:rPr>
          <w:rFonts w:ascii="Arial" w:cs="Arial" w:eastAsia="Arial" w:hAnsi="Arial"/>
          <w:sz w:val="22"/>
          <w:szCs w:val="22"/>
        </w:rPr>
        <w:t xml:space="preserve">Perceptron là đơn vị cơ bản của mạng nơ-ron nhân tạo, mô phỏng tế bào thần kinh của não người. Một Perceptron:</w:t>
      </w:r>
    </w:p>
    <w:p>
      <w:pPr>
        <w:pStyle w:val="ListParagraph"/>
        <w:numPr>
          <w:ilvl w:val="0"/>
          <w:numId w:val="2"/>
        </w:numPr>
        <w:spacing w:after="60" w:before="60" w:line="340"/>
      </w:pPr>
      <w:r>
        <w:rPr>
          <w:rFonts w:ascii="Arial" w:cs="Arial" w:eastAsia="Arial" w:hAnsi="Arial"/>
          <w:sz w:val="22"/>
          <w:szCs w:val="22"/>
        </w:rPr>
        <w:t xml:space="preserve">Nhận các đầu vào nhị phân: x₁, x₂, x₃, ...</w:t>
      </w:r>
    </w:p>
    <w:p>
      <w:pPr>
        <w:pStyle w:val="ListParagraph"/>
        <w:numPr>
          <w:ilvl w:val="0"/>
          <w:numId w:val="2"/>
        </w:numPr>
        <w:spacing w:after="60" w:before="60" w:line="340"/>
      </w:pPr>
      <w:r>
        <w:rPr>
          <w:rFonts w:ascii="Arial" w:cs="Arial" w:eastAsia="Arial" w:hAnsi="Arial"/>
          <w:sz w:val="22"/>
          <w:szCs w:val="22"/>
        </w:rPr>
        <w:t xml:space="preserve">Mỗi đầu vào có trọng số tương ứng: w₁, w₂, w₃, ... (thể hiện mức độ quan trọng).</w:t>
      </w:r>
    </w:p>
    <w:p>
      <w:pPr>
        <w:pStyle w:val="ListParagraph"/>
        <w:numPr>
          <w:ilvl w:val="0"/>
          <w:numId w:val="2"/>
        </w:numPr>
        <w:spacing w:after="60" w:before="60" w:line="340"/>
      </w:pPr>
      <w:r>
        <w:rPr>
          <w:rFonts w:ascii="Arial" w:cs="Arial" w:eastAsia="Arial" w:hAnsi="Arial"/>
          <w:sz w:val="22"/>
          <w:szCs w:val="22"/>
        </w:rPr>
        <w:t xml:space="preserve">Tính tổng trọng số: z = w₁x₁ + w₂x₂ + ... + wₙxₙ + b</w:t>
      </w:r>
    </w:p>
    <w:p>
      <w:pPr>
        <w:pStyle w:val="ListParagraph"/>
        <w:numPr>
          <w:ilvl w:val="0"/>
          <w:numId w:val="2"/>
        </w:numPr>
        <w:spacing w:after="60" w:before="60" w:line="340"/>
      </w:pPr>
      <w:r>
        <w:rPr>
          <w:rFonts w:ascii="Arial" w:cs="Arial" w:eastAsia="Arial" w:hAnsi="Arial"/>
          <w:sz w:val="22"/>
          <w:szCs w:val="22"/>
        </w:rPr>
        <w:t xml:space="preserve">Áp dụng hàm activation f(z) để tạo đầu ra.</w:t>
      </w:r>
    </w:p>
    <w:p>
      <w:pPr>
        <w:pStyle w:val="Heading3"/>
        <w:spacing w:after="100" w:before="200"/>
      </w:pPr>
      <w:r>
        <w:rPr>
          <w:rFonts w:ascii="Arial" w:cs="Arial" w:eastAsia="Arial" w:hAnsi="Arial"/>
          <w:b/>
          <w:bCs/>
          <w:color w:val="444444"/>
          <w:sz w:val="24"/>
          <w:szCs w:val="24"/>
        </w:rPr>
        <w:t xml:space="preserve">2.1. Ví dụ trực quan</w:t>
      </w:r>
    </w:p>
    <w:p>
      <w:pPr>
        <w:spacing w:after="100" w:before="80" w:line="360"/>
      </w:pPr>
      <w:r>
        <w:rPr>
          <w:rFonts w:ascii="Arial" w:cs="Arial" w:eastAsia="Arial" w:hAnsi="Arial"/>
          <w:sz w:val="22"/>
          <w:szCs w:val="22"/>
        </w:rPr>
        <w:t xml:space="preserve">Giả sử bạn đang quyết định có đi xem ca nhạc cuối tuần không, dựa trên 3 yếu tố:</w:t>
      </w:r>
    </w:p>
    <w:p>
      <w:pPr>
        <w:pStyle w:val="ListParagraph"/>
        <w:numPr>
          <w:ilvl w:val="0"/>
          <w:numId w:val="2"/>
        </w:numPr>
        <w:spacing w:after="60" w:before="60" w:line="340"/>
      </w:pPr>
      <w:r>
        <w:rPr>
          <w:rFonts w:ascii="Arial" w:cs="Arial" w:eastAsia="Arial" w:hAnsi="Arial"/>
          <w:sz w:val="22"/>
          <w:szCs w:val="22"/>
        </w:rPr>
        <w:t xml:space="preserve">x₁ = 1 (trời không mưa), w₁ = 0.2</w:t>
      </w:r>
    </w:p>
    <w:p>
      <w:pPr>
        <w:pStyle w:val="ListParagraph"/>
        <w:numPr>
          <w:ilvl w:val="0"/>
          <w:numId w:val="2"/>
        </w:numPr>
        <w:spacing w:after="60" w:before="60" w:line="340"/>
      </w:pPr>
      <w:r>
        <w:rPr>
          <w:rFonts w:ascii="Arial" w:cs="Arial" w:eastAsia="Arial" w:hAnsi="Arial"/>
          <w:sz w:val="22"/>
          <w:szCs w:val="22"/>
        </w:rPr>
        <w:t xml:space="preserve">x₂ = 0 (không có người đi cùng), w₂ = 0.4</w:t>
      </w:r>
    </w:p>
    <w:p>
      <w:pPr>
        <w:pStyle w:val="ListParagraph"/>
        <w:numPr>
          <w:ilvl w:val="0"/>
          <w:numId w:val="2"/>
        </w:numPr>
        <w:spacing w:after="60" w:before="60" w:line="340"/>
      </w:pPr>
      <w:r>
        <w:rPr>
          <w:rFonts w:ascii="Arial" w:cs="Arial" w:eastAsia="Arial" w:hAnsi="Arial"/>
          <w:sz w:val="22"/>
          <w:szCs w:val="22"/>
        </w:rPr>
        <w:t xml:space="preserve">x₃ = 1 (giá vé hợp lý), w₃ = 0.4</w:t>
      </w:r>
    </w:p>
    <w:p>
      <w:pPr>
        <w:spacing w:after="100" w:before="80" w:line="360"/>
      </w:pPr>
      <w:r>
        <w:rPr>
          <w:rFonts w:ascii="Arial" w:cs="Arial" w:eastAsia="Arial" w:hAnsi="Arial"/>
          <w:sz w:val="22"/>
          <w:szCs w:val="22"/>
        </w:rPr>
        <w:t xml:space="preserve">Perceptron sẽ tính z = 0.2×1 + 0.4×0 + 0.4×1 = 0.6, rồi so sánh với ngưỡng để ra quyết định.</w:t>
      </w:r>
    </w:p>
    <w:p>
      <w:pPr>
        <w:pStyle w:val="Heading2"/>
        <w:spacing w:after="120" w:before="280"/>
      </w:pPr>
      <w:r>
        <w:rPr>
          <w:rFonts w:ascii="Arial" w:cs="Arial" w:eastAsia="Arial" w:hAnsi="Arial"/>
          <w:b/>
          <w:bCs/>
          <w:color w:val="2E75B6"/>
          <w:sz w:val="28"/>
          <w:szCs w:val="28"/>
        </w:rPr>
        <w:t xml:space="preserve">3. So sánh MLP và Logistic Regression</w:t>
      </w:r>
    </w:p>
    <w:p>
      <w:pPr>
        <w:spacing w:after="100" w:before="80" w:line="360"/>
      </w:pPr>
      <w:r>
        <w:rPr>
          <w:rFonts w:ascii="Arial" w:cs="Arial" w:eastAsia="Arial" w:hAnsi="Arial"/>
          <w:sz w:val="22"/>
          <w:szCs w:val="22"/>
        </w:rPr>
        <w:t xml:space="preserve">MLP (Multi-layer Perceptron) và Logistic Regression đều là classifier, nhưng có những khác biệt quan trọng:</w:t>
      </w:r>
    </w:p>
    <w:p>
      <w:pPr>
        <w:pStyle w:val="ListParagraph"/>
        <w:numPr>
          <w:ilvl w:val="0"/>
          <w:numId w:val="2"/>
        </w:numPr>
        <w:spacing w:after="60" w:before="60" w:line="340"/>
      </w:pPr>
      <w:r>
        <w:rPr>
          <w:rFonts w:ascii="Arial" w:cs="Arial" w:eastAsia="Arial" w:hAnsi="Arial"/>
          <w:sz w:val="22"/>
          <w:szCs w:val="22"/>
        </w:rPr>
        <w:t xml:space="preserve">Logistic Regression: classifier đơn giản, đầu vào là các features được trích xuất thủ công, mô hình tuyến tính, phù hợp dữ liệu đơn giản.</w:t>
      </w:r>
    </w:p>
    <w:p>
      <w:pPr>
        <w:pStyle w:val="ListParagraph"/>
        <w:numPr>
          <w:ilvl w:val="0"/>
          <w:numId w:val="2"/>
        </w:numPr>
        <w:spacing w:after="60" w:before="60" w:line="340"/>
      </w:pPr>
      <w:r>
        <w:rPr>
          <w:rFonts w:ascii="Arial" w:cs="Arial" w:eastAsia="Arial" w:hAnsi="Arial"/>
          <w:sz w:val="22"/>
          <w:szCs w:val="22"/>
        </w:rPr>
        <w:t xml:space="preserve">MLP: vừa là classifier vừa là predictor, có thể nhận dữ liệu thô (raw data), mô hình phi tuyến phức tạp với nhiều lớp và nhiều unit, phù hợp với dữ liệu lớn và phức tạp.</w:t>
      </w:r>
    </w:p>
    <w:p>
      <w:pPr>
        <w:spacing w:after="100" w:before="80" w:line="360"/>
      </w:pPr>
      <w:r>
        <w:rPr>
          <w:rFonts w:ascii="Arial" w:cs="Arial" w:eastAsia="Arial" w:hAnsi="Arial"/>
          <w:sz w:val="22"/>
          <w:szCs w:val="22"/>
        </w:rPr>
        <w:t xml:space="preserve">Đặc biệt, MLP có thể xấp xỉ bất kỳ hàm liên tục nào (Universal Approximation Theorem) — đây là sức mạnh vượt trội so với Logistic Regression.</w:t>
      </w:r>
    </w:p>
    <w:p>
      <w:pPr>
        <w:pStyle w:val="Heading2"/>
        <w:spacing w:after="120" w:before="280"/>
      </w:pPr>
      <w:r>
        <w:rPr>
          <w:rFonts w:ascii="Arial" w:cs="Arial" w:eastAsia="Arial" w:hAnsi="Arial"/>
          <w:b/>
          <w:bCs/>
          <w:color w:val="2E75B6"/>
          <w:sz w:val="28"/>
          <w:szCs w:val="28"/>
        </w:rPr>
        <w:t xml:space="preserve">4. Kiến trúc MLP</w:t>
      </w:r>
    </w:p>
    <w:p>
      <w:pPr>
        <w:pStyle w:val="Heading3"/>
        <w:spacing w:after="100" w:before="200"/>
      </w:pPr>
      <w:r>
        <w:rPr>
          <w:rFonts w:ascii="Arial" w:cs="Arial" w:eastAsia="Arial" w:hAnsi="Arial"/>
          <w:b/>
          <w:bCs/>
          <w:color w:val="444444"/>
          <w:sz w:val="24"/>
          <w:szCs w:val="24"/>
        </w:rPr>
        <w:t xml:space="preserve">4.1. Các loại lớp</w:t>
      </w:r>
    </w:p>
    <w:p>
      <w:pPr>
        <w:spacing w:after="100" w:before="80" w:line="360"/>
      </w:pPr>
      <w:r>
        <w:rPr>
          <w:rFonts w:ascii="Arial" w:cs="Arial" w:eastAsia="Arial" w:hAnsi="Arial"/>
          <w:sz w:val="22"/>
          <w:szCs w:val="22"/>
        </w:rPr>
        <w:t xml:space="preserve">Một mạng MLP gồm 3 loại lớp:</w:t>
      </w:r>
    </w:p>
    <w:p>
      <w:pPr>
        <w:pStyle w:val="ListParagraph"/>
        <w:numPr>
          <w:ilvl w:val="0"/>
          <w:numId w:val="2"/>
        </w:numPr>
        <w:spacing w:after="60" w:before="60" w:line="340"/>
      </w:pPr>
      <w:r>
        <w:rPr>
          <w:rFonts w:ascii="Arial" w:cs="Arial" w:eastAsia="Arial" w:hAnsi="Arial"/>
          <w:sz w:val="22"/>
          <w:szCs w:val="22"/>
        </w:rPr>
        <w:t xml:space="preserve">Input layer (Lớp đầu vào): nhận dữ liệu thô từ bên ngoài. Số unit = số chiều dữ liệu đầu vào.</w:t>
      </w:r>
    </w:p>
    <w:p>
      <w:pPr>
        <w:pStyle w:val="ListParagraph"/>
        <w:numPr>
          <w:ilvl w:val="0"/>
          <w:numId w:val="2"/>
        </w:numPr>
        <w:spacing w:after="60" w:before="60" w:line="340"/>
      </w:pPr>
      <w:r>
        <w:rPr>
          <w:rFonts w:ascii="Arial" w:cs="Arial" w:eastAsia="Arial" w:hAnsi="Arial"/>
          <w:sz w:val="22"/>
          <w:szCs w:val="22"/>
        </w:rPr>
        <w:t xml:space="preserve">Hidden layer (Lớp ẩn): lớp trung gian, thực hiện các phép biến đổi phi tuyến tính. Có thể có nhiều hidden layer.</w:t>
      </w:r>
    </w:p>
    <w:p>
      <w:pPr>
        <w:pStyle w:val="ListParagraph"/>
        <w:numPr>
          <w:ilvl w:val="0"/>
          <w:numId w:val="2"/>
        </w:numPr>
        <w:spacing w:after="60" w:before="60" w:line="340"/>
      </w:pPr>
      <w:r>
        <w:rPr>
          <w:rFonts w:ascii="Arial" w:cs="Arial" w:eastAsia="Arial" w:hAnsi="Arial"/>
          <w:sz w:val="22"/>
          <w:szCs w:val="22"/>
        </w:rPr>
        <w:t xml:space="preserve">Output layer (Lớp đầu ra): tạo ra kết quả cuối cùng. Số unit tùy thuộc bài toán.</w:t>
      </w:r>
    </w:p>
    <w:p>
      <w:pPr>
        <w:spacing w:after="100" w:before="80" w:line="360"/>
      </w:pPr>
      <w:r>
        <w:rPr>
          <w:rFonts w:ascii="Arial" w:cs="Arial" w:eastAsia="Arial" w:hAnsi="Arial"/>
          <w:sz w:val="22"/>
          <w:szCs w:val="22"/>
        </w:rPr>
        <w:t xml:space="preserve">Kiến trúc tiêu chuẩn: mỗi lớp kết nối đầy đủ (fully-connected) với lớp trước và sau nó — còn gọi là Dense layer.</w:t>
      </w:r>
    </w:p>
    <w:p>
      <w:pPr>
        <w:pStyle w:val="Heading3"/>
        <w:spacing w:after="100" w:before="200"/>
      </w:pPr>
      <w:r>
        <w:rPr>
          <w:rFonts w:ascii="Arial" w:cs="Arial" w:eastAsia="Arial" w:hAnsi="Arial"/>
          <w:b/>
          <w:bCs/>
          <w:color w:val="444444"/>
          <w:sz w:val="24"/>
          <w:szCs w:val="24"/>
        </w:rPr>
        <w:t xml:space="preserve">4.2. Unit (Neuron)</w:t>
      </w:r>
    </w:p>
    <w:p>
      <w:pPr>
        <w:spacing w:after="100" w:before="80" w:line="360"/>
      </w:pPr>
      <w:r>
        <w:rPr>
          <w:rFonts w:ascii="Arial" w:cs="Arial" w:eastAsia="Arial" w:hAnsi="Arial"/>
          <w:sz w:val="22"/>
          <w:szCs w:val="22"/>
        </w:rPr>
        <w:t xml:space="preserve">Mỗi unit trong hidden layer thực hiện 2 phép tính:</w:t>
      </w:r>
    </w:p>
    <w:p>
      <w:pPr>
        <w:spacing w:after="100" w:before="80" w:line="360"/>
      </w:pPr>
      <w:r>
        <w:rPr>
          <w:rFonts w:ascii="Arial" w:cs="Arial" w:eastAsia="Arial" w:hAnsi="Arial"/>
          <w:sz w:val="22"/>
          <w:szCs w:val="22"/>
        </w:rPr>
        <w:t xml:space="preserve">Bước 1 — Tổng trọng số (weighted sum):</w:t>
      </w:r>
    </w:p>
    <w:p>
      <w:pPr>
        <w:shd w:fill="D6E4F0" w:val="clear"/>
        <w:spacing w:after="120" w:before="120"/>
        <w:jc w:val="center"/>
      </w:pPr>
      <w:r>
        <w:rPr>
          <w:rFonts w:ascii="Courier New" w:cs="Courier New" w:eastAsia="Courier New" w:hAnsi="Courier New"/>
          <w:b/>
          <w:bCs/>
          <w:color w:val="1A1A1A"/>
          <w:sz w:val="22"/>
          <w:szCs w:val="22"/>
        </w:rPr>
        <w:t xml:space="preserve">z = w₁x₁ + w₂x₂ + ... + wₙxₙ + b = w·x + b</w:t>
      </w:r>
    </w:p>
    <w:p>
      <w:pPr>
        <w:spacing w:after="100" w:before="80" w:line="360"/>
      </w:pPr>
      <w:r>
        <w:rPr>
          <w:rFonts w:ascii="Arial" w:cs="Arial" w:eastAsia="Arial" w:hAnsi="Arial"/>
          <w:sz w:val="22"/>
          <w:szCs w:val="22"/>
        </w:rPr>
        <w:t xml:space="preserve">Bước 2 — Áp dụng hàm activation phi tuyến:</w:t>
      </w:r>
    </w:p>
    <w:p>
      <w:pPr>
        <w:shd w:fill="D6E4F0" w:val="clear"/>
        <w:spacing w:after="120" w:before="120"/>
        <w:jc w:val="center"/>
      </w:pPr>
      <w:r>
        <w:rPr>
          <w:rFonts w:ascii="Courier New" w:cs="Courier New" w:eastAsia="Courier New" w:hAnsi="Courier New"/>
          <w:b/>
          <w:bCs/>
          <w:color w:val="1A1A1A"/>
          <w:sz w:val="22"/>
          <w:szCs w:val="22"/>
        </w:rPr>
        <w:t xml:space="preserve">a = f(z)</w:t>
      </w:r>
    </w:p>
    <w:p>
      <w:pPr>
        <w:pStyle w:val="Heading3"/>
        <w:spacing w:after="100" w:before="200"/>
      </w:pPr>
      <w:r>
        <w:rPr>
          <w:rFonts w:ascii="Arial" w:cs="Arial" w:eastAsia="Arial" w:hAnsi="Arial"/>
          <w:b/>
          <w:bCs/>
          <w:color w:val="444444"/>
          <w:sz w:val="24"/>
          <w:szCs w:val="24"/>
        </w:rPr>
        <w:t xml:space="preserve">4.3. Hàm Activation</w:t>
      </w:r>
    </w:p>
    <w:p>
      <w:pPr>
        <w:spacing w:after="100" w:before="80" w:line="360"/>
      </w:pPr>
      <w:r>
        <w:rPr>
          <w:rFonts w:ascii="Arial" w:cs="Arial" w:eastAsia="Arial" w:hAnsi="Arial"/>
          <w:sz w:val="22"/>
          <w:szCs w:val="22"/>
        </w:rPr>
        <w:t xml:space="preserve">Có 4 hàm activation phổ biến:</w:t>
      </w:r>
    </w:p>
    <w:p>
      <w:pPr>
        <w:pStyle w:val="ListParagraph"/>
        <w:numPr>
          <w:ilvl w:val="0"/>
          <w:numId w:val="2"/>
        </w:numPr>
        <w:spacing w:after="60" w:before="60" w:line="340"/>
      </w:pPr>
      <w:r>
        <w:rPr>
          <w:rFonts w:ascii="Arial" w:cs="Arial" w:eastAsia="Arial" w:hAnsi="Arial"/>
          <w:sz w:val="22"/>
          <w:szCs w:val="22"/>
        </w:rPr>
        <w:t xml:space="preserve">Sigmoid: σ(z) = 1/(1+e^(-z)), đầu ra trong (0,1). Dùng cho output layer bài toán phân loại nhị phân.</w:t>
      </w:r>
    </w:p>
    <w:p>
      <w:pPr>
        <w:pStyle w:val="ListParagraph"/>
        <w:numPr>
          <w:ilvl w:val="0"/>
          <w:numId w:val="2"/>
        </w:numPr>
        <w:spacing w:after="60" w:before="60" w:line="340"/>
      </w:pPr>
      <w:r>
        <w:rPr>
          <w:rFonts w:ascii="Arial" w:cs="Arial" w:eastAsia="Arial" w:hAnsi="Arial"/>
          <w:sz w:val="22"/>
          <w:szCs w:val="22"/>
        </w:rPr>
        <w:t xml:space="preserve">Tanh: tanh(z) = (e^z - e^(-z))/(e^z + e^(-z)), đầu ra trong (-1,1). Thường hiệu quả hơn Sigmoid.</w:t>
      </w:r>
    </w:p>
    <w:p>
      <w:pPr>
        <w:pStyle w:val="ListParagraph"/>
        <w:numPr>
          <w:ilvl w:val="0"/>
          <w:numId w:val="2"/>
        </w:numPr>
        <w:spacing w:after="60" w:before="60" w:line="340"/>
      </w:pPr>
      <w:r>
        <w:rPr>
          <w:rFonts w:ascii="Arial" w:cs="Arial" w:eastAsia="Arial" w:hAnsi="Arial"/>
          <w:sz w:val="22"/>
          <w:szCs w:val="22"/>
        </w:rPr>
        <w:t xml:space="preserve">ReLU (Rectified Linear Unit): f(z) = max(0, z), đầu ra trong [0,+∞). Phổ biến nhất trong hidden layers — giải quyết vấn đề vanishing gradient.</w:t>
      </w:r>
    </w:p>
    <w:p>
      <w:pPr>
        <w:pStyle w:val="ListParagraph"/>
        <w:numPr>
          <w:ilvl w:val="0"/>
          <w:numId w:val="2"/>
        </w:numPr>
        <w:spacing w:after="60" w:before="60" w:line="340"/>
      </w:pPr>
      <w:r>
        <w:rPr>
          <w:rFonts w:ascii="Arial" w:cs="Arial" w:eastAsia="Arial" w:hAnsi="Arial"/>
          <w:sz w:val="22"/>
          <w:szCs w:val="22"/>
        </w:rPr>
        <w:t xml:space="preserve">Softmax: chuyển vector số thực thành phân phối xác suất. Dùng cho output layer bài toán phân loại nhiều lớp.</w:t>
      </w:r>
    </w:p>
    <w:p>
      <w:pPr>
        <w:pStyle w:val="Heading2"/>
        <w:spacing w:after="120" w:before="280"/>
      </w:pPr>
      <w:r>
        <w:rPr>
          <w:rFonts w:ascii="Arial" w:cs="Arial" w:eastAsia="Arial" w:hAnsi="Arial"/>
          <w:b/>
          <w:bCs/>
          <w:color w:val="2E75B6"/>
          <w:sz w:val="28"/>
          <w:szCs w:val="28"/>
        </w:rPr>
        <w:t xml:space="preserve">5. Lan truyền thuận (Forward Pass)</w:t>
      </w:r>
    </w:p>
    <w:p>
      <w:pPr>
        <w:spacing w:after="100" w:before="80" w:line="360"/>
      </w:pPr>
      <w:r>
        <w:rPr>
          <w:rFonts w:ascii="Arial" w:cs="Arial" w:eastAsia="Arial" w:hAnsi="Arial"/>
          <w:sz w:val="22"/>
          <w:szCs w:val="22"/>
        </w:rPr>
        <w:t xml:space="preserve">Dữ liệu đầu vào được lan truyền từ trái sang phải qua các lớp của mạng:</w:t>
      </w:r>
    </w:p>
    <w:p>
      <w:pPr>
        <w:shd w:fill="D6E4F0" w:val="clear"/>
        <w:spacing w:after="120" w:before="120"/>
        <w:jc w:val="center"/>
      </w:pPr>
      <w:r>
        <w:rPr>
          <w:rFonts w:ascii="Courier New" w:cs="Courier New" w:eastAsia="Courier New" w:hAnsi="Courier New"/>
          <w:b/>
          <w:bCs/>
          <w:color w:val="1A1A1A"/>
          <w:sz w:val="22"/>
          <w:szCs w:val="22"/>
        </w:rPr>
        <w:t xml:space="preserve">h = f(W·x + b)</w:t>
      </w:r>
    </w:p>
    <w:p>
      <w:pPr>
        <w:spacing w:after="100" w:before="80" w:line="360"/>
      </w:pPr>
      <w:r>
        <w:rPr>
          <w:rFonts w:ascii="Arial" w:cs="Arial" w:eastAsia="Arial" w:hAnsi="Arial"/>
          <w:sz w:val="22"/>
          <w:szCs w:val="22"/>
        </w:rPr>
        <w:t xml:space="preserve">Trong đó: W là ma trận trọng số, x là vector đầu vào, b là vector bias, f là hàm activation.</w:t>
      </w:r>
    </w:p>
    <w:p>
      <w:pPr>
        <w:spacing w:after="100" w:before="80" w:line="360"/>
      </w:pPr>
      <w:r>
        <w:rPr>
          <w:rFonts w:ascii="Arial" w:cs="Arial" w:eastAsia="Arial" w:hAnsi="Arial"/>
          <w:sz w:val="22"/>
          <w:szCs w:val="22"/>
        </w:rPr>
        <w:t xml:space="preserve">Ví dụ với hàm L(a,b,c) = c·(a+2b), với a=3, b=1, c=-2:</w:t>
      </w:r>
    </w:p>
    <w:p>
      <w:pPr>
        <w:pStyle w:val="ListParagraph"/>
        <w:numPr>
          <w:ilvl w:val="0"/>
          <w:numId w:val="2"/>
        </w:numPr>
        <w:spacing w:after="60" w:before="60" w:line="340"/>
      </w:pPr>
      <w:r>
        <w:rPr>
          <w:rFonts w:ascii="Arial" w:cs="Arial" w:eastAsia="Arial" w:hAnsi="Arial"/>
          <w:sz w:val="22"/>
          <w:szCs w:val="22"/>
        </w:rPr>
        <w:t xml:space="preserve">Tính e = a + 2b = 3 + 2 = 5</w:t>
      </w:r>
    </w:p>
    <w:p>
      <w:pPr>
        <w:pStyle w:val="ListParagraph"/>
        <w:numPr>
          <w:ilvl w:val="0"/>
          <w:numId w:val="2"/>
        </w:numPr>
        <w:spacing w:after="60" w:before="60" w:line="340"/>
      </w:pPr>
      <w:r>
        <w:rPr>
          <w:rFonts w:ascii="Arial" w:cs="Arial" w:eastAsia="Arial" w:hAnsi="Arial"/>
          <w:sz w:val="22"/>
          <w:szCs w:val="22"/>
        </w:rPr>
        <w:t xml:space="preserve">Tính d = c·e = -2 × 5 = -10</w:t>
      </w:r>
    </w:p>
    <w:p>
      <w:pPr>
        <w:spacing w:after="100" w:before="80" w:line="360"/>
      </w:pPr>
      <w:r>
        <w:rPr>
          <w:rFonts w:ascii="Arial" w:cs="Arial" w:eastAsia="Arial" w:hAnsi="Arial"/>
          <w:sz w:val="22"/>
          <w:szCs w:val="22"/>
        </w:rPr>
        <w:t xml:space="preserve">Hidden layer được coi là 'đặc trưng ẩn' (learned representation) của dữ liệu — ví dụ, với ảnh khuôn mặt, hidden layer sẽ học các đặc trưng như cạnh, góc, mắt, mũi,...</w:t>
      </w:r>
    </w:p>
    <w:p>
      <w:pPr>
        <w:pStyle w:val="Heading2"/>
        <w:spacing w:after="120" w:before="280"/>
      </w:pPr>
      <w:r>
        <w:rPr>
          <w:rFonts w:ascii="Arial" w:cs="Arial" w:eastAsia="Arial" w:hAnsi="Arial"/>
          <w:b/>
          <w:bCs/>
          <w:color w:val="2E75B6"/>
          <w:sz w:val="28"/>
          <w:szCs w:val="28"/>
        </w:rPr>
        <w:t xml:space="preserve">6. Lan truyền ngược (Backward Propagation)</w:t>
      </w:r>
    </w:p>
    <w:p>
      <w:pPr>
        <w:spacing w:after="100" w:before="80" w:line="360"/>
      </w:pPr>
      <w:r>
        <w:rPr>
          <w:rFonts w:ascii="Arial" w:cs="Arial" w:eastAsia="Arial" w:hAnsi="Arial"/>
          <w:sz w:val="22"/>
          <w:szCs w:val="22"/>
        </w:rPr>
        <w:t xml:space="preserve">Backward propagation là quá trình tính đạo hàm của hàm loss theo từng tham số trong mạng, sử dụng Chain Rule để lan truyền gradient từ output ngược về input.</w:t>
      </w:r>
    </w:p>
    <w:p>
      <w:pPr>
        <w:spacing w:after="100" w:before="80" w:line="360"/>
      </w:pPr>
      <w:r>
        <w:rPr>
          <w:rFonts w:ascii="Arial" w:cs="Arial" w:eastAsia="Arial" w:hAnsi="Arial"/>
          <w:sz w:val="22"/>
          <w:szCs w:val="22"/>
        </w:rPr>
        <w:t xml:space="preserve">Ví dụ tính gradient tại node b trong đồ thị tính toán:</w:t>
      </w:r>
    </w:p>
    <w:p>
      <w:pPr>
        <w:shd w:fill="D6E4F0" w:val="clear"/>
        <w:spacing w:after="120" w:before="120"/>
        <w:jc w:val="center"/>
      </w:pPr>
      <w:r>
        <w:rPr>
          <w:rFonts w:ascii="Courier New" w:cs="Courier New" w:eastAsia="Courier New" w:hAnsi="Courier New"/>
          <w:b/>
          <w:bCs/>
          <w:color w:val="1A1A1A"/>
          <w:sz w:val="22"/>
          <w:szCs w:val="22"/>
        </w:rPr>
        <w:t xml:space="preserve">∂L/∂b = (∂L/∂d) · (∂d/∂e) · (∂e/∂b)</w:t>
      </w:r>
    </w:p>
    <w:p>
      <w:pPr>
        <w:spacing w:after="100" w:before="80" w:line="360"/>
      </w:pPr>
      <w:r>
        <w:rPr>
          <w:rFonts w:ascii="Arial" w:cs="Arial" w:eastAsia="Arial" w:hAnsi="Arial"/>
          <w:sz w:val="22"/>
          <w:szCs w:val="22"/>
        </w:rPr>
        <w:t xml:space="preserve">Quá trình này cho phép tính gradient của tất cả các tham số W và b chỉ với một lần lan truyền ngược — đây là thuật toán hiệu quả nhất để huấn luyện mạng nơ-ron sâu.</w:t>
      </w:r>
    </w:p>
    <w:p>
      <w:pPr>
        <w:spacing w:after="100" w:before="80" w:line="360"/>
      </w:pPr>
      <w:r>
        <w:rPr>
          <w:rFonts w:ascii="Arial" w:cs="Arial" w:eastAsia="Arial" w:hAnsi="Arial"/>
          <w:sz w:val="22"/>
          <w:szCs w:val="22"/>
        </w:rPr>
        <w:t xml:space="preserve">Sau khi có gradient, cập nhật tham số bằng Gradient Descent:</w:t>
      </w:r>
    </w:p>
    <w:p>
      <w:pPr>
        <w:shd w:fill="D6E4F0" w:val="clear"/>
        <w:spacing w:after="120" w:before="120"/>
        <w:jc w:val="center"/>
      </w:pPr>
      <w:r>
        <w:rPr>
          <w:rFonts w:ascii="Courier New" w:cs="Courier New" w:eastAsia="Courier New" w:hAnsi="Courier New"/>
          <w:b/>
          <w:bCs/>
          <w:color w:val="1A1A1A"/>
          <w:sz w:val="22"/>
          <w:szCs w:val="22"/>
        </w:rPr>
        <w:t xml:space="preserve">W ← W - α · ∂L/∂W</w:t>
      </w:r>
    </w:p>
    <w:p>
      <w:pPr>
        <w:shd w:fill="D6E4F0" w:val="clear"/>
        <w:spacing w:after="120" w:before="120"/>
        <w:jc w:val="center"/>
      </w:pPr>
      <w:r>
        <w:rPr>
          <w:rFonts w:ascii="Courier New" w:cs="Courier New" w:eastAsia="Courier New" w:hAnsi="Courier New"/>
          <w:b/>
          <w:bCs/>
          <w:color w:val="1A1A1A"/>
          <w:sz w:val="22"/>
          <w:szCs w:val="22"/>
        </w:rPr>
        <w:t xml:space="preserve">b ← b - α · ∂L/∂b</w:t>
      </w:r>
    </w:p>
    <w:p>
      <w:pPr>
        <w:pStyle w:val="Heading2"/>
        <w:spacing w:after="120" w:before="280"/>
      </w:pPr>
      <w:r>
        <w:rPr>
          <w:rFonts w:ascii="Arial" w:cs="Arial" w:eastAsia="Arial" w:hAnsi="Arial"/>
          <w:b/>
          <w:bCs/>
          <w:color w:val="2E75B6"/>
          <w:sz w:val="28"/>
          <w:szCs w:val="28"/>
        </w:rPr>
        <w:t xml:space="preserve">7. Quy trình Huấn luyện MLP</w:t>
      </w:r>
    </w:p>
    <w:p>
      <w:pPr>
        <w:pStyle w:val="Heading3"/>
        <w:spacing w:after="100" w:before="200"/>
      </w:pPr>
      <w:r>
        <w:rPr>
          <w:rFonts w:ascii="Arial" w:cs="Arial" w:eastAsia="Arial" w:hAnsi="Arial"/>
          <w:b/>
          <w:bCs/>
          <w:color w:val="444444"/>
          <w:sz w:val="24"/>
          <w:szCs w:val="24"/>
        </w:rPr>
        <w:t xml:space="preserve">7.1. Chuẩn bị dữ liệu</w:t>
      </w:r>
    </w:p>
    <w:p>
      <w:pPr>
        <w:spacing w:after="100" w:before="80" w:line="360"/>
      </w:pPr>
      <w:r>
        <w:rPr>
          <w:rFonts w:ascii="Arial" w:cs="Arial" w:eastAsia="Arial" w:hAnsi="Arial"/>
          <w:sz w:val="22"/>
          <w:szCs w:val="22"/>
        </w:rPr>
        <w:t xml:space="preserve">Tập dữ liệu được chia thành 3 phần:</w:t>
      </w:r>
    </w:p>
    <w:p>
      <w:pPr>
        <w:pStyle w:val="ListParagraph"/>
        <w:numPr>
          <w:ilvl w:val="0"/>
          <w:numId w:val="2"/>
        </w:numPr>
        <w:spacing w:after="60" w:before="60" w:line="340"/>
      </w:pPr>
      <w:r>
        <w:rPr>
          <w:rFonts w:ascii="Arial" w:cs="Arial" w:eastAsia="Arial" w:hAnsi="Arial"/>
          <w:sz w:val="22"/>
          <w:szCs w:val="22"/>
        </w:rPr>
        <w:t xml:space="preserve">Training set (~70-80%): dùng để huấn luyện mô hình (cập nhật tham số W, b).</w:t>
      </w:r>
    </w:p>
    <w:p>
      <w:pPr>
        <w:pStyle w:val="ListParagraph"/>
        <w:numPr>
          <w:ilvl w:val="0"/>
          <w:numId w:val="2"/>
        </w:numPr>
        <w:spacing w:after="60" w:before="60" w:line="340"/>
      </w:pPr>
      <w:r>
        <w:rPr>
          <w:rFonts w:ascii="Arial" w:cs="Arial" w:eastAsia="Arial" w:hAnsi="Arial"/>
          <w:sz w:val="22"/>
          <w:szCs w:val="22"/>
        </w:rPr>
        <w:t xml:space="preserve">Validation set (~10-15%): dùng để điều chỉnh hyperparameter và quyết định dừng training.</w:t>
      </w:r>
    </w:p>
    <w:p>
      <w:pPr>
        <w:pStyle w:val="ListParagraph"/>
        <w:numPr>
          <w:ilvl w:val="0"/>
          <w:numId w:val="2"/>
        </w:numPr>
        <w:spacing w:after="60" w:before="60" w:line="340"/>
      </w:pPr>
      <w:r>
        <w:rPr>
          <w:rFonts w:ascii="Arial" w:cs="Arial" w:eastAsia="Arial" w:hAnsi="Arial"/>
          <w:sz w:val="22"/>
          <w:szCs w:val="22"/>
        </w:rPr>
        <w:t xml:space="preserve">Test set (~10-15%): dùng để đánh giá hiệu suất cuối cùng của mô hình — không được dùng trong quá trình training.</w:t>
      </w:r>
    </w:p>
    <w:p>
      <w:pPr>
        <w:pStyle w:val="Heading3"/>
        <w:spacing w:after="100" w:before="200"/>
      </w:pPr>
      <w:r>
        <w:rPr>
          <w:rFonts w:ascii="Arial" w:cs="Arial" w:eastAsia="Arial" w:hAnsi="Arial"/>
          <w:b/>
          <w:bCs/>
          <w:color w:val="444444"/>
          <w:sz w:val="24"/>
          <w:szCs w:val="24"/>
        </w:rPr>
        <w:t xml:space="preserve">7.2. Hyperparameter</w:t>
      </w:r>
    </w:p>
    <w:p>
      <w:pPr>
        <w:spacing w:after="100" w:before="80" w:line="360"/>
      </w:pPr>
      <w:r>
        <w:rPr>
          <w:rFonts w:ascii="Arial" w:cs="Arial" w:eastAsia="Arial" w:hAnsi="Arial"/>
          <w:sz w:val="22"/>
          <w:szCs w:val="22"/>
        </w:rPr>
        <w:t xml:space="preserve">Tham số (Parameters): trọng số W và bias b — được học tự động qua Gradient Descent.</w:t>
      </w:r>
    </w:p>
    <w:p>
      <w:pPr>
        <w:spacing w:after="100" w:before="80" w:line="360"/>
      </w:pPr>
      <w:r>
        <w:rPr>
          <w:rFonts w:ascii="Arial" w:cs="Arial" w:eastAsia="Arial" w:hAnsi="Arial"/>
          <w:sz w:val="22"/>
          <w:szCs w:val="22"/>
        </w:rPr>
        <w:t xml:space="preserve">Hyperparameter: được chọn bởi người phát triển, tinh chỉnh trên validation set, gồm:</w:t>
      </w:r>
    </w:p>
    <w:p>
      <w:pPr>
        <w:pStyle w:val="ListParagraph"/>
        <w:numPr>
          <w:ilvl w:val="0"/>
          <w:numId w:val="2"/>
        </w:numPr>
        <w:spacing w:after="60" w:before="60" w:line="340"/>
      </w:pPr>
      <w:r>
        <w:rPr>
          <w:rFonts w:ascii="Arial" w:cs="Arial" w:eastAsia="Arial" w:hAnsi="Arial"/>
          <w:sz w:val="22"/>
          <w:szCs w:val="22"/>
        </w:rPr>
        <w:t xml:space="preserve">Learning rate (α): tốc độ học.</w:t>
      </w:r>
    </w:p>
    <w:p>
      <w:pPr>
        <w:pStyle w:val="ListParagraph"/>
        <w:numPr>
          <w:ilvl w:val="0"/>
          <w:numId w:val="2"/>
        </w:numPr>
        <w:spacing w:after="60" w:before="60" w:line="340"/>
      </w:pPr>
      <w:r>
        <w:rPr>
          <w:rFonts w:ascii="Arial" w:cs="Arial" w:eastAsia="Arial" w:hAnsi="Arial"/>
          <w:sz w:val="22"/>
          <w:szCs w:val="22"/>
        </w:rPr>
        <w:t xml:space="preserve">Batch size: số mẫu mỗi bước cập nhật.</w:t>
      </w:r>
    </w:p>
    <w:p>
      <w:pPr>
        <w:pStyle w:val="ListParagraph"/>
        <w:numPr>
          <w:ilvl w:val="0"/>
          <w:numId w:val="2"/>
        </w:numPr>
        <w:spacing w:after="60" w:before="60" w:line="340"/>
      </w:pPr>
      <w:r>
        <w:rPr>
          <w:rFonts w:ascii="Arial" w:cs="Arial" w:eastAsia="Arial" w:hAnsi="Arial"/>
          <w:sz w:val="22"/>
          <w:szCs w:val="22"/>
        </w:rPr>
        <w:t xml:space="preserve">Số hidden layers: độ sâu của mạng.</w:t>
      </w:r>
    </w:p>
    <w:p>
      <w:pPr>
        <w:pStyle w:val="ListParagraph"/>
        <w:numPr>
          <w:ilvl w:val="0"/>
          <w:numId w:val="2"/>
        </w:numPr>
        <w:spacing w:after="60" w:before="60" w:line="340"/>
      </w:pPr>
      <w:r>
        <w:rPr>
          <w:rFonts w:ascii="Arial" w:cs="Arial" w:eastAsia="Arial" w:hAnsi="Arial"/>
          <w:sz w:val="22"/>
          <w:szCs w:val="22"/>
        </w:rPr>
        <w:t xml:space="preserve">Số hidden units mỗi lớp: độ rộng của mạng.</w:t>
      </w:r>
    </w:p>
    <w:p>
      <w:pPr>
        <w:pStyle w:val="ListParagraph"/>
        <w:numPr>
          <w:ilvl w:val="0"/>
          <w:numId w:val="2"/>
        </w:numPr>
        <w:spacing w:after="60" w:before="60" w:line="340"/>
      </w:pPr>
      <w:r>
        <w:rPr>
          <w:rFonts w:ascii="Arial" w:cs="Arial" w:eastAsia="Arial" w:hAnsi="Arial"/>
          <w:sz w:val="22"/>
          <w:szCs w:val="22"/>
        </w:rPr>
        <w:t xml:space="preserve">Hàm activation: Sigmoid, ReLU, Tanh,...</w:t>
      </w:r>
    </w:p>
    <w:p>
      <w:pPr>
        <w:pStyle w:val="Heading3"/>
        <w:spacing w:after="100" w:before="200"/>
      </w:pPr>
      <w:r>
        <w:rPr>
          <w:rFonts w:ascii="Arial" w:cs="Arial" w:eastAsia="Arial" w:hAnsi="Arial"/>
          <w:b/>
          <w:bCs/>
          <w:color w:val="444444"/>
          <w:sz w:val="24"/>
          <w:szCs w:val="24"/>
        </w:rPr>
        <w:t xml:space="preserve">7.3. Điều kiện dừng</w:t>
      </w:r>
    </w:p>
    <w:p>
      <w:pPr>
        <w:spacing w:after="100" w:before="80" w:line="360"/>
      </w:pPr>
      <w:r>
        <w:rPr>
          <w:rFonts w:ascii="Arial" w:cs="Arial" w:eastAsia="Arial" w:hAnsi="Arial"/>
          <w:sz w:val="22"/>
          <w:szCs w:val="22"/>
        </w:rPr>
        <w:t xml:space="preserve">Dừng training khi một trong các điều kiện sau thỏa mãn:</w:t>
      </w:r>
    </w:p>
    <w:p>
      <w:pPr>
        <w:pStyle w:val="ListParagraph"/>
        <w:numPr>
          <w:ilvl w:val="0"/>
          <w:numId w:val="2"/>
        </w:numPr>
        <w:spacing w:after="60" w:before="60" w:line="340"/>
      </w:pPr>
      <w:r>
        <w:rPr>
          <w:rFonts w:ascii="Arial" w:cs="Arial" w:eastAsia="Arial" w:hAnsi="Arial"/>
          <w:sz w:val="22"/>
          <w:szCs w:val="22"/>
        </w:rPr>
        <w:t xml:space="preserve">Loss trên validation set không giảm nữa hoặc bắt đầu tăng (Early Stopping).</w:t>
      </w:r>
    </w:p>
    <w:p>
      <w:pPr>
        <w:pStyle w:val="ListParagraph"/>
        <w:numPr>
          <w:ilvl w:val="0"/>
          <w:numId w:val="2"/>
        </w:numPr>
        <w:spacing w:after="60" w:before="60" w:line="340"/>
      </w:pPr>
      <w:r>
        <w:rPr>
          <w:rFonts w:ascii="Arial" w:cs="Arial" w:eastAsia="Arial" w:hAnsi="Arial"/>
          <w:sz w:val="22"/>
          <w:szCs w:val="22"/>
        </w:rPr>
        <w:t xml:space="preserve">Accuracy trên validation set đạt ngưỡng mong muốn.</w:t>
      </w:r>
    </w:p>
    <w:p>
      <w:pPr>
        <w:pStyle w:val="ListParagraph"/>
        <w:numPr>
          <w:ilvl w:val="0"/>
          <w:numId w:val="2"/>
        </w:numPr>
        <w:spacing w:after="60" w:before="60" w:line="340"/>
      </w:pPr>
      <w:r>
        <w:rPr>
          <w:rFonts w:ascii="Arial" w:cs="Arial" w:eastAsia="Arial" w:hAnsi="Arial"/>
          <w:sz w:val="22"/>
          <w:szCs w:val="22"/>
        </w:rPr>
        <w:t xml:space="preserve">Đã chạy đủ số epoch đã định.</w:t>
      </w:r>
    </w:p>
    <w:p>
      <w:pPr>
        <w:pStyle w:val="Heading2"/>
        <w:spacing w:after="120" w:before="280"/>
      </w:pPr>
      <w:r>
        <w:rPr>
          <w:rFonts w:ascii="Arial" w:cs="Arial" w:eastAsia="Arial" w:hAnsi="Arial"/>
          <w:b/>
          <w:bCs/>
          <w:color w:val="2E75B6"/>
          <w:sz w:val="28"/>
          <w:szCs w:val="28"/>
        </w:rPr>
        <w:t xml:space="preserve">8. Overfitting và cách xử lý</w:t>
      </w:r>
    </w:p>
    <w:p>
      <w:pPr>
        <w:pStyle w:val="Heading3"/>
        <w:spacing w:after="100" w:before="200"/>
      </w:pPr>
      <w:r>
        <w:rPr>
          <w:rFonts w:ascii="Arial" w:cs="Arial" w:eastAsia="Arial" w:hAnsi="Arial"/>
          <w:b/>
          <w:bCs/>
          <w:color w:val="444444"/>
          <w:sz w:val="24"/>
          <w:szCs w:val="24"/>
        </w:rPr>
        <w:t xml:space="preserve">8.1. Overfitting là gì?</w:t>
      </w:r>
    </w:p>
    <w:p>
      <w:pPr>
        <w:spacing w:after="100" w:before="80" w:line="360"/>
      </w:pPr>
      <w:r>
        <w:rPr>
          <w:rFonts w:ascii="Arial" w:cs="Arial" w:eastAsia="Arial" w:hAnsi="Arial"/>
          <w:sz w:val="22"/>
          <w:szCs w:val="22"/>
        </w:rPr>
        <w:t xml:space="preserve">Overfitting (học quá khớp) xảy ra khi mô hình học quá tốt trên tập training nhưng hiệu suất kém trên validation và test set. Dấu hiệu:</w:t>
      </w:r>
    </w:p>
    <w:p>
      <w:pPr>
        <w:pStyle w:val="ListParagraph"/>
        <w:numPr>
          <w:ilvl w:val="0"/>
          <w:numId w:val="2"/>
        </w:numPr>
        <w:spacing w:after="60" w:before="60" w:line="340"/>
      </w:pPr>
      <w:r>
        <w:rPr>
          <w:rFonts w:ascii="Arial" w:cs="Arial" w:eastAsia="Arial" w:hAnsi="Arial"/>
          <w:sz w:val="22"/>
          <w:szCs w:val="22"/>
        </w:rPr>
        <w:t xml:space="preserve">Training loss giảm liên tục.</w:t>
      </w:r>
    </w:p>
    <w:p>
      <w:pPr>
        <w:pStyle w:val="ListParagraph"/>
        <w:numPr>
          <w:ilvl w:val="0"/>
          <w:numId w:val="2"/>
        </w:numPr>
        <w:spacing w:after="60" w:before="60" w:line="340"/>
      </w:pPr>
      <w:r>
        <w:rPr>
          <w:rFonts w:ascii="Arial" w:cs="Arial" w:eastAsia="Arial" w:hAnsi="Arial"/>
          <w:sz w:val="22"/>
          <w:szCs w:val="22"/>
        </w:rPr>
        <w:t xml:space="preserve">Validation loss giảm rồi bắt đầu tăng lại.</w:t>
      </w:r>
    </w:p>
    <w:p>
      <w:pPr>
        <w:spacing w:after="100" w:before="80" w:line="360"/>
      </w:pPr>
      <w:r>
        <w:rPr>
          <w:rFonts w:ascii="Arial" w:cs="Arial" w:eastAsia="Arial" w:hAnsi="Arial"/>
          <w:sz w:val="22"/>
          <w:szCs w:val="22"/>
        </w:rPr>
        <w:t xml:space="preserve">Nguyên nhân: mô hình quá lớn (quá nhiều tham số) so với lượng dữ liệu, hoặc train quá lâu. Mô hình lớn học các chi tiết nhiễu trong training data thay vì học quy luật tổng quát.</w:t>
      </w:r>
    </w:p>
    <w:p>
      <w:pPr>
        <w:pStyle w:val="Heading3"/>
        <w:spacing w:after="100" w:before="200"/>
      </w:pPr>
      <w:r>
        <w:rPr>
          <w:rFonts w:ascii="Arial" w:cs="Arial" w:eastAsia="Arial" w:hAnsi="Arial"/>
          <w:b/>
          <w:bCs/>
          <w:color w:val="444444"/>
          <w:sz w:val="24"/>
          <w:szCs w:val="24"/>
        </w:rPr>
        <w:t xml:space="preserve">8.2. Xây dựng mô hình tối ưu</w:t>
      </w:r>
    </w:p>
    <w:p>
      <w:pPr>
        <w:spacing w:after="100" w:before="80" w:line="360"/>
      </w:pPr>
      <w:r>
        <w:rPr>
          <w:rFonts w:ascii="Arial" w:cs="Arial" w:eastAsia="Arial" w:hAnsi="Arial"/>
          <w:sz w:val="22"/>
          <w:szCs w:val="22"/>
        </w:rPr>
        <w:t xml:space="preserve">Chiến lược: bắt đầu từ mô hình nhỏ, tăng dần số hidden layers và hidden units. Dừng lại khi validation error có xu hướng tăng — đây là điểm cân bằng tốt nhất.</w:t>
      </w:r>
    </w:p>
    <w:p>
      <w:pPr>
        <w:pStyle w:val="Heading3"/>
        <w:spacing w:after="100" w:before="200"/>
      </w:pPr>
      <w:r>
        <w:rPr>
          <w:rFonts w:ascii="Arial" w:cs="Arial" w:eastAsia="Arial" w:hAnsi="Arial"/>
          <w:b/>
          <w:bCs/>
          <w:color w:val="444444"/>
          <w:sz w:val="24"/>
          <w:szCs w:val="24"/>
        </w:rPr>
        <w:t xml:space="preserve">8.3. Dropout — Kỹ thuật chống Overfitting</w:t>
      </w:r>
    </w:p>
    <w:p>
      <w:pPr>
        <w:spacing w:after="100" w:before="80" w:line="360"/>
      </w:pPr>
      <w:r>
        <w:rPr>
          <w:rFonts w:ascii="Arial" w:cs="Arial" w:eastAsia="Arial" w:hAnsi="Arial"/>
          <w:sz w:val="22"/>
          <w:szCs w:val="22"/>
        </w:rPr>
        <w:t xml:space="preserve">Dropout là kỹ thuật regularization hiệu quả: trong mỗi bước training, ngẫu nhiên 'tắt' (set = 0) một tỷ lệ p% các neurons trong hidden layer. Điều này:</w:t>
      </w:r>
    </w:p>
    <w:p>
      <w:pPr>
        <w:pStyle w:val="ListParagraph"/>
        <w:numPr>
          <w:ilvl w:val="0"/>
          <w:numId w:val="2"/>
        </w:numPr>
        <w:spacing w:after="60" w:before="60" w:line="340"/>
      </w:pPr>
      <w:r>
        <w:rPr>
          <w:rFonts w:ascii="Arial" w:cs="Arial" w:eastAsia="Arial" w:hAnsi="Arial"/>
          <w:sz w:val="22"/>
          <w:szCs w:val="22"/>
        </w:rPr>
        <w:t xml:space="preserve">Ngăn mạng phụ thuộc quá vào bất kỳ neuron nào.</w:t>
      </w:r>
    </w:p>
    <w:p>
      <w:pPr>
        <w:pStyle w:val="ListParagraph"/>
        <w:numPr>
          <w:ilvl w:val="0"/>
          <w:numId w:val="2"/>
        </w:numPr>
        <w:spacing w:after="60" w:before="60" w:line="340"/>
      </w:pPr>
      <w:r>
        <w:rPr>
          <w:rFonts w:ascii="Arial" w:cs="Arial" w:eastAsia="Arial" w:hAnsi="Arial"/>
          <w:sz w:val="22"/>
          <w:szCs w:val="22"/>
        </w:rPr>
        <w:t xml:space="preserve">Buộc mạng học các đặc trưng phân tán và robust hơn.</w:t>
      </w:r>
    </w:p>
    <w:p>
      <w:pPr>
        <w:pStyle w:val="ListParagraph"/>
        <w:numPr>
          <w:ilvl w:val="0"/>
          <w:numId w:val="2"/>
        </w:numPr>
        <w:spacing w:after="60" w:before="60" w:line="340"/>
      </w:pPr>
      <w:r>
        <w:rPr>
          <w:rFonts w:ascii="Arial" w:cs="Arial" w:eastAsia="Arial" w:hAnsi="Arial"/>
          <w:sz w:val="22"/>
          <w:szCs w:val="22"/>
        </w:rPr>
        <w:t xml:space="preserve">Có hiệu ứng như ensemble nhiều mạng nhỏ.</w:t>
      </w:r>
    </w:p>
    <w:p>
      <w:pPr>
        <w:spacing w:after="100" w:before="80" w:line="360"/>
      </w:pPr>
      <w:r>
        <w:rPr>
          <w:rFonts w:ascii="Arial" w:cs="Arial" w:eastAsia="Arial" w:hAnsi="Arial"/>
          <w:sz w:val="22"/>
          <w:szCs w:val="22"/>
        </w:rPr>
        <w:t xml:space="preserve">Tỷ lệ dropout thường dùng: 0.2-0.5. Trong quá trình prediction (inference), tất cả neurons đều hoạt động.</w:t>
      </w:r>
    </w:p>
    <w:p>
      <w:pPr>
        <w:pStyle w:val="Heading2"/>
        <w:spacing w:after="120" w:before="280"/>
      </w:pPr>
      <w:r>
        <w:rPr>
          <w:rFonts w:ascii="Arial" w:cs="Arial" w:eastAsia="Arial" w:hAnsi="Arial"/>
          <w:b/>
          <w:bCs/>
          <w:color w:val="2E75B6"/>
          <w:sz w:val="28"/>
          <w:szCs w:val="28"/>
        </w:rPr>
        <w:t xml:space="preserve">9. Thực hành với TensorFlow/Keras</w:t>
      </w:r>
    </w:p>
    <w:p>
      <w:pPr>
        <w:pStyle w:val="Heading3"/>
        <w:spacing w:after="100" w:before="200"/>
      </w:pPr>
      <w:r>
        <w:rPr>
          <w:rFonts w:ascii="Arial" w:cs="Arial" w:eastAsia="Arial" w:hAnsi="Arial"/>
          <w:b/>
          <w:bCs/>
          <w:color w:val="444444"/>
          <w:sz w:val="24"/>
          <w:szCs w:val="24"/>
        </w:rPr>
        <w:t xml:space="preserve">9.1. Tổng quan về TensorFlow</w:t>
      </w:r>
    </w:p>
    <w:p>
      <w:pPr>
        <w:spacing w:after="100" w:before="80" w:line="360"/>
      </w:pPr>
      <w:r>
        <w:rPr>
          <w:rFonts w:ascii="Arial" w:cs="Arial" w:eastAsia="Arial" w:hAnsi="Arial"/>
          <w:sz w:val="22"/>
          <w:szCs w:val="22"/>
        </w:rPr>
        <w:t xml:space="preserve">TensorFlow là thư viện mã nguồn mở cho Machine Learning nổi tiếng nhất thế giới, được phát triển bởi Google. Bao gồm:</w:t>
      </w:r>
    </w:p>
    <w:p>
      <w:pPr>
        <w:pStyle w:val="ListParagraph"/>
        <w:numPr>
          <w:ilvl w:val="0"/>
          <w:numId w:val="2"/>
        </w:numPr>
        <w:spacing w:after="60" w:before="60" w:line="340"/>
      </w:pPr>
      <w:r>
        <w:rPr>
          <w:rFonts w:ascii="Arial" w:cs="Arial" w:eastAsia="Arial" w:hAnsi="Arial"/>
          <w:sz w:val="22"/>
          <w:szCs w:val="22"/>
        </w:rPr>
        <w:t xml:space="preserve">TensorBoard: công cụ trực quan hóa đồ thị tính toán và quá trình training.</w:t>
      </w:r>
    </w:p>
    <w:p>
      <w:pPr>
        <w:pStyle w:val="ListParagraph"/>
        <w:numPr>
          <w:ilvl w:val="0"/>
          <w:numId w:val="2"/>
        </w:numPr>
        <w:spacing w:after="60" w:before="60" w:line="340"/>
      </w:pPr>
      <w:r>
        <w:rPr>
          <w:rFonts w:ascii="Arial" w:cs="Arial" w:eastAsia="Arial" w:hAnsi="Arial"/>
          <w:sz w:val="22"/>
          <w:szCs w:val="22"/>
        </w:rPr>
        <w:t xml:space="preserve">TensorFlow Serving: triển khai mô hình vào sản phẩm thực tế.</w:t>
      </w:r>
    </w:p>
    <w:p>
      <w:pPr>
        <w:pStyle w:val="ListParagraph"/>
        <w:numPr>
          <w:ilvl w:val="0"/>
          <w:numId w:val="2"/>
        </w:numPr>
        <w:spacing w:after="60" w:before="60" w:line="340"/>
      </w:pPr>
      <w:r>
        <w:rPr>
          <w:rFonts w:ascii="Arial" w:cs="Arial" w:eastAsia="Arial" w:hAnsi="Arial"/>
          <w:sz w:val="22"/>
          <w:szCs w:val="22"/>
        </w:rPr>
        <w:t xml:space="preserve">Keras API: API cấp cao giúp xây dựng mô hình đơn giản và nhanh chóng.</w:t>
      </w:r>
    </w:p>
    <w:p>
      <w:pPr>
        <w:pStyle w:val="Heading3"/>
        <w:spacing w:after="100" w:before="200"/>
      </w:pPr>
      <w:r>
        <w:rPr>
          <w:rFonts w:ascii="Arial" w:cs="Arial" w:eastAsia="Arial" w:hAnsi="Arial"/>
          <w:b/>
          <w:bCs/>
          <w:color w:val="444444"/>
          <w:sz w:val="24"/>
          <w:szCs w:val="24"/>
        </w:rPr>
        <w:t xml:space="preserve">9.2. Quy trình xây dựng AI Model</w:t>
      </w:r>
    </w:p>
    <w:p>
      <w:pPr>
        <w:spacing w:after="100" w:before="80" w:line="360"/>
      </w:pPr>
      <w:r>
        <w:rPr>
          <w:rFonts w:ascii="Arial" w:cs="Arial" w:eastAsia="Arial" w:hAnsi="Arial"/>
          <w:sz w:val="22"/>
          <w:szCs w:val="22"/>
        </w:rPr>
        <w:t xml:space="preserve">Một chương trình AI với TensorFlow thường gồm các bước:</w:t>
      </w:r>
    </w:p>
    <w:p>
      <w:pPr>
        <w:pStyle w:val="ListParagraph"/>
        <w:numPr>
          <w:ilvl w:val="0"/>
          <w:numId w:val="2"/>
        </w:numPr>
        <w:spacing w:after="60" w:before="60" w:line="340"/>
      </w:pPr>
      <w:r>
        <w:rPr>
          <w:rFonts w:ascii="Arial" w:cs="Arial" w:eastAsia="Arial" w:hAnsi="Arial"/>
          <w:sz w:val="22"/>
          <w:szCs w:val="22"/>
        </w:rPr>
        <w:t xml:space="preserve">1. Tiền xử lý dữ liệu (normalize, encode labels,...).</w:t>
      </w:r>
    </w:p>
    <w:p>
      <w:pPr>
        <w:pStyle w:val="ListParagraph"/>
        <w:numPr>
          <w:ilvl w:val="0"/>
          <w:numId w:val="2"/>
        </w:numPr>
        <w:spacing w:after="60" w:before="60" w:line="340"/>
      </w:pPr>
      <w:r>
        <w:rPr>
          <w:rFonts w:ascii="Arial" w:cs="Arial" w:eastAsia="Arial" w:hAnsi="Arial"/>
          <w:sz w:val="22"/>
          <w:szCs w:val="22"/>
        </w:rPr>
        <w:t xml:space="preserve">2. Phác thảo kiến trúc model (số lớp, số units, activation).</w:t>
      </w:r>
    </w:p>
    <w:p>
      <w:pPr>
        <w:pStyle w:val="ListParagraph"/>
        <w:numPr>
          <w:ilvl w:val="0"/>
          <w:numId w:val="2"/>
        </w:numPr>
        <w:spacing w:after="60" w:before="60" w:line="340"/>
      </w:pPr>
      <w:r>
        <w:rPr>
          <w:rFonts w:ascii="Arial" w:cs="Arial" w:eastAsia="Arial" w:hAnsi="Arial"/>
          <w:sz w:val="22"/>
          <w:szCs w:val="22"/>
        </w:rPr>
        <w:t xml:space="preserve">3. Định nghĩa hàm loss và thuật toán tối ưu (optimizer).</w:t>
      </w:r>
    </w:p>
    <w:p>
      <w:pPr>
        <w:pStyle w:val="ListParagraph"/>
        <w:numPr>
          <w:ilvl w:val="0"/>
          <w:numId w:val="2"/>
        </w:numPr>
        <w:spacing w:after="60" w:before="60" w:line="340"/>
      </w:pPr>
      <w:r>
        <w:rPr>
          <w:rFonts w:ascii="Arial" w:cs="Arial" w:eastAsia="Arial" w:hAnsi="Arial"/>
          <w:sz w:val="22"/>
          <w:szCs w:val="22"/>
        </w:rPr>
        <w:t xml:space="preserve">4. Training: chạy qua các epoch với mini-batch.</w:t>
      </w:r>
    </w:p>
    <w:p>
      <w:pPr>
        <w:pStyle w:val="ListParagraph"/>
        <w:numPr>
          <w:ilvl w:val="0"/>
          <w:numId w:val="2"/>
        </w:numPr>
        <w:spacing w:after="60" w:before="60" w:line="340"/>
      </w:pPr>
      <w:r>
        <w:rPr>
          <w:rFonts w:ascii="Arial" w:cs="Arial" w:eastAsia="Arial" w:hAnsi="Arial"/>
          <w:sz w:val="22"/>
          <w:szCs w:val="22"/>
        </w:rPr>
        <w:t xml:space="preserve">5. Theo dõi loss và accuracy trên validation set mỗi epoch.</w:t>
      </w:r>
    </w:p>
    <w:p>
      <w:pPr>
        <w:pStyle w:val="ListParagraph"/>
        <w:numPr>
          <w:ilvl w:val="0"/>
          <w:numId w:val="2"/>
        </w:numPr>
        <w:spacing w:after="60" w:before="60" w:line="340"/>
      </w:pPr>
      <w:r>
        <w:rPr>
          <w:rFonts w:ascii="Arial" w:cs="Arial" w:eastAsia="Arial" w:hAnsi="Arial"/>
          <w:sz w:val="22"/>
          <w:szCs w:val="22"/>
        </w:rPr>
        <w:t xml:space="preserve">6. Lưu model tốt nhất (ModelCheckpoint callback).</w:t>
      </w:r>
    </w:p>
    <w:p>
      <w:pPr>
        <w:pStyle w:val="Heading3"/>
        <w:spacing w:after="100" w:before="200"/>
      </w:pPr>
      <w:r>
        <w:rPr>
          <w:rFonts w:ascii="Arial" w:cs="Arial" w:eastAsia="Arial" w:hAnsi="Arial"/>
          <w:b/>
          <w:bCs/>
          <w:color w:val="444444"/>
          <w:sz w:val="24"/>
          <w:szCs w:val="24"/>
        </w:rPr>
        <w:t xml:space="preserve">9.3. Ví dụ: Nhận dạng chữ số viết tay (MNIST)</w:t>
      </w:r>
    </w:p>
    <w:p>
      <w:pPr>
        <w:spacing w:after="100" w:before="80" w:line="360"/>
      </w:pPr>
      <w:r>
        <w:rPr>
          <w:rFonts w:ascii="Arial" w:cs="Arial" w:eastAsia="Arial" w:hAnsi="Arial"/>
          <w:sz w:val="22"/>
          <w:szCs w:val="22"/>
        </w:rPr>
        <w:t xml:space="preserve">Dataset MNIST gồm 60,000 ảnh training và 10,000 ảnh test, mỗi ảnh là chữ số viết tay 28×28 pixel (0-9).</w:t>
      </w:r>
    </w:p>
    <w:p>
      <w:pPr>
        <w:shd w:fill="F2F2F2" w:val="clear"/>
        <w:spacing w:after="60" w:before="60"/>
      </w:pPr>
      <w:r>
        <w:rPr>
          <w:rFonts w:ascii="Courier New" w:cs="Courier New" w:eastAsia="Courier New" w:hAnsi="Courier New"/>
          <w:color w:val="1A1A1A"/>
          <w:sz w:val="18"/>
          <w:szCs w:val="18"/>
        </w:rPr>
        <w:t xml:space="preserve">import tensorflow as tf</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Load dữ liệu</w:t>
      </w:r>
    </w:p>
    <w:p>
      <w:pPr>
        <w:shd w:fill="F2F2F2" w:val="clear"/>
        <w:spacing w:after="60" w:before="60"/>
      </w:pPr>
      <w:r>
        <w:rPr>
          <w:rFonts w:ascii="Courier New" w:cs="Courier New" w:eastAsia="Courier New" w:hAnsi="Courier New"/>
          <w:color w:val="1A1A1A"/>
          <w:sz w:val="18"/>
          <w:szCs w:val="18"/>
        </w:rPr>
        <w:t xml:space="preserve">(x_train, y_train), (x_test, y_test) = tf.keras.datasets.mnist.load_data()</w:t>
      </w:r>
    </w:p>
    <w:p>
      <w:pPr>
        <w:shd w:fill="F2F2F2" w:val="clear"/>
        <w:spacing w:after="60" w:before="60"/>
      </w:pPr>
      <w:r>
        <w:rPr>
          <w:rFonts w:ascii="Courier New" w:cs="Courier New" w:eastAsia="Courier New" w:hAnsi="Courier New"/>
          <w:color w:val="1A1A1A"/>
          <w:sz w:val="18"/>
          <w:szCs w:val="18"/>
        </w:rPr>
        <w:t xml:space="preserve"># x_train: (60000, 28, 28) — 60k ảnh, mỗi ảnh 28x28 pixel</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Tiền xử lý: normalize về [0,1] và one-hot encode labels</w:t>
      </w:r>
    </w:p>
    <w:p>
      <w:pPr>
        <w:shd w:fill="F2F2F2" w:val="clear"/>
        <w:spacing w:after="60" w:before="60"/>
      </w:pPr>
      <w:r>
        <w:rPr>
          <w:rFonts w:ascii="Courier New" w:cs="Courier New" w:eastAsia="Courier New" w:hAnsi="Courier New"/>
          <w:color w:val="1A1A1A"/>
          <w:sz w:val="18"/>
          <w:szCs w:val="18"/>
        </w:rPr>
        <w:t xml:space="preserve">x_train, x_test = x_train / 255.0, x_test / 255.0</w:t>
      </w:r>
    </w:p>
    <w:p>
      <w:pPr>
        <w:shd w:fill="F2F2F2" w:val="clear"/>
        <w:spacing w:after="60" w:before="60"/>
      </w:pPr>
      <w:r>
        <w:rPr>
          <w:rFonts w:ascii="Courier New" w:cs="Courier New" w:eastAsia="Courier New" w:hAnsi="Courier New"/>
          <w:color w:val="1A1A1A"/>
          <w:sz w:val="18"/>
          <w:szCs w:val="18"/>
        </w:rPr>
        <w:t xml:space="preserve">y_train = to_categorical(y_train)  # [0,0,0,1,0,...] thay vì 3</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Xây dựng mô hình MLP</w:t>
      </w:r>
    </w:p>
    <w:p>
      <w:pPr>
        <w:shd w:fill="F2F2F2" w:val="clear"/>
        <w:spacing w:after="60" w:before="60"/>
      </w:pPr>
      <w:r>
        <w:rPr>
          <w:rFonts w:ascii="Courier New" w:cs="Courier New" w:eastAsia="Courier New" w:hAnsi="Courier New"/>
          <w:color w:val="1A1A1A"/>
          <w:sz w:val="18"/>
          <w:szCs w:val="18"/>
        </w:rPr>
        <w:t xml:space="preserve">model = tf.keras.models.Sequential([</w:t>
      </w:r>
    </w:p>
    <w:p>
      <w:pPr>
        <w:shd w:fill="F2F2F2" w:val="clear"/>
        <w:spacing w:after="60" w:before="60"/>
      </w:pPr>
      <w:r>
        <w:rPr>
          <w:rFonts w:ascii="Courier New" w:cs="Courier New" w:eastAsia="Courier New" w:hAnsi="Courier New"/>
          <w:color w:val="1A1A1A"/>
          <w:sz w:val="18"/>
          <w:szCs w:val="18"/>
        </w:rPr>
        <w:t xml:space="preserve">    tf.keras.layers.Flatten(input_shape=(28, 28)),  # 784 inputs</w:t>
      </w:r>
    </w:p>
    <w:p>
      <w:pPr>
        <w:shd w:fill="F2F2F2" w:val="clear"/>
        <w:spacing w:after="60" w:before="60"/>
      </w:pPr>
      <w:r>
        <w:rPr>
          <w:rFonts w:ascii="Courier New" w:cs="Courier New" w:eastAsia="Courier New" w:hAnsi="Courier New"/>
          <w:color w:val="1A1A1A"/>
          <w:sz w:val="18"/>
          <w:szCs w:val="18"/>
        </w:rPr>
        <w:t xml:space="preserve">    tf.keras.layers.Dense(128, activation='relu'),  # hidden layer 1</w:t>
      </w:r>
    </w:p>
    <w:p>
      <w:pPr>
        <w:shd w:fill="F2F2F2" w:val="clear"/>
        <w:spacing w:after="60" w:before="60"/>
      </w:pPr>
      <w:r>
        <w:rPr>
          <w:rFonts w:ascii="Courier New" w:cs="Courier New" w:eastAsia="Courier New" w:hAnsi="Courier New"/>
          <w:color w:val="1A1A1A"/>
          <w:sz w:val="18"/>
          <w:szCs w:val="18"/>
        </w:rPr>
        <w:t xml:space="preserve">    tf.keras.layers.Dense(256, activation='relu'),  # hidden layer 2</w:t>
      </w:r>
    </w:p>
    <w:p>
      <w:pPr>
        <w:shd w:fill="F2F2F2" w:val="clear"/>
        <w:spacing w:after="60" w:before="60"/>
      </w:pPr>
      <w:r>
        <w:rPr>
          <w:rFonts w:ascii="Courier New" w:cs="Courier New" w:eastAsia="Courier New" w:hAnsi="Courier New"/>
          <w:color w:val="1A1A1A"/>
          <w:sz w:val="18"/>
          <w:szCs w:val="18"/>
        </w:rPr>
        <w:t xml:space="preserve">    tf.keras.layers.Dense(256, activation='relu'),  # hidden layer 3</w:t>
      </w:r>
    </w:p>
    <w:p>
      <w:pPr>
        <w:shd w:fill="F2F2F2" w:val="clear"/>
        <w:spacing w:after="60" w:before="60"/>
      </w:pPr>
      <w:r>
        <w:rPr>
          <w:rFonts w:ascii="Courier New" w:cs="Courier New" w:eastAsia="Courier New" w:hAnsi="Courier New"/>
          <w:color w:val="1A1A1A"/>
          <w:sz w:val="18"/>
          <w:szCs w:val="18"/>
        </w:rPr>
        <w:t xml:space="preserve">    tf.keras.layers.Dense(10, activation='softmax') # output: 10 classes</w:t>
      </w:r>
    </w:p>
    <w:p>
      <w:pPr>
        <w:shd w:fill="F2F2F2" w:val="clear"/>
        <w:spacing w:after="60" w:before="60"/>
      </w:pPr>
      <w:r>
        <w:rPr>
          <w:rFonts w:ascii="Courier New" w:cs="Courier New" w:eastAsia="Courier New" w:hAnsi="Courier New"/>
          <w:color w:val="1A1A1A"/>
          <w:sz w:val="18"/>
          <w:szCs w:val="18"/>
        </w:rPr>
        <w:t xml:space="preserve">])</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Compile và training</w:t>
      </w:r>
    </w:p>
    <w:p>
      <w:pPr>
        <w:shd w:fill="F2F2F2" w:val="clear"/>
        <w:spacing w:after="60" w:before="60"/>
      </w:pPr>
      <w:r>
        <w:rPr>
          <w:rFonts w:ascii="Courier New" w:cs="Courier New" w:eastAsia="Courier New" w:hAnsi="Courier New"/>
          <w:color w:val="1A1A1A"/>
          <w:sz w:val="18"/>
          <w:szCs w:val="18"/>
        </w:rPr>
        <w:t xml:space="preserve">model.compile(optimizer=SGD(lr=0.01),</w:t>
      </w:r>
    </w:p>
    <w:p>
      <w:pPr>
        <w:shd w:fill="F2F2F2" w:val="clear"/>
        <w:spacing w:after="60" w:before="60"/>
      </w:pPr>
      <w:r>
        <w:rPr>
          <w:rFonts w:ascii="Courier New" w:cs="Courier New" w:eastAsia="Courier New" w:hAnsi="Courier New"/>
          <w:color w:val="1A1A1A"/>
          <w:sz w:val="18"/>
          <w:szCs w:val="18"/>
        </w:rPr>
        <w:t xml:space="preserve">              loss='categorical_crossentropy',</w:t>
      </w:r>
    </w:p>
    <w:p>
      <w:pPr>
        <w:shd w:fill="F2F2F2" w:val="clear"/>
        <w:spacing w:after="60" w:before="60"/>
      </w:pPr>
      <w:r>
        <w:rPr>
          <w:rFonts w:ascii="Courier New" w:cs="Courier New" w:eastAsia="Courier New" w:hAnsi="Courier New"/>
          <w:color w:val="1A1A1A"/>
          <w:sz w:val="18"/>
          <w:szCs w:val="18"/>
        </w:rPr>
        <w:t xml:space="preserve">              metrics=['accuracy'])</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Lưu model tốt nhất theo validation loss</w:t>
      </w:r>
    </w:p>
    <w:p>
      <w:pPr>
        <w:shd w:fill="F2F2F2" w:val="clear"/>
        <w:spacing w:after="60" w:before="60"/>
      </w:pPr>
      <w:r>
        <w:rPr>
          <w:rFonts w:ascii="Courier New" w:cs="Courier New" w:eastAsia="Courier New" w:hAnsi="Courier New"/>
          <w:color w:val="1A1A1A"/>
          <w:sz w:val="18"/>
          <w:szCs w:val="18"/>
        </w:rPr>
        <w:t xml:space="preserve">callback = ModelCheckpoint('./weights/', monitor='val_loss',</w:t>
      </w:r>
    </w:p>
    <w:p>
      <w:pPr>
        <w:shd w:fill="F2F2F2" w:val="clear"/>
        <w:spacing w:after="60" w:before="60"/>
      </w:pPr>
      <w:r>
        <w:rPr>
          <w:rFonts w:ascii="Courier New" w:cs="Courier New" w:eastAsia="Courier New" w:hAnsi="Courier New"/>
          <w:color w:val="1A1A1A"/>
          <w:sz w:val="18"/>
          <w:szCs w:val="18"/>
        </w:rPr>
        <w:t xml:space="preserve">                          save_best_only=False)</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history = model.fit(x_train, y_train, epochs=50,</w:t>
      </w:r>
    </w:p>
    <w:p>
      <w:pPr>
        <w:shd w:fill="F2F2F2" w:val="clear"/>
        <w:spacing w:after="60" w:before="60"/>
      </w:pPr>
      <w:r>
        <w:rPr>
          <w:rFonts w:ascii="Courier New" w:cs="Courier New" w:eastAsia="Courier New" w:hAnsi="Courier New"/>
          <w:color w:val="1A1A1A"/>
          <w:sz w:val="18"/>
          <w:szCs w:val="18"/>
        </w:rPr>
        <w:t xml:space="preserve">                    batch_size=128, validation_split=0.2,</w:t>
      </w:r>
    </w:p>
    <w:p>
      <w:pPr>
        <w:shd w:fill="F2F2F2" w:val="clear"/>
        <w:spacing w:after="60" w:before="60"/>
      </w:pPr>
      <w:r>
        <w:rPr>
          <w:rFonts w:ascii="Courier New" w:cs="Courier New" w:eastAsia="Courier New" w:hAnsi="Courier New"/>
          <w:color w:val="1A1A1A"/>
          <w:sz w:val="18"/>
          <w:szCs w:val="18"/>
        </w:rPr>
        <w:t xml:space="preserve">                    callbacks=[callback])</w:t>
      </w:r>
    </w:p>
    <w:p>
      <w:pPr>
        <w:shd w:fill="F2F2F2" w:val="clear"/>
        <w:spacing w:after="60" w:before="60"/>
      </w:pPr>
      <w:r>
        <w:rPr>
          <w:rFonts w:ascii="Courier New" w:cs="Courier New" w:eastAsia="Courier New" w:hAnsi="Courier New"/>
          <w:color w:val="1A1A1A"/>
          <w:sz w:val="18"/>
          <w:szCs w:val="18"/>
        </w:rPr>
        <w:t xml:space="preserve"/>
      </w:r>
    </w:p>
    <w:p>
      <w:pPr>
        <w:shd w:fill="F2F2F2" w:val="clear"/>
        <w:spacing w:after="60" w:before="60"/>
      </w:pPr>
      <w:r>
        <w:rPr>
          <w:rFonts w:ascii="Courier New" w:cs="Courier New" w:eastAsia="Courier New" w:hAnsi="Courier New"/>
          <w:color w:val="1A1A1A"/>
          <w:sz w:val="18"/>
          <w:szCs w:val="18"/>
        </w:rPr>
        <w:t xml:space="preserve"># Kết quả: loss = 0.099, accuracy = 96.9% trên tập test</w:t>
      </w:r>
    </w:p>
    <w:p>
      <w:r>
        <w:t xml:space="preserve"/>
      </w:r>
    </w:p>
    <w:p>
      <w:pPr>
        <w:spacing w:after="100" w:before="80" w:line="360"/>
      </w:pPr>
      <w:r>
        <w:rPr>
          <w:rFonts w:ascii="Arial" w:cs="Arial" w:eastAsia="Arial" w:hAnsi="Arial"/>
          <w:sz w:val="22"/>
          <w:szCs w:val="22"/>
        </w:rPr>
        <w:t xml:space="preserve">Sau training, để dự đoán một ảnh mới:</w:t>
      </w:r>
    </w:p>
    <w:p>
      <w:pPr>
        <w:shd w:fill="F2F2F2" w:val="clear"/>
        <w:spacing w:after="60" w:before="60"/>
      </w:pPr>
      <w:r>
        <w:rPr>
          <w:rFonts w:ascii="Courier New" w:cs="Courier New" w:eastAsia="Courier New" w:hAnsi="Courier New"/>
          <w:color w:val="1A1A1A"/>
          <w:sz w:val="18"/>
          <w:szCs w:val="18"/>
        </w:rPr>
        <w:t xml:space="preserve">input_image = np.expand_dims(x_test[99], axis=0)  # (1, 28, 28)</w:t>
      </w:r>
    </w:p>
    <w:p>
      <w:pPr>
        <w:shd w:fill="F2F2F2" w:val="clear"/>
        <w:spacing w:after="60" w:before="60"/>
      </w:pPr>
      <w:r>
        <w:rPr>
          <w:rFonts w:ascii="Courier New" w:cs="Courier New" w:eastAsia="Courier New" w:hAnsi="Courier New"/>
          <w:color w:val="1A1A1A"/>
          <w:sz w:val="18"/>
          <w:szCs w:val="18"/>
        </w:rPr>
        <w:t xml:space="preserve">output = model.predict(input_image)</w:t>
      </w:r>
    </w:p>
    <w:p>
      <w:pPr>
        <w:shd w:fill="F2F2F2" w:val="clear"/>
        <w:spacing w:after="60" w:before="60"/>
      </w:pPr>
      <w:r>
        <w:rPr>
          <w:rFonts w:ascii="Courier New" w:cs="Courier New" w:eastAsia="Courier New" w:hAnsi="Courier New"/>
          <w:color w:val="1A1A1A"/>
          <w:sz w:val="18"/>
          <w:szCs w:val="18"/>
        </w:rPr>
        <w:t xml:space="preserve">print('Số dự đoán:', output.argmax())  # → 9</w:t>
      </w:r>
    </w:p>
    <w:p>
      <w:pPr>
        <w:pBdr>
          <w:bottom w:val="single" w:color="2E75B6" w:sz="6"/>
        </w:pBdr>
        <w:spacing w:after="200" w:before="200"/>
      </w:pPr>
    </w:p>
    <w:p>
      <w:r>
        <w:t xml:space="preserve"/>
      </w:r>
    </w:p>
    <w:p>
      <w:pPr>
        <w:spacing w:before="400"/>
        <w:jc w:val="center"/>
      </w:pPr>
      <w:r>
        <w:rPr>
          <w:rFonts w:ascii="Arial" w:cs="Arial" w:eastAsia="Arial" w:hAnsi="Arial"/>
          <w:i/>
          <w:iCs/>
          <w:color w:val="888888"/>
          <w:sz w:val="20"/>
          <w:szCs w:val="20"/>
        </w:rPr>
        <w:t xml:space="preserve">— Hết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color w:val="888888"/>
        <w:sz w:val="18"/>
        <w:szCs w:val="18"/>
      </w:rPr>
      <w:t xml:space="preserve">Lí thuyết Học máy — Chương 5, 6, 7   |   TS. Phạm Tuấn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2026-05-20T03:03:23.726Z</dcterms:created>
  <dcterms:modified xsi:type="dcterms:W3CDTF">2026-05-20T03:03:23.726Z</dcterms:modified>
</cp:coreProperties>
</file>

<file path=docProps/custom.xml><?xml version="1.0" encoding="utf-8"?>
<Properties xmlns="http://schemas.openxmlformats.org/officeDocument/2006/custom-properties" xmlns:vt="http://schemas.openxmlformats.org/officeDocument/2006/docPropsVTypes"/>
</file>