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4"/>
          <w:szCs w:val="34"/>
        </w:rPr>
      </w:pPr>
      <w:r w:rsidDel="00000000" w:rsidR="00000000" w:rsidRPr="00000000">
        <w:rPr>
          <w:b w:val="1"/>
          <w:sz w:val="34"/>
          <w:szCs w:val="34"/>
          <w:rtl w:val="0"/>
        </w:rPr>
        <w:t xml:space="preserve">BÁO CÁO TUẦN 1</w:t>
      </w:r>
    </w:p>
    <w:p w:rsidR="00000000" w:rsidDel="00000000" w:rsidP="00000000" w:rsidRDefault="00000000" w:rsidRPr="00000000" w14:paraId="00000002">
      <w:pPr>
        <w:pStyle w:val="Heading1"/>
        <w:keepNext w:val="0"/>
        <w:keepLines w:val="0"/>
        <w:spacing w:before="480" w:lineRule="auto"/>
        <w:rPr>
          <w:b w:val="1"/>
          <w:sz w:val="34"/>
          <w:szCs w:val="34"/>
        </w:rPr>
      </w:pPr>
      <w:bookmarkStart w:colFirst="0" w:colLast="0" w:name="_kihk5r5vtai6" w:id="0"/>
      <w:bookmarkEnd w:id="0"/>
      <w:r w:rsidDel="00000000" w:rsidR="00000000" w:rsidRPr="00000000">
        <w:rPr>
          <w:b w:val="1"/>
          <w:sz w:val="34"/>
          <w:szCs w:val="34"/>
          <w:rtl w:val="0"/>
        </w:rPr>
        <w:t xml:space="preserve">1. Phân nhóm các thuật toán Machine Learning</w:t>
      </w:r>
    </w:p>
    <w:p w:rsidR="00000000" w:rsidDel="00000000" w:rsidP="00000000" w:rsidRDefault="00000000" w:rsidRPr="00000000" w14:paraId="00000003">
      <w:pPr>
        <w:spacing w:after="120" w:before="240" w:lineRule="auto"/>
        <w:rPr>
          <w:sz w:val="34"/>
          <w:szCs w:val="34"/>
        </w:rPr>
      </w:pPr>
      <w:r w:rsidDel="00000000" w:rsidR="00000000" w:rsidRPr="00000000">
        <w:rPr>
          <w:sz w:val="34"/>
          <w:szCs w:val="34"/>
          <w:rtl w:val="0"/>
        </w:rPr>
        <w:t xml:space="preserve">Có hai cách phổ biến để phân loại các thuật toán Machine Learning:</w:t>
      </w:r>
    </w:p>
    <w:p w:rsidR="00000000" w:rsidDel="00000000" w:rsidP="00000000" w:rsidRDefault="00000000" w:rsidRPr="00000000" w14:paraId="00000004">
      <w:pPr>
        <w:spacing w:after="120" w:before="240" w:lineRule="auto"/>
        <w:rPr>
          <w:sz w:val="34"/>
          <w:szCs w:val="34"/>
        </w:rPr>
      </w:pPr>
      <w:r w:rsidDel="00000000" w:rsidR="00000000" w:rsidRPr="00000000">
        <w:rPr>
          <w:b w:val="1"/>
          <w:sz w:val="34"/>
          <w:szCs w:val="34"/>
          <w:rtl w:val="0"/>
        </w:rPr>
        <w:t xml:space="preserve">Dựa trên phương thức học (Learning style):</w:t>
      </w:r>
      <w:r w:rsidDel="00000000" w:rsidR="00000000" w:rsidRPr="00000000">
        <w:rPr>
          <w:sz w:val="34"/>
          <w:szCs w:val="34"/>
          <w:rtl w:val="0"/>
        </w:rPr>
        <w:br w:type="textWrapping"/>
        <w:t xml:space="preserve"> - Học có giám sát (Supervised Learning)</w:t>
        <w:br w:type="textWrapping"/>
        <w:t xml:space="preserve"> - Học không giám sát (Unsupervised Learning)</w:t>
        <w:br w:type="textWrapping"/>
        <w:t xml:space="preserve"> - Học tăng cường (Reinforcement Learning)</w:t>
      </w:r>
    </w:p>
    <w:p w:rsidR="00000000" w:rsidDel="00000000" w:rsidP="00000000" w:rsidRDefault="00000000" w:rsidRPr="00000000" w14:paraId="00000005">
      <w:pPr>
        <w:spacing w:after="120" w:before="240" w:lineRule="auto"/>
        <w:rPr>
          <w:sz w:val="34"/>
          <w:szCs w:val="34"/>
        </w:rPr>
      </w:pPr>
      <w:r w:rsidDel="00000000" w:rsidR="00000000" w:rsidRPr="00000000">
        <w:rPr>
          <w:b w:val="1"/>
          <w:sz w:val="34"/>
          <w:szCs w:val="34"/>
          <w:rtl w:val="0"/>
        </w:rPr>
        <w:t xml:space="preserve">Dựa trên chức năng (Function):</w:t>
        <w:br w:type="textWrapping"/>
      </w:r>
      <w:r w:rsidDel="00000000" w:rsidR="00000000" w:rsidRPr="00000000">
        <w:rPr>
          <w:sz w:val="34"/>
          <w:szCs w:val="34"/>
          <w:rtl w:val="0"/>
        </w:rPr>
        <w:t xml:space="preserve"> - Classification</w:t>
        <w:br w:type="textWrapping"/>
        <w:t xml:space="preserve"> - Regression</w:t>
        <w:br w:type="textWrapping"/>
        <w:t xml:space="preserve"> - Clustering</w:t>
        <w:br w:type="textWrapping"/>
        <w:t xml:space="preserve"> - Dimensionality Reduction</w:t>
        <w:br w:type="textWrapping"/>
        <w:t xml:space="preserve"> - Recommendation Systems</w:t>
      </w:r>
    </w:p>
    <w:p w:rsidR="00000000" w:rsidDel="00000000" w:rsidP="00000000" w:rsidRDefault="00000000" w:rsidRPr="00000000" w14:paraId="00000006">
      <w:pPr>
        <w:pStyle w:val="Heading1"/>
        <w:keepNext w:val="0"/>
        <w:keepLines w:val="0"/>
        <w:spacing w:before="480" w:lineRule="auto"/>
        <w:rPr>
          <w:b w:val="1"/>
          <w:sz w:val="34"/>
          <w:szCs w:val="34"/>
        </w:rPr>
      </w:pPr>
      <w:bookmarkStart w:colFirst="0" w:colLast="0" w:name="_y006469nnq85" w:id="1"/>
      <w:bookmarkEnd w:id="1"/>
      <w:r w:rsidDel="00000000" w:rsidR="00000000" w:rsidRPr="00000000">
        <w:rPr>
          <w:b w:val="1"/>
          <w:sz w:val="34"/>
          <w:szCs w:val="34"/>
          <w:rtl w:val="0"/>
        </w:rPr>
        <w:t xml:space="preserve">2. Linear Regression</w:t>
      </w:r>
    </w:p>
    <w:p w:rsidR="00000000" w:rsidDel="00000000" w:rsidP="00000000" w:rsidRDefault="00000000" w:rsidRPr="00000000" w14:paraId="00000007">
      <w:pPr>
        <w:spacing w:after="240" w:before="240" w:lineRule="auto"/>
        <w:rPr>
          <w:sz w:val="34"/>
          <w:szCs w:val="34"/>
        </w:rPr>
      </w:pPr>
      <w:r w:rsidDel="00000000" w:rsidR="00000000" w:rsidRPr="00000000">
        <w:rPr>
          <w:sz w:val="34"/>
          <w:szCs w:val="34"/>
          <w:rtl w:val="0"/>
        </w:rPr>
        <w:t xml:space="preserve">Linear Regression (Hồi quy tuyến tính) là thuật toán dùng để dự đoán giá trị liên tục dựa trên mối quan hệ tuyến tính giữa các biến đầu vào (features) và biến đầu ra (target). Mục tiêu là tìm một hàm tuyến tính sao cho sai số giữa giá trị dự đoán và giá trị thực tế là nhỏ nhất.</w:t>
      </w:r>
    </w:p>
    <w:p w:rsidR="00000000" w:rsidDel="00000000" w:rsidP="00000000" w:rsidRDefault="00000000" w:rsidRPr="00000000" w14:paraId="00000008">
      <w:pPr>
        <w:spacing w:after="240" w:before="240" w:lineRule="auto"/>
        <w:rPr>
          <w:b w:val="1"/>
          <w:sz w:val="34"/>
          <w:szCs w:val="34"/>
        </w:rPr>
      </w:pPr>
      <w:r w:rsidDel="00000000" w:rsidR="00000000" w:rsidRPr="00000000">
        <w:rPr>
          <w:b w:val="1"/>
          <w:sz w:val="34"/>
          <w:szCs w:val="34"/>
          <w:rtl w:val="0"/>
        </w:rPr>
        <w:t xml:space="preserve">Công thức mô hình:</w:t>
      </w:r>
    </w:p>
    <w:p w:rsidR="00000000" w:rsidDel="00000000" w:rsidP="00000000" w:rsidRDefault="00000000" w:rsidRPr="00000000" w14:paraId="00000009">
      <w:pPr>
        <w:spacing w:after="120" w:before="240" w:lineRule="auto"/>
        <w:rPr>
          <w:sz w:val="34"/>
          <w:szCs w:val="34"/>
        </w:rPr>
      </w:pPr>
      <w:r w:rsidDel="00000000" w:rsidR="00000000" w:rsidRPr="00000000">
        <w:rPr>
          <w:sz w:val="34"/>
          <w:szCs w:val="34"/>
          <w:rtl w:val="0"/>
        </w:rPr>
        <w:t xml:space="preserve">y = w1*x1 + w2*x2 + ... + wn*xn + b</w:t>
      </w:r>
    </w:p>
    <w:p w:rsidR="00000000" w:rsidDel="00000000" w:rsidP="00000000" w:rsidRDefault="00000000" w:rsidRPr="00000000" w14:paraId="0000000A">
      <w:pPr>
        <w:spacing w:after="240" w:before="240" w:lineRule="auto"/>
        <w:rPr>
          <w:sz w:val="34"/>
          <w:szCs w:val="34"/>
        </w:rPr>
      </w:pPr>
      <w:r w:rsidDel="00000000" w:rsidR="00000000" w:rsidRPr="00000000">
        <w:rPr>
          <w:sz w:val="34"/>
          <w:szCs w:val="34"/>
          <w:rtl w:val="0"/>
        </w:rPr>
        <w:t xml:space="preserve">Trong đó:</w:t>
      </w:r>
    </w:p>
    <w:p w:rsidR="00000000" w:rsidDel="00000000" w:rsidP="00000000" w:rsidRDefault="00000000" w:rsidRPr="00000000" w14:paraId="0000000B">
      <w:pPr>
        <w:numPr>
          <w:ilvl w:val="0"/>
          <w:numId w:val="9"/>
        </w:numPr>
        <w:spacing w:after="0" w:afterAutospacing="0" w:before="240" w:lineRule="auto"/>
        <w:ind w:left="720" w:hanging="360"/>
        <w:rPr>
          <w:sz w:val="34"/>
          <w:szCs w:val="34"/>
        </w:rPr>
      </w:pPr>
      <w:r w:rsidDel="00000000" w:rsidR="00000000" w:rsidRPr="00000000">
        <w:rPr>
          <w:rFonts w:ascii="Roboto Mono" w:cs="Roboto Mono" w:eastAsia="Roboto Mono" w:hAnsi="Roboto Mono"/>
          <w:sz w:val="34"/>
          <w:szCs w:val="34"/>
          <w:rtl w:val="0"/>
        </w:rPr>
        <w:t xml:space="preserve">w1, w2, ..., wn</w:t>
      </w:r>
      <w:r w:rsidDel="00000000" w:rsidR="00000000" w:rsidRPr="00000000">
        <w:rPr>
          <w:sz w:val="34"/>
          <w:szCs w:val="34"/>
          <w:rtl w:val="0"/>
        </w:rPr>
        <w:t xml:space="preserve"> là các hệ số (weights) đại diện cho tầm quan trọng của mỗi feature.</w:t>
      </w:r>
    </w:p>
    <w:p w:rsidR="00000000" w:rsidDel="00000000" w:rsidP="00000000" w:rsidRDefault="00000000" w:rsidRPr="00000000" w14:paraId="0000000C">
      <w:pPr>
        <w:numPr>
          <w:ilvl w:val="0"/>
          <w:numId w:val="9"/>
        </w:numPr>
        <w:spacing w:after="0" w:afterAutospacing="0" w:before="0" w:beforeAutospacing="0" w:lineRule="auto"/>
        <w:ind w:left="720" w:hanging="360"/>
        <w:rPr>
          <w:sz w:val="34"/>
          <w:szCs w:val="34"/>
        </w:rPr>
      </w:pPr>
      <w:r w:rsidDel="00000000" w:rsidR="00000000" w:rsidRPr="00000000">
        <w:rPr>
          <w:rFonts w:ascii="Roboto Mono" w:cs="Roboto Mono" w:eastAsia="Roboto Mono" w:hAnsi="Roboto Mono"/>
          <w:sz w:val="34"/>
          <w:szCs w:val="34"/>
          <w:rtl w:val="0"/>
        </w:rPr>
        <w:t xml:space="preserve">b</w:t>
      </w:r>
      <w:r w:rsidDel="00000000" w:rsidR="00000000" w:rsidRPr="00000000">
        <w:rPr>
          <w:sz w:val="34"/>
          <w:szCs w:val="34"/>
          <w:rtl w:val="0"/>
        </w:rPr>
        <w:t xml:space="preserve"> là hệ số chặn (bias/intercept).</w:t>
      </w:r>
    </w:p>
    <w:p w:rsidR="00000000" w:rsidDel="00000000" w:rsidP="00000000" w:rsidRDefault="00000000" w:rsidRPr="00000000" w14:paraId="0000000D">
      <w:pPr>
        <w:numPr>
          <w:ilvl w:val="0"/>
          <w:numId w:val="9"/>
        </w:numPr>
        <w:spacing w:after="240" w:before="0" w:beforeAutospacing="0" w:lineRule="auto"/>
        <w:ind w:left="720" w:hanging="360"/>
        <w:rPr>
          <w:sz w:val="34"/>
          <w:szCs w:val="34"/>
        </w:rPr>
      </w:pPr>
      <w:r w:rsidDel="00000000" w:rsidR="00000000" w:rsidRPr="00000000">
        <w:rPr>
          <w:rFonts w:ascii="Roboto Mono" w:cs="Roboto Mono" w:eastAsia="Roboto Mono" w:hAnsi="Roboto Mono"/>
          <w:sz w:val="34"/>
          <w:szCs w:val="34"/>
          <w:rtl w:val="0"/>
        </w:rPr>
        <w:t xml:space="preserve">x1, x2, ..., xn</w:t>
      </w:r>
      <w:r w:rsidDel="00000000" w:rsidR="00000000" w:rsidRPr="00000000">
        <w:rPr>
          <w:sz w:val="34"/>
          <w:szCs w:val="34"/>
          <w:rtl w:val="0"/>
        </w:rPr>
        <w:t xml:space="preserve"> là các giá trị của features.</w:t>
      </w:r>
    </w:p>
    <w:p w:rsidR="00000000" w:rsidDel="00000000" w:rsidP="00000000" w:rsidRDefault="00000000" w:rsidRPr="00000000" w14:paraId="0000000E">
      <w:pPr>
        <w:spacing w:after="240" w:before="240" w:lineRule="auto"/>
        <w:rPr>
          <w:b w:val="1"/>
          <w:sz w:val="34"/>
          <w:szCs w:val="34"/>
        </w:rPr>
      </w:pPr>
      <w:r w:rsidDel="00000000" w:rsidR="00000000" w:rsidRPr="00000000">
        <w:rPr>
          <w:b w:val="1"/>
          <w:sz w:val="34"/>
          <w:szCs w:val="34"/>
          <w:rtl w:val="0"/>
        </w:rPr>
        <w:t xml:space="preserve">Hàm mất mát (Loss function):</w:t>
      </w:r>
    </w:p>
    <w:p w:rsidR="00000000" w:rsidDel="00000000" w:rsidP="00000000" w:rsidRDefault="00000000" w:rsidRPr="00000000" w14:paraId="0000000F">
      <w:pPr>
        <w:numPr>
          <w:ilvl w:val="0"/>
          <w:numId w:val="6"/>
        </w:numPr>
        <w:spacing w:after="0" w:afterAutospacing="0" w:before="240" w:lineRule="auto"/>
        <w:ind w:left="720" w:hanging="360"/>
        <w:rPr>
          <w:sz w:val="34"/>
          <w:szCs w:val="34"/>
        </w:rPr>
      </w:pPr>
      <w:r w:rsidDel="00000000" w:rsidR="00000000" w:rsidRPr="00000000">
        <w:rPr>
          <w:sz w:val="34"/>
          <w:szCs w:val="34"/>
          <w:rtl w:val="0"/>
        </w:rPr>
        <w:t xml:space="preserve">Mean Squared Error (MSE) thường được sử dụng:</w:t>
      </w:r>
    </w:p>
    <w:p w:rsidR="00000000" w:rsidDel="00000000" w:rsidP="00000000" w:rsidRDefault="00000000" w:rsidRPr="00000000" w14:paraId="00000010">
      <w:pPr>
        <w:numPr>
          <w:ilvl w:val="0"/>
          <w:numId w:val="3"/>
        </w:numPr>
        <w:spacing w:after="240" w:before="0" w:beforeAutospacing="0" w:lineRule="auto"/>
        <w:ind w:left="720" w:hanging="360"/>
        <w:rPr>
          <w:sz w:val="34"/>
          <w:szCs w:val="34"/>
        </w:rPr>
      </w:pPr>
      <w:r w:rsidDel="00000000" w:rsidR="00000000" w:rsidRPr="00000000">
        <w:rPr>
          <w:sz w:val="34"/>
          <w:szCs w:val="34"/>
          <w:rtl w:val="0"/>
        </w:rPr>
        <w:t xml:space="preserve">Mục tiêu: tối thiểu hóa MSE bằng cách cập nhật </w:t>
      </w:r>
      <w:r w:rsidDel="00000000" w:rsidR="00000000" w:rsidRPr="00000000">
        <w:rPr>
          <w:rFonts w:ascii="Roboto Mono" w:cs="Roboto Mono" w:eastAsia="Roboto Mono" w:hAnsi="Roboto Mono"/>
          <w:sz w:val="34"/>
          <w:szCs w:val="34"/>
          <w:rtl w:val="0"/>
        </w:rPr>
        <w:t xml:space="preserve">weights</w:t>
      </w:r>
      <w:r w:rsidDel="00000000" w:rsidR="00000000" w:rsidRPr="00000000">
        <w:rPr>
          <w:sz w:val="34"/>
          <w:szCs w:val="34"/>
          <w:rtl w:val="0"/>
        </w:rPr>
        <w:t xml:space="preserve"> và </w:t>
      </w:r>
      <w:r w:rsidDel="00000000" w:rsidR="00000000" w:rsidRPr="00000000">
        <w:rPr>
          <w:rFonts w:ascii="Roboto Mono" w:cs="Roboto Mono" w:eastAsia="Roboto Mono" w:hAnsi="Roboto Mono"/>
          <w:sz w:val="34"/>
          <w:szCs w:val="34"/>
          <w:rtl w:val="0"/>
        </w:rPr>
        <w:t xml:space="preserve">bias</w:t>
      </w:r>
      <w:r w:rsidDel="00000000" w:rsidR="00000000" w:rsidRPr="00000000">
        <w:rPr>
          <w:sz w:val="34"/>
          <w:szCs w:val="34"/>
          <w:rtl w:val="0"/>
        </w:rPr>
        <w:t xml:space="preserve"> thông qua Gradient Descent.</w:t>
      </w:r>
    </w:p>
    <w:p w:rsidR="00000000" w:rsidDel="00000000" w:rsidP="00000000" w:rsidRDefault="00000000" w:rsidRPr="00000000" w14:paraId="00000011">
      <w:pPr>
        <w:spacing w:after="240" w:before="240" w:lineRule="auto"/>
        <w:rPr>
          <w:b w:val="1"/>
          <w:sz w:val="34"/>
          <w:szCs w:val="34"/>
        </w:rPr>
      </w:pPr>
      <w:r w:rsidDel="00000000" w:rsidR="00000000" w:rsidRPr="00000000">
        <w:rPr>
          <w:b w:val="1"/>
          <w:sz w:val="34"/>
          <w:szCs w:val="34"/>
          <w:rtl w:val="0"/>
        </w:rPr>
        <w:t xml:space="preserve">Các bước Gradient Descent:</w:t>
      </w:r>
    </w:p>
    <w:p w:rsidR="00000000" w:rsidDel="00000000" w:rsidP="00000000" w:rsidRDefault="00000000" w:rsidRPr="00000000" w14:paraId="00000012">
      <w:pPr>
        <w:numPr>
          <w:ilvl w:val="0"/>
          <w:numId w:val="8"/>
        </w:numPr>
        <w:spacing w:after="0" w:afterAutospacing="0" w:before="240" w:lineRule="auto"/>
        <w:ind w:left="720" w:hanging="360"/>
        <w:rPr>
          <w:sz w:val="34"/>
          <w:szCs w:val="34"/>
        </w:rPr>
      </w:pPr>
      <w:r w:rsidDel="00000000" w:rsidR="00000000" w:rsidRPr="00000000">
        <w:rPr>
          <w:sz w:val="34"/>
          <w:szCs w:val="34"/>
          <w:rtl w:val="0"/>
        </w:rPr>
        <w:t xml:space="preserve">Khởi tạo weights và bias (thường là zeros).</w:t>
      </w:r>
    </w:p>
    <w:p w:rsidR="00000000" w:rsidDel="00000000" w:rsidP="00000000" w:rsidRDefault="00000000" w:rsidRPr="00000000" w14:paraId="00000013">
      <w:pPr>
        <w:numPr>
          <w:ilvl w:val="0"/>
          <w:numId w:val="8"/>
        </w:numPr>
        <w:spacing w:after="0" w:afterAutospacing="0" w:before="0" w:beforeAutospacing="0" w:lineRule="auto"/>
        <w:ind w:left="720" w:hanging="360"/>
        <w:rPr>
          <w:sz w:val="34"/>
          <w:szCs w:val="34"/>
        </w:rPr>
      </w:pPr>
      <w:r w:rsidDel="00000000" w:rsidR="00000000" w:rsidRPr="00000000">
        <w:rPr>
          <w:sz w:val="34"/>
          <w:szCs w:val="34"/>
          <w:rtl w:val="0"/>
        </w:rPr>
        <w:t xml:space="preserve">Tính giá trị dự đoán: </w:t>
      </w:r>
      <w:r w:rsidDel="00000000" w:rsidR="00000000" w:rsidRPr="00000000">
        <w:rPr>
          <w:rFonts w:ascii="Roboto Mono" w:cs="Roboto Mono" w:eastAsia="Roboto Mono" w:hAnsi="Roboto Mono"/>
          <w:sz w:val="34"/>
          <w:szCs w:val="34"/>
          <w:rtl w:val="0"/>
        </w:rPr>
        <w:t xml:space="preserve">y_pred = X.dot(weights) + bias</w:t>
      </w:r>
      <w:r w:rsidDel="00000000" w:rsidR="00000000" w:rsidRPr="00000000">
        <w:rPr>
          <w:sz w:val="34"/>
          <w:szCs w:val="34"/>
          <w:rtl w:val="0"/>
        </w:rPr>
        <w:t xml:space="preserve">.</w:t>
      </w:r>
    </w:p>
    <w:p w:rsidR="00000000" w:rsidDel="00000000" w:rsidP="00000000" w:rsidRDefault="00000000" w:rsidRPr="00000000" w14:paraId="00000014">
      <w:pPr>
        <w:numPr>
          <w:ilvl w:val="0"/>
          <w:numId w:val="8"/>
        </w:numPr>
        <w:spacing w:after="0" w:afterAutospacing="0" w:before="0" w:beforeAutospacing="0" w:lineRule="auto"/>
        <w:ind w:left="720" w:hanging="360"/>
        <w:rPr>
          <w:sz w:val="34"/>
          <w:szCs w:val="34"/>
        </w:rPr>
      </w:pPr>
      <w:r w:rsidDel="00000000" w:rsidR="00000000" w:rsidRPr="00000000">
        <w:rPr>
          <w:sz w:val="34"/>
          <w:szCs w:val="34"/>
          <w:rtl w:val="0"/>
        </w:rPr>
        <w:t xml:space="preserve">Tính gradient của loss đối với weights và bias.</w:t>
      </w:r>
    </w:p>
    <w:p w:rsidR="00000000" w:rsidDel="00000000" w:rsidP="00000000" w:rsidRDefault="00000000" w:rsidRPr="00000000" w14:paraId="00000015">
      <w:pPr>
        <w:numPr>
          <w:ilvl w:val="0"/>
          <w:numId w:val="8"/>
        </w:numPr>
        <w:spacing w:after="240" w:before="0" w:beforeAutospacing="0" w:lineRule="auto"/>
        <w:ind w:left="720" w:hanging="360"/>
        <w:rPr>
          <w:sz w:val="34"/>
          <w:szCs w:val="34"/>
        </w:rPr>
      </w:pPr>
      <w:r w:rsidDel="00000000" w:rsidR="00000000" w:rsidRPr="00000000">
        <w:rPr>
          <w:sz w:val="34"/>
          <w:szCs w:val="34"/>
          <w:rtl w:val="0"/>
        </w:rPr>
        <w:t xml:space="preserve">Cập nhật weights và bias:</w:t>
      </w:r>
    </w:p>
    <w:p w:rsidR="00000000" w:rsidDel="00000000" w:rsidP="00000000" w:rsidRDefault="00000000" w:rsidRPr="00000000" w14:paraId="00000016">
      <w:pPr>
        <w:spacing w:after="120" w:before="240" w:lineRule="auto"/>
        <w:rPr>
          <w:sz w:val="34"/>
          <w:szCs w:val="34"/>
        </w:rPr>
      </w:pPr>
      <w:r w:rsidDel="00000000" w:rsidR="00000000" w:rsidRPr="00000000">
        <w:rPr>
          <w:sz w:val="34"/>
          <w:szCs w:val="34"/>
          <w:rtl w:val="0"/>
        </w:rPr>
        <w:t xml:space="preserve">weights -= learning_rate * gradient_weights</w:t>
      </w:r>
    </w:p>
    <w:p w:rsidR="00000000" w:rsidDel="00000000" w:rsidP="00000000" w:rsidRDefault="00000000" w:rsidRPr="00000000" w14:paraId="00000017">
      <w:pPr>
        <w:spacing w:after="120" w:before="240" w:lineRule="auto"/>
        <w:rPr>
          <w:sz w:val="34"/>
          <w:szCs w:val="34"/>
        </w:rPr>
      </w:pPr>
      <w:r w:rsidDel="00000000" w:rsidR="00000000" w:rsidRPr="00000000">
        <w:rPr>
          <w:sz w:val="34"/>
          <w:szCs w:val="34"/>
          <w:rtl w:val="0"/>
        </w:rPr>
        <w:t xml:space="preserve">bias -= learning_rate * gradient_bias</w:t>
      </w:r>
    </w:p>
    <w:p w:rsidR="00000000" w:rsidDel="00000000" w:rsidP="00000000" w:rsidRDefault="00000000" w:rsidRPr="00000000" w14:paraId="00000018">
      <w:pPr>
        <w:numPr>
          <w:ilvl w:val="0"/>
          <w:numId w:val="7"/>
        </w:numPr>
        <w:spacing w:after="240" w:before="240" w:lineRule="auto"/>
        <w:ind w:left="720" w:hanging="360"/>
        <w:rPr>
          <w:sz w:val="34"/>
          <w:szCs w:val="34"/>
        </w:rPr>
      </w:pPr>
      <w:r w:rsidDel="00000000" w:rsidR="00000000" w:rsidRPr="00000000">
        <w:rPr>
          <w:sz w:val="34"/>
          <w:szCs w:val="34"/>
          <w:rtl w:val="0"/>
        </w:rPr>
        <w:t xml:space="preserve">Lặp lại quá trình cho đến khi đạt số iteration hoặc hàm mất mát hội tụ.</w:t>
      </w:r>
    </w:p>
    <w:p w:rsidR="00000000" w:rsidDel="00000000" w:rsidP="00000000" w:rsidRDefault="00000000" w:rsidRPr="00000000" w14:paraId="00000019">
      <w:pPr>
        <w:spacing w:after="120" w:before="240" w:lineRule="auto"/>
        <w:rPr>
          <w:sz w:val="34"/>
          <w:szCs w:val="34"/>
        </w:rPr>
      </w:pPr>
      <w:r w:rsidDel="00000000" w:rsidR="00000000" w:rsidRPr="00000000">
        <w:rPr>
          <w:rtl w:val="0"/>
        </w:rPr>
      </w:r>
    </w:p>
    <w:p w:rsidR="00000000" w:rsidDel="00000000" w:rsidP="00000000" w:rsidRDefault="00000000" w:rsidRPr="00000000" w14:paraId="0000001A">
      <w:pPr>
        <w:spacing w:after="120" w:before="240" w:lineRule="auto"/>
        <w:rPr>
          <w:sz w:val="34"/>
          <w:szCs w:val="34"/>
        </w:rPr>
      </w:pPr>
      <w:r w:rsidDel="00000000" w:rsidR="00000000" w:rsidRPr="00000000">
        <w:rPr>
          <w:rtl w:val="0"/>
        </w:rPr>
      </w:r>
    </w:p>
    <w:p w:rsidR="00000000" w:rsidDel="00000000" w:rsidP="00000000" w:rsidRDefault="00000000" w:rsidRPr="00000000" w14:paraId="0000001B">
      <w:pPr>
        <w:spacing w:after="120" w:before="240" w:lineRule="auto"/>
        <w:rPr>
          <w:sz w:val="34"/>
          <w:szCs w:val="34"/>
        </w:rPr>
      </w:pPr>
      <w:r w:rsidDel="00000000" w:rsidR="00000000" w:rsidRPr="00000000">
        <w:rPr>
          <w:sz w:val="34"/>
          <w:szCs w:val="34"/>
        </w:rPr>
        <w:drawing>
          <wp:inline distB="114300" distT="114300" distL="114300" distR="114300">
            <wp:extent cx="6124575" cy="287386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24575" cy="287386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34"/>
          <w:szCs w:val="34"/>
        </w:rPr>
      </w:pPr>
      <w:bookmarkStart w:colFirst="0" w:colLast="0" w:name="_yk3rg96tixp" w:id="2"/>
      <w:bookmarkEnd w:id="2"/>
      <w:r w:rsidDel="00000000" w:rsidR="00000000" w:rsidRPr="00000000">
        <w:rPr>
          <w:b w:val="1"/>
          <w:sz w:val="34"/>
          <w:szCs w:val="34"/>
          <w:rtl w:val="0"/>
        </w:rPr>
        <w:t xml:space="preserve">3. K-Nearest Neighbors (KNN)</w:t>
      </w:r>
    </w:p>
    <w:p w:rsidR="00000000" w:rsidDel="00000000" w:rsidP="00000000" w:rsidRDefault="00000000" w:rsidRPr="00000000" w14:paraId="0000001D">
      <w:pPr>
        <w:spacing w:after="240" w:before="240" w:lineRule="auto"/>
        <w:rPr>
          <w:sz w:val="34"/>
          <w:szCs w:val="34"/>
        </w:rPr>
      </w:pPr>
      <w:r w:rsidDel="00000000" w:rsidR="00000000" w:rsidRPr="00000000">
        <w:rPr>
          <w:sz w:val="34"/>
          <w:szCs w:val="34"/>
          <w:rtl w:val="0"/>
        </w:rPr>
        <w:t xml:space="preserve">KNN là thuật toán giám sát dùng cho phân loại hoặc hồi quy, dựa trên khoảng cách giữa điểm dữ liệu mới và các điểm dữ liệu đã biết.</w:t>
      </w:r>
    </w:p>
    <w:p w:rsidR="00000000" w:rsidDel="00000000" w:rsidP="00000000" w:rsidRDefault="00000000" w:rsidRPr="00000000" w14:paraId="0000001E">
      <w:pPr>
        <w:spacing w:after="240" w:before="240" w:lineRule="auto"/>
        <w:rPr>
          <w:b w:val="1"/>
          <w:sz w:val="34"/>
          <w:szCs w:val="34"/>
        </w:rPr>
      </w:pPr>
      <w:r w:rsidDel="00000000" w:rsidR="00000000" w:rsidRPr="00000000">
        <w:rPr>
          <w:b w:val="1"/>
          <w:sz w:val="34"/>
          <w:szCs w:val="34"/>
          <w:rtl w:val="0"/>
        </w:rPr>
        <w:t xml:space="preserve">Các bước thực hiện:</w:t>
      </w:r>
    </w:p>
    <w:p w:rsidR="00000000" w:rsidDel="00000000" w:rsidP="00000000" w:rsidRDefault="00000000" w:rsidRPr="00000000" w14:paraId="0000001F">
      <w:pPr>
        <w:numPr>
          <w:ilvl w:val="0"/>
          <w:numId w:val="1"/>
        </w:numPr>
        <w:spacing w:after="0" w:afterAutospacing="0" w:before="240" w:lineRule="auto"/>
        <w:ind w:left="720" w:hanging="360"/>
        <w:rPr>
          <w:sz w:val="34"/>
          <w:szCs w:val="34"/>
        </w:rPr>
      </w:pPr>
      <w:r w:rsidDel="00000000" w:rsidR="00000000" w:rsidRPr="00000000">
        <w:rPr>
          <w:sz w:val="34"/>
          <w:szCs w:val="34"/>
          <w:rtl w:val="0"/>
        </w:rPr>
        <w:t xml:space="preserve">Chọn số k (số lượng hàng xóm gần nhất).</w:t>
      </w:r>
    </w:p>
    <w:p w:rsidR="00000000" w:rsidDel="00000000" w:rsidP="00000000" w:rsidRDefault="00000000" w:rsidRPr="00000000" w14:paraId="00000020">
      <w:pPr>
        <w:numPr>
          <w:ilvl w:val="0"/>
          <w:numId w:val="1"/>
        </w:numPr>
        <w:spacing w:after="0" w:afterAutospacing="0" w:before="0" w:beforeAutospacing="0" w:lineRule="auto"/>
        <w:ind w:left="720" w:hanging="360"/>
        <w:rPr>
          <w:sz w:val="34"/>
          <w:szCs w:val="34"/>
        </w:rPr>
      </w:pPr>
      <w:r w:rsidDel="00000000" w:rsidR="00000000" w:rsidRPr="00000000">
        <w:rPr>
          <w:sz w:val="34"/>
          <w:szCs w:val="34"/>
          <w:rtl w:val="0"/>
        </w:rPr>
        <w:t xml:space="preserve">Tính khoảng cách từ điểm cần dự đoán đến tất cả điểm trong tập huấn luyện.</w:t>
      </w:r>
    </w:p>
    <w:p w:rsidR="00000000" w:rsidDel="00000000" w:rsidP="00000000" w:rsidRDefault="00000000" w:rsidRPr="00000000" w14:paraId="00000021">
      <w:pPr>
        <w:numPr>
          <w:ilvl w:val="0"/>
          <w:numId w:val="1"/>
        </w:numPr>
        <w:spacing w:after="0" w:afterAutospacing="0" w:before="0" w:beforeAutospacing="0" w:lineRule="auto"/>
        <w:ind w:left="720" w:hanging="360"/>
        <w:rPr>
          <w:sz w:val="34"/>
          <w:szCs w:val="34"/>
        </w:rPr>
      </w:pPr>
      <w:r w:rsidDel="00000000" w:rsidR="00000000" w:rsidRPr="00000000">
        <w:rPr>
          <w:sz w:val="34"/>
          <w:szCs w:val="34"/>
          <w:rtl w:val="0"/>
        </w:rPr>
        <w:t xml:space="preserve">Chọn k điểm gần nhất.</w:t>
      </w:r>
    </w:p>
    <w:p w:rsidR="00000000" w:rsidDel="00000000" w:rsidP="00000000" w:rsidRDefault="00000000" w:rsidRPr="00000000" w14:paraId="00000022">
      <w:pPr>
        <w:numPr>
          <w:ilvl w:val="0"/>
          <w:numId w:val="1"/>
        </w:numPr>
        <w:spacing w:after="0" w:afterAutospacing="0" w:before="0" w:beforeAutospacing="0" w:lineRule="auto"/>
        <w:ind w:left="720" w:hanging="360"/>
        <w:rPr>
          <w:sz w:val="34"/>
          <w:szCs w:val="34"/>
        </w:rPr>
      </w:pPr>
      <w:r w:rsidDel="00000000" w:rsidR="00000000" w:rsidRPr="00000000">
        <w:rPr>
          <w:sz w:val="34"/>
          <w:szCs w:val="34"/>
          <w:rtl w:val="0"/>
        </w:rPr>
        <w:t xml:space="preserve">Dự đoán:</w:t>
      </w:r>
    </w:p>
    <w:p w:rsidR="00000000" w:rsidDel="00000000" w:rsidP="00000000" w:rsidRDefault="00000000" w:rsidRPr="00000000" w14:paraId="00000023">
      <w:pPr>
        <w:numPr>
          <w:ilvl w:val="1"/>
          <w:numId w:val="1"/>
        </w:numPr>
        <w:spacing w:after="0" w:afterAutospacing="0" w:before="0" w:beforeAutospacing="0" w:lineRule="auto"/>
        <w:ind w:left="1440" w:hanging="360"/>
        <w:rPr>
          <w:sz w:val="34"/>
          <w:szCs w:val="34"/>
        </w:rPr>
      </w:pPr>
      <w:r w:rsidDel="00000000" w:rsidR="00000000" w:rsidRPr="00000000">
        <w:rPr>
          <w:sz w:val="34"/>
          <w:szCs w:val="34"/>
          <w:rtl w:val="0"/>
        </w:rPr>
        <w:t xml:space="preserve">Classification: nhãn chiếm đa số trong k điểm gần nhất.</w:t>
      </w:r>
    </w:p>
    <w:p w:rsidR="00000000" w:rsidDel="00000000" w:rsidP="00000000" w:rsidRDefault="00000000" w:rsidRPr="00000000" w14:paraId="00000024">
      <w:pPr>
        <w:numPr>
          <w:ilvl w:val="1"/>
          <w:numId w:val="1"/>
        </w:numPr>
        <w:spacing w:after="240" w:before="0" w:beforeAutospacing="0" w:lineRule="auto"/>
        <w:ind w:left="1440" w:hanging="360"/>
        <w:rPr>
          <w:sz w:val="34"/>
          <w:szCs w:val="34"/>
        </w:rPr>
      </w:pPr>
      <w:r w:rsidDel="00000000" w:rsidR="00000000" w:rsidRPr="00000000">
        <w:rPr>
          <w:sz w:val="34"/>
          <w:szCs w:val="34"/>
          <w:rtl w:val="0"/>
        </w:rPr>
        <w:t xml:space="preserve">Regression: giá trị trung bình của các nhãn trong k điểm gần nhất.</w:t>
      </w:r>
    </w:p>
    <w:p w:rsidR="00000000" w:rsidDel="00000000" w:rsidP="00000000" w:rsidRDefault="00000000" w:rsidRPr="00000000" w14:paraId="00000025">
      <w:pPr>
        <w:spacing w:after="240" w:before="240" w:lineRule="auto"/>
        <w:rPr>
          <w:b w:val="1"/>
          <w:sz w:val="34"/>
          <w:szCs w:val="34"/>
        </w:rPr>
      </w:pPr>
      <w:r w:rsidDel="00000000" w:rsidR="00000000" w:rsidRPr="00000000">
        <w:rPr>
          <w:b w:val="1"/>
          <w:sz w:val="34"/>
          <w:szCs w:val="34"/>
          <w:rtl w:val="0"/>
        </w:rPr>
        <w:t xml:space="preserve">Khoảng cách thường dùng:</w:t>
      </w:r>
    </w:p>
    <w:p w:rsidR="00000000" w:rsidDel="00000000" w:rsidP="00000000" w:rsidRDefault="00000000" w:rsidRPr="00000000" w14:paraId="00000026">
      <w:pPr>
        <w:numPr>
          <w:ilvl w:val="0"/>
          <w:numId w:val="4"/>
        </w:numPr>
        <w:spacing w:after="0" w:afterAutospacing="0" w:before="240" w:lineRule="auto"/>
        <w:ind w:left="720" w:hanging="360"/>
        <w:rPr>
          <w:sz w:val="34"/>
          <w:szCs w:val="34"/>
        </w:rPr>
      </w:pPr>
      <w:r w:rsidDel="00000000" w:rsidR="00000000" w:rsidRPr="00000000">
        <w:rPr>
          <w:sz w:val="34"/>
          <w:szCs w:val="34"/>
          <w:rtl w:val="0"/>
        </w:rPr>
        <w:t xml:space="preserve">Euclidean distance: </w:t>
      </w:r>
      <w:r w:rsidDel="00000000" w:rsidR="00000000" w:rsidRPr="00000000">
        <w:rPr>
          <w:rFonts w:ascii="Roboto Mono" w:cs="Roboto Mono" w:eastAsia="Roboto Mono" w:hAnsi="Roboto Mono"/>
          <w:sz w:val="34"/>
          <w:szCs w:val="34"/>
          <w:rtl w:val="0"/>
        </w:rPr>
        <w:t xml:space="preserve">sqrt(Σ(x_i - x'_i)^2)</w:t>
      </w:r>
    </w:p>
    <w:p w:rsidR="00000000" w:rsidDel="00000000" w:rsidP="00000000" w:rsidRDefault="00000000" w:rsidRPr="00000000" w14:paraId="00000027">
      <w:pPr>
        <w:numPr>
          <w:ilvl w:val="0"/>
          <w:numId w:val="4"/>
        </w:numPr>
        <w:spacing w:after="240" w:before="0" w:beforeAutospacing="0" w:lineRule="auto"/>
        <w:ind w:left="720" w:hanging="360"/>
        <w:rPr>
          <w:sz w:val="34"/>
          <w:szCs w:val="34"/>
        </w:rPr>
      </w:pPr>
      <w:r w:rsidDel="00000000" w:rsidR="00000000" w:rsidRPr="00000000">
        <w:rPr>
          <w:sz w:val="34"/>
          <w:szCs w:val="34"/>
          <w:rtl w:val="0"/>
        </w:rPr>
        <w:t xml:space="preserve">Manhattan distance: </w:t>
      </w:r>
      <w:r w:rsidDel="00000000" w:rsidR="00000000" w:rsidRPr="00000000">
        <w:rPr>
          <w:rFonts w:ascii="Roboto Mono" w:cs="Roboto Mono" w:eastAsia="Roboto Mono" w:hAnsi="Roboto Mono"/>
          <w:sz w:val="34"/>
          <w:szCs w:val="34"/>
          <w:rtl w:val="0"/>
        </w:rPr>
        <w:t xml:space="preserve">Σ|x_i - x'_i|</w:t>
      </w:r>
    </w:p>
    <w:p w:rsidR="00000000" w:rsidDel="00000000" w:rsidP="00000000" w:rsidRDefault="00000000" w:rsidRPr="00000000" w14:paraId="00000028">
      <w:pPr>
        <w:spacing w:after="120" w:before="240" w:lineRule="auto"/>
        <w:rPr>
          <w:sz w:val="34"/>
          <w:szCs w:val="34"/>
        </w:rPr>
      </w:pPr>
      <w:r w:rsidDel="00000000" w:rsidR="00000000" w:rsidRPr="00000000">
        <w:rPr>
          <w:rtl w:val="0"/>
        </w:rPr>
      </w:r>
    </w:p>
    <w:p w:rsidR="00000000" w:rsidDel="00000000" w:rsidP="00000000" w:rsidRDefault="00000000" w:rsidRPr="00000000" w14:paraId="00000029">
      <w:pPr>
        <w:spacing w:after="120" w:before="240" w:lineRule="auto"/>
        <w:rPr>
          <w:sz w:val="34"/>
          <w:szCs w:val="34"/>
        </w:rPr>
      </w:pPr>
      <w:r w:rsidDel="00000000" w:rsidR="00000000" w:rsidRPr="00000000">
        <w:rPr>
          <w:sz w:val="34"/>
          <w:szCs w:val="34"/>
        </w:rPr>
        <w:drawing>
          <wp:inline distB="114300" distT="114300" distL="114300" distR="114300">
            <wp:extent cx="5086350" cy="44767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8635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20" w:before="240" w:lineRule="auto"/>
        <w:rPr>
          <w:sz w:val="34"/>
          <w:szCs w:val="34"/>
        </w:rPr>
      </w:pPr>
      <w:r w:rsidDel="00000000" w:rsidR="00000000" w:rsidRPr="00000000">
        <w:rPr>
          <w:sz w:val="34"/>
          <w:szCs w:val="34"/>
        </w:rPr>
        <w:drawing>
          <wp:inline distB="114300" distT="114300" distL="114300" distR="114300">
            <wp:extent cx="5731200" cy="4330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b w:val="1"/>
          <w:sz w:val="34"/>
          <w:szCs w:val="34"/>
        </w:rPr>
      </w:pPr>
      <w:bookmarkStart w:colFirst="0" w:colLast="0" w:name="_2r3371lz7kyd" w:id="3"/>
      <w:bookmarkEnd w:id="3"/>
      <w:r w:rsidDel="00000000" w:rsidR="00000000" w:rsidRPr="00000000">
        <w:rPr>
          <w:b w:val="1"/>
          <w:sz w:val="34"/>
          <w:szCs w:val="34"/>
          <w:rtl w:val="0"/>
        </w:rPr>
        <w:t xml:space="preserve">4. K-means Clustering</w:t>
      </w:r>
    </w:p>
    <w:p w:rsidR="00000000" w:rsidDel="00000000" w:rsidP="00000000" w:rsidRDefault="00000000" w:rsidRPr="00000000" w14:paraId="0000002C">
      <w:pPr>
        <w:spacing w:after="240" w:before="240" w:lineRule="auto"/>
        <w:rPr>
          <w:sz w:val="34"/>
          <w:szCs w:val="34"/>
        </w:rPr>
      </w:pPr>
      <w:r w:rsidDel="00000000" w:rsidR="00000000" w:rsidRPr="00000000">
        <w:rPr>
          <w:sz w:val="34"/>
          <w:szCs w:val="34"/>
          <w:rtl w:val="0"/>
        </w:rPr>
        <w:t xml:space="preserve">K-Means Clustering là thuật toán phân cụm dựa trên khoảng cách giữa các điểm dữ liệu, với mục tiêu nhóm các điểm dữ liệu thành K cụm sao cho tổng khoảng cách từ các điểm đến tâm cụm gần nhất là nhỏ nhất.</w:t>
      </w:r>
    </w:p>
    <w:p w:rsidR="00000000" w:rsidDel="00000000" w:rsidP="00000000" w:rsidRDefault="00000000" w:rsidRPr="00000000" w14:paraId="0000002D">
      <w:pPr>
        <w:numPr>
          <w:ilvl w:val="0"/>
          <w:numId w:val="2"/>
        </w:numPr>
        <w:spacing w:after="0" w:afterAutospacing="0" w:before="240" w:lineRule="auto"/>
        <w:ind w:left="720" w:hanging="360"/>
        <w:rPr>
          <w:sz w:val="34"/>
          <w:szCs w:val="34"/>
        </w:rPr>
      </w:pPr>
      <w:r w:rsidDel="00000000" w:rsidR="00000000" w:rsidRPr="00000000">
        <w:rPr>
          <w:b w:val="1"/>
          <w:sz w:val="34"/>
          <w:szCs w:val="34"/>
          <w:rtl w:val="0"/>
        </w:rPr>
        <w:t xml:space="preserve">Centroid</w:t>
      </w:r>
      <w:r w:rsidDel="00000000" w:rsidR="00000000" w:rsidRPr="00000000">
        <w:rPr>
          <w:sz w:val="34"/>
          <w:szCs w:val="34"/>
          <w:rtl w:val="0"/>
        </w:rPr>
        <w:t xml:space="preserve">: Tâm của mỗi cụm, là trung bình tọa độ của tất cả điểm trong cụm.</w:t>
        <w:br w:type="textWrapping"/>
      </w:r>
    </w:p>
    <w:p w:rsidR="00000000" w:rsidDel="00000000" w:rsidP="00000000" w:rsidRDefault="00000000" w:rsidRPr="00000000" w14:paraId="0000002E">
      <w:pPr>
        <w:numPr>
          <w:ilvl w:val="0"/>
          <w:numId w:val="2"/>
        </w:numPr>
        <w:spacing w:after="240" w:before="0" w:beforeAutospacing="0" w:lineRule="auto"/>
        <w:ind w:left="720" w:hanging="360"/>
        <w:rPr>
          <w:sz w:val="34"/>
          <w:szCs w:val="34"/>
        </w:rPr>
      </w:pPr>
      <w:r w:rsidDel="00000000" w:rsidR="00000000" w:rsidRPr="00000000">
        <w:rPr>
          <w:b w:val="1"/>
          <w:sz w:val="34"/>
          <w:szCs w:val="34"/>
          <w:rtl w:val="0"/>
        </w:rPr>
        <w:t xml:space="preserve">K</w:t>
      </w:r>
      <w:r w:rsidDel="00000000" w:rsidR="00000000" w:rsidRPr="00000000">
        <w:rPr>
          <w:sz w:val="34"/>
          <w:szCs w:val="34"/>
          <w:rtl w:val="0"/>
        </w:rPr>
        <w:t xml:space="preserve">: Số lượng cụm mong muốn (do người dùng chọn trước).</w:t>
      </w:r>
    </w:p>
    <w:p w:rsidR="00000000" w:rsidDel="00000000" w:rsidP="00000000" w:rsidRDefault="00000000" w:rsidRPr="00000000" w14:paraId="0000002F">
      <w:pPr>
        <w:spacing w:after="240" w:before="240" w:lineRule="auto"/>
        <w:rPr>
          <w:sz w:val="34"/>
          <w:szCs w:val="34"/>
        </w:rPr>
      </w:pPr>
      <w:r w:rsidDel="00000000" w:rsidR="00000000" w:rsidRPr="00000000">
        <w:rPr>
          <w:rtl w:val="0"/>
        </w:rPr>
      </w:r>
    </w:p>
    <w:p w:rsidR="00000000" w:rsidDel="00000000" w:rsidP="00000000" w:rsidRDefault="00000000" w:rsidRPr="00000000" w14:paraId="00000030">
      <w:pPr>
        <w:spacing w:after="240" w:before="240" w:lineRule="auto"/>
        <w:rPr>
          <w:b w:val="1"/>
          <w:sz w:val="34"/>
          <w:szCs w:val="34"/>
        </w:rPr>
      </w:pPr>
      <w:r w:rsidDel="00000000" w:rsidR="00000000" w:rsidRPr="00000000">
        <w:rPr>
          <w:b w:val="1"/>
          <w:sz w:val="34"/>
          <w:szCs w:val="34"/>
          <w:rtl w:val="0"/>
        </w:rPr>
        <w:t xml:space="preserve">Quy trình thực hiện:</w:t>
      </w:r>
    </w:p>
    <w:p w:rsidR="00000000" w:rsidDel="00000000" w:rsidP="00000000" w:rsidRDefault="00000000" w:rsidRPr="00000000" w14:paraId="00000031">
      <w:pPr>
        <w:numPr>
          <w:ilvl w:val="0"/>
          <w:numId w:val="5"/>
        </w:numPr>
        <w:spacing w:after="0" w:afterAutospacing="0" w:before="240" w:lineRule="auto"/>
        <w:ind w:left="720" w:hanging="360"/>
        <w:rPr>
          <w:sz w:val="34"/>
          <w:szCs w:val="34"/>
        </w:rPr>
      </w:pPr>
      <w:r w:rsidDel="00000000" w:rsidR="00000000" w:rsidRPr="00000000">
        <w:rPr>
          <w:sz w:val="34"/>
          <w:szCs w:val="34"/>
          <w:rtl w:val="0"/>
        </w:rPr>
        <w:t xml:space="preserve">Chọn số lượng cluster </w:t>
      </w:r>
      <w:r w:rsidDel="00000000" w:rsidR="00000000" w:rsidRPr="00000000">
        <w:rPr>
          <w:rFonts w:ascii="Roboto Mono" w:cs="Roboto Mono" w:eastAsia="Roboto Mono" w:hAnsi="Roboto Mono"/>
          <w:sz w:val="34"/>
          <w:szCs w:val="34"/>
          <w:rtl w:val="0"/>
        </w:rPr>
        <w:t xml:space="preserve">k</w:t>
      </w:r>
      <w:r w:rsidDel="00000000" w:rsidR="00000000" w:rsidRPr="00000000">
        <w:rPr>
          <w:sz w:val="34"/>
          <w:szCs w:val="34"/>
          <w:rtl w:val="0"/>
        </w:rPr>
        <w:t xml:space="preserve">.</w:t>
      </w:r>
    </w:p>
    <w:p w:rsidR="00000000" w:rsidDel="00000000" w:rsidP="00000000" w:rsidRDefault="00000000" w:rsidRPr="00000000" w14:paraId="00000032">
      <w:pPr>
        <w:numPr>
          <w:ilvl w:val="0"/>
          <w:numId w:val="5"/>
        </w:numPr>
        <w:spacing w:after="0" w:afterAutospacing="0" w:before="0" w:beforeAutospacing="0" w:lineRule="auto"/>
        <w:ind w:left="720" w:hanging="360"/>
        <w:rPr>
          <w:sz w:val="34"/>
          <w:szCs w:val="34"/>
        </w:rPr>
      </w:pPr>
      <w:r w:rsidDel="00000000" w:rsidR="00000000" w:rsidRPr="00000000">
        <w:rPr>
          <w:sz w:val="34"/>
          <w:szCs w:val="34"/>
          <w:rtl w:val="0"/>
        </w:rPr>
        <w:t xml:space="preserve">Khởi tạo ngẫu nhiên </w:t>
      </w:r>
      <w:r w:rsidDel="00000000" w:rsidR="00000000" w:rsidRPr="00000000">
        <w:rPr>
          <w:rFonts w:ascii="Roboto Mono" w:cs="Roboto Mono" w:eastAsia="Roboto Mono" w:hAnsi="Roboto Mono"/>
          <w:sz w:val="34"/>
          <w:szCs w:val="34"/>
          <w:rtl w:val="0"/>
        </w:rPr>
        <w:t xml:space="preserve">k</w:t>
      </w:r>
      <w:r w:rsidDel="00000000" w:rsidR="00000000" w:rsidRPr="00000000">
        <w:rPr>
          <w:sz w:val="34"/>
          <w:szCs w:val="34"/>
          <w:rtl w:val="0"/>
        </w:rPr>
        <w:t xml:space="preserve"> tâm centroids.</w:t>
      </w:r>
    </w:p>
    <w:p w:rsidR="00000000" w:rsidDel="00000000" w:rsidP="00000000" w:rsidRDefault="00000000" w:rsidRPr="00000000" w14:paraId="00000033">
      <w:pPr>
        <w:numPr>
          <w:ilvl w:val="0"/>
          <w:numId w:val="5"/>
        </w:numPr>
        <w:spacing w:after="0" w:afterAutospacing="0" w:before="0" w:beforeAutospacing="0" w:lineRule="auto"/>
        <w:ind w:left="720" w:hanging="360"/>
        <w:rPr>
          <w:sz w:val="34"/>
          <w:szCs w:val="34"/>
        </w:rPr>
      </w:pPr>
      <w:r w:rsidDel="00000000" w:rsidR="00000000" w:rsidRPr="00000000">
        <w:rPr>
          <w:sz w:val="34"/>
          <w:szCs w:val="34"/>
          <w:rtl w:val="0"/>
        </w:rPr>
        <w:t xml:space="preserve">Lặp lại cho tới khi hội tụ hoặc đạt max iteration:</w:t>
      </w:r>
    </w:p>
    <w:p w:rsidR="00000000" w:rsidDel="00000000" w:rsidP="00000000" w:rsidRDefault="00000000" w:rsidRPr="00000000" w14:paraId="00000034">
      <w:pPr>
        <w:numPr>
          <w:ilvl w:val="1"/>
          <w:numId w:val="5"/>
        </w:numPr>
        <w:spacing w:after="0" w:afterAutospacing="0" w:before="0" w:beforeAutospacing="0" w:lineRule="auto"/>
        <w:ind w:left="1440" w:hanging="360"/>
        <w:rPr>
          <w:sz w:val="34"/>
          <w:szCs w:val="34"/>
        </w:rPr>
      </w:pPr>
      <w:r w:rsidDel="00000000" w:rsidR="00000000" w:rsidRPr="00000000">
        <w:rPr>
          <w:sz w:val="34"/>
          <w:szCs w:val="34"/>
          <w:rtl w:val="0"/>
        </w:rPr>
        <w:t xml:space="preserve">Gán mỗi điểm dữ liệu vào cluster có centroid gần nhất.</w:t>
      </w:r>
    </w:p>
    <w:p w:rsidR="00000000" w:rsidDel="00000000" w:rsidP="00000000" w:rsidRDefault="00000000" w:rsidRPr="00000000" w14:paraId="00000035">
      <w:pPr>
        <w:numPr>
          <w:ilvl w:val="1"/>
          <w:numId w:val="5"/>
        </w:numPr>
        <w:spacing w:after="240" w:before="0" w:beforeAutospacing="0" w:lineRule="auto"/>
        <w:ind w:left="1440" w:hanging="360"/>
        <w:rPr>
          <w:sz w:val="34"/>
          <w:szCs w:val="34"/>
        </w:rPr>
      </w:pPr>
      <w:r w:rsidDel="00000000" w:rsidR="00000000" w:rsidRPr="00000000">
        <w:rPr>
          <w:sz w:val="34"/>
          <w:szCs w:val="34"/>
          <w:rtl w:val="0"/>
        </w:rPr>
        <w:t xml:space="preserve">Cập nhật centroid mới bằng trung bình các điểm thuộc cluster.</w:t>
      </w:r>
    </w:p>
    <w:p w:rsidR="00000000" w:rsidDel="00000000" w:rsidP="00000000" w:rsidRDefault="00000000" w:rsidRPr="00000000" w14:paraId="00000036">
      <w:pPr>
        <w:spacing w:after="240" w:before="240" w:lineRule="auto"/>
        <w:ind w:left="720" w:firstLine="0"/>
        <w:rPr>
          <w:sz w:val="34"/>
          <w:szCs w:val="34"/>
        </w:rPr>
      </w:pPr>
      <w:r w:rsidDel="00000000" w:rsidR="00000000" w:rsidRPr="00000000">
        <w:rPr>
          <w:rtl w:val="0"/>
        </w:rPr>
      </w:r>
    </w:p>
    <w:p w:rsidR="00000000" w:rsidDel="00000000" w:rsidP="00000000" w:rsidRDefault="00000000" w:rsidRPr="00000000" w14:paraId="00000037">
      <w:pPr>
        <w:spacing w:after="240" w:before="240" w:lineRule="auto"/>
        <w:ind w:left="0" w:firstLine="0"/>
        <w:rPr>
          <w:sz w:val="34"/>
          <w:szCs w:val="34"/>
        </w:rPr>
      </w:pPr>
      <w:r w:rsidDel="00000000" w:rsidR="00000000" w:rsidRPr="00000000">
        <w:rPr>
          <w:sz w:val="34"/>
          <w:szCs w:val="34"/>
        </w:rPr>
        <w:drawing>
          <wp:inline distB="114300" distT="114300" distL="114300" distR="114300">
            <wp:extent cx="5086350" cy="44767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8635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b w:val="1"/>
          <w:sz w:val="34"/>
          <w:szCs w:val="34"/>
        </w:rPr>
      </w:pPr>
      <w:bookmarkStart w:colFirst="0" w:colLast="0" w:name="_fg4djueadm61" w:id="4"/>
      <w:bookmarkEnd w:id="4"/>
      <w:r w:rsidDel="00000000" w:rsidR="00000000" w:rsidRPr="00000000">
        <w:rPr>
          <w:b w:val="1"/>
          <w:sz w:val="34"/>
          <w:szCs w:val="34"/>
          <w:rtl w:val="0"/>
        </w:rPr>
        <w:t xml:space="preserve">5. Đánh giá mô hình Machine Learning</w:t>
      </w:r>
    </w:p>
    <w:p w:rsidR="00000000" w:rsidDel="00000000" w:rsidP="00000000" w:rsidRDefault="00000000" w:rsidRPr="00000000" w14:paraId="00000039">
      <w:pPr>
        <w:spacing w:after="240" w:before="240" w:lineRule="auto"/>
        <w:rPr>
          <w:sz w:val="34"/>
          <w:szCs w:val="34"/>
        </w:rPr>
      </w:pPr>
      <w:r w:rsidDel="00000000" w:rsidR="00000000" w:rsidRPr="00000000">
        <w:rPr>
          <w:sz w:val="34"/>
          <w:szCs w:val="34"/>
          <w:rtl w:val="0"/>
        </w:rPr>
        <w:t xml:space="preserve">Sau khi huấn luyện mô hình, việc đánh giá hiệu suất là rất quan trọng để đảm bảo mô hình hoạt động tốt trên dữ liệu thực tế.</w:t>
        <w:br w:type="textWrapping"/>
        <w:t xml:space="preserve"> Các chỉ số đánh giá phổ biến bao gồm:</w:t>
      </w:r>
    </w:p>
    <w:p w:rsidR="00000000" w:rsidDel="00000000" w:rsidP="00000000" w:rsidRDefault="00000000" w:rsidRPr="00000000" w14:paraId="0000003A">
      <w:pPr>
        <w:spacing w:after="240" w:before="240" w:lineRule="auto"/>
        <w:rPr>
          <w:sz w:val="34"/>
          <w:szCs w:val="34"/>
        </w:rPr>
      </w:pPr>
      <w:r w:rsidDel="00000000" w:rsidR="00000000" w:rsidRPr="00000000">
        <w:rPr>
          <w:sz w:val="34"/>
          <w:szCs w:val="34"/>
          <w:rtl w:val="0"/>
        </w:rPr>
        <w:t xml:space="preserve">1. Linear Regression:</w:t>
        <w:br w:type="textWrapping"/>
        <w:t xml:space="preserve"> - Mean Squared Error (MSE): Trung bình bình phương sai số giữa giá trị thực tế và giá trị dự đoán.</w:t>
        <w:br w:type="textWrapping"/>
        <w:t xml:space="preserve"> - R-squared (R²): Tỷ lệ phương sai được giải thích bởi mô hình. Giá trị gần 1 cho thấy mô hình phù hợp tốt.</w:t>
      </w:r>
    </w:p>
    <w:p w:rsidR="00000000" w:rsidDel="00000000" w:rsidP="00000000" w:rsidRDefault="00000000" w:rsidRPr="00000000" w14:paraId="0000003B">
      <w:pPr>
        <w:spacing w:after="240" w:before="240" w:lineRule="auto"/>
        <w:rPr>
          <w:sz w:val="34"/>
          <w:szCs w:val="34"/>
        </w:rPr>
      </w:pPr>
      <w:r w:rsidDel="00000000" w:rsidR="00000000" w:rsidRPr="00000000">
        <w:rPr>
          <w:sz w:val="34"/>
          <w:szCs w:val="34"/>
          <w:rtl w:val="0"/>
        </w:rPr>
        <w:t xml:space="preserve">2. K-Nearest Neighbors (KNN):</w:t>
        <w:br w:type="textWrapping"/>
        <w:t xml:space="preserve"> - Classification: Accuracy (độ chính xác), Precision, Recall, F1-score.</w:t>
        <w:br w:type="textWrapping"/>
        <w:t xml:space="preserve"> - Regression: Mean Squared Error (MSE), Mean Absolute Error (MAE), R².</w:t>
      </w:r>
    </w:p>
    <w:p w:rsidR="00000000" w:rsidDel="00000000" w:rsidP="00000000" w:rsidRDefault="00000000" w:rsidRPr="00000000" w14:paraId="0000003C">
      <w:pPr>
        <w:spacing w:after="240" w:before="240" w:lineRule="auto"/>
        <w:rPr>
          <w:sz w:val="34"/>
          <w:szCs w:val="34"/>
        </w:rPr>
      </w:pPr>
      <w:r w:rsidDel="00000000" w:rsidR="00000000" w:rsidRPr="00000000">
        <w:rPr>
          <w:sz w:val="34"/>
          <w:szCs w:val="34"/>
          <w:rtl w:val="0"/>
        </w:rPr>
        <w:t xml:space="preserve">3. K-means Clustering:</w:t>
        <w:br w:type="textWrapping"/>
        <w:t xml:space="preserve"> - Sum of Squared Errors (SSE): Tổng bình phương khoảng cách từ các điểm dữ liệu tới tâm cụm, càng nhỏ càng tốt.</w:t>
        <w:br w:type="textWrapping"/>
        <w:t xml:space="preserve"> - Silhouette Score: Đo mức độ tách biệt và chặt chẽ của các cụm, giá trị từ -1 đến 1.</w:t>
      </w:r>
    </w:p>
    <w:p w:rsidR="00000000" w:rsidDel="00000000" w:rsidP="00000000" w:rsidRDefault="00000000" w:rsidRPr="00000000" w14:paraId="0000003D">
      <w:pPr>
        <w:spacing w:after="240" w:before="240" w:lineRule="auto"/>
        <w:rPr>
          <w:sz w:val="34"/>
          <w:szCs w:val="34"/>
        </w:rPr>
      </w:pPr>
      <w:r w:rsidDel="00000000" w:rsidR="00000000" w:rsidRPr="00000000">
        <w:rPr>
          <w:sz w:val="34"/>
          <w:szCs w:val="34"/>
          <w:rtl w:val="0"/>
        </w:rPr>
        <w:t xml:space="preserve">Việc lựa chọn chỉ số đánh giá phù hợp tùy thuộc vào loại bài toán.</w:t>
      </w:r>
    </w:p>
    <w:p w:rsidR="00000000" w:rsidDel="00000000" w:rsidP="00000000" w:rsidRDefault="00000000" w:rsidRPr="00000000" w14:paraId="0000003E">
      <w:pPr>
        <w:spacing w:after="240" w:before="240" w:lineRule="auto"/>
        <w:ind w:left="0" w:firstLine="0"/>
        <w:rPr>
          <w:sz w:val="34"/>
          <w:szCs w:val="34"/>
        </w:rPr>
      </w:pPr>
      <w:r w:rsidDel="00000000" w:rsidR="00000000" w:rsidRPr="00000000">
        <w:rPr>
          <w:rtl w:val="0"/>
        </w:rPr>
      </w:r>
    </w:p>
    <w:p w:rsidR="00000000" w:rsidDel="00000000" w:rsidP="00000000" w:rsidRDefault="00000000" w:rsidRPr="00000000" w14:paraId="0000003F">
      <w:pPr>
        <w:rPr>
          <w:sz w:val="34"/>
          <w:szCs w:val="34"/>
        </w:rPr>
      </w:pPr>
      <w:r w:rsidDel="00000000" w:rsidR="00000000" w:rsidRPr="00000000">
        <w:rPr>
          <w:rtl w:val="0"/>
        </w:rPr>
      </w:r>
    </w:p>
    <w:p w:rsidR="00000000" w:rsidDel="00000000" w:rsidP="00000000" w:rsidRDefault="00000000" w:rsidRPr="00000000" w14:paraId="00000040">
      <w:pPr>
        <w:rPr>
          <w:sz w:val="34"/>
          <w:szCs w:val="34"/>
        </w:rPr>
      </w:pPr>
      <w:r w:rsidDel="00000000" w:rsidR="00000000" w:rsidRPr="00000000">
        <w:rPr>
          <w:rtl w:val="0"/>
        </w:rPr>
      </w:r>
    </w:p>
    <w:p w:rsidR="00000000" w:rsidDel="00000000" w:rsidP="00000000" w:rsidRDefault="00000000" w:rsidRPr="00000000" w14:paraId="00000041">
      <w:pPr>
        <w:rPr>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