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Báo cáo tuần 3</w:t>
      </w:r>
    </w:p>
    <w:p w:rsidR="00000000" w:rsidDel="00000000" w:rsidP="00000000" w:rsidRDefault="00000000" w:rsidRPr="00000000" w14:paraId="00000002">
      <w:pPr>
        <w:pStyle w:val="Title"/>
        <w:rPr>
          <w:b w:val="1"/>
        </w:rPr>
      </w:pPr>
      <w:bookmarkStart w:colFirst="0" w:colLast="0" w:name="_kihk5r5vtai6" w:id="0"/>
      <w:bookmarkEnd w:id="0"/>
      <w:r w:rsidDel="00000000" w:rsidR="00000000" w:rsidRPr="00000000">
        <w:rPr>
          <w:b w:val="1"/>
          <w:rtl w:val="0"/>
        </w:rPr>
        <w:t xml:space="preserve">1. Gradient descent</w:t>
      </w:r>
    </w:p>
    <w:p w:rsidR="00000000" w:rsidDel="00000000" w:rsidP="00000000" w:rsidRDefault="00000000" w:rsidRPr="00000000" w14:paraId="00000003">
      <w:pPr>
        <w:pStyle w:val="Heading1"/>
        <w:rPr>
          <w:b w:val="1"/>
        </w:rPr>
      </w:pPr>
      <w:bookmarkStart w:colFirst="0" w:colLast="0" w:name="_61j7oo77sr1w" w:id="1"/>
      <w:bookmarkEnd w:id="1"/>
      <w:r w:rsidDel="00000000" w:rsidR="00000000" w:rsidRPr="00000000">
        <w:rPr>
          <w:b w:val="1"/>
          <w:rtl w:val="0"/>
        </w:rPr>
        <w:t xml:space="preserve">1. Gradient descent :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Gradient descent là thuật toán tìm giá trị nhỏ nhất của hàm số f(x) dựa trên đạo hàm. Thuật toán: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1. Khởi tạo giá trị x = x0 tùy ý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2. Gán x = x - learning_rate * f’(x) ( learning_rate là hằng số dương ví dụ learning_rate = 0.001)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3. Tính lại f(x): Nếu f(x) đủ nhỏ thì dừng lại, ngược lại tiếp tục bước 2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Thuật toán sẽ lặp lại bước 2 một số lần đủ lớn (100 hoặc 1000 lần tùy vào bài toán và hệ số learning_rate) cho đến khi f(x) đạt giá trị đủ nhỏ.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148013" cy="35814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Việc chọn hệ số learning_rate cực kì quan trọng, có 3 trường hợp: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 Nếu learning_rate nhỏ: mỗi lần hàm số giảm rất ít nên cần rất nhiều lần thực hiện bước 2 để hàm số đạt giá trị nhỏ nhất.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 Nếu learning_rate hợp lý: sau một số lần lặp bước 2 vừa phải thì hàm sẽ đạt giá trị đủ nhỏ.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 Nếu learning_rate quá lớn: sẽ gây hiện tượng overshoot (như trong hình 3.8) và không bao giờ đạt được giá trị nhỏ nhất của hàm.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72125" cy="219075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b w:val="1"/>
        </w:rPr>
      </w:pPr>
      <w:bookmarkStart w:colFirst="0" w:colLast="0" w:name="_rsypgdllj2hr" w:id="2"/>
      <w:bookmarkEnd w:id="2"/>
      <w:r w:rsidDel="00000000" w:rsidR="00000000" w:rsidRPr="00000000">
        <w:rPr>
          <w:b w:val="1"/>
          <w:rtl w:val="0"/>
        </w:rPr>
        <w:t xml:space="preserve">2. Các biến thể của Gradient Descent 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Dựa vào số lượng dữ liệu cho mỗi lần thực hiện bước 2 trong gradient descent là người ta chia ra làm 3 loại: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• Batch gradient descent: Dùng tất cả dữ liệu trong training set cho mỗi lần thực hiện bước tính đạo hàm.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• Stochastic gradient descent: Chỉ dùng một dữ liệu trong training set cho mỗi lần thực hiện bước tính đạo hàm.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• Mini-batch gradient descent: Dùng một phần dữ liệu trong training set cho mỗi lần thực hiện bước tính đạo hàm.</w:t>
      </w:r>
    </w:p>
    <w:p w:rsidR="00000000" w:rsidDel="00000000" w:rsidP="00000000" w:rsidRDefault="00000000" w:rsidRPr="00000000" w14:paraId="00000015">
      <w:pPr>
        <w:pStyle w:val="Heading2"/>
        <w:spacing w:after="240" w:before="240" w:lineRule="auto"/>
        <w:rPr>
          <w:b w:val="1"/>
        </w:rPr>
      </w:pPr>
      <w:bookmarkStart w:colFirst="0" w:colLast="0" w:name="_ygdapd9ki9xy" w:id="3"/>
      <w:bookmarkEnd w:id="3"/>
      <w:r w:rsidDel="00000000" w:rsidR="00000000" w:rsidRPr="00000000">
        <w:rPr>
          <w:b w:val="1"/>
          <w:rtl w:val="0"/>
        </w:rPr>
        <w:t xml:space="preserve">2.1. Batch Gradient Descent</w:t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Ở mỗi lần cập nhật tham số, ta dùng </w:t>
      </w:r>
      <w:r w:rsidDel="00000000" w:rsidR="00000000" w:rsidRPr="00000000">
        <w:rPr>
          <w:b w:val="1"/>
          <w:sz w:val="30"/>
          <w:szCs w:val="30"/>
          <w:rtl w:val="0"/>
        </w:rPr>
        <w:t xml:space="preserve">toàn bộ dữ liệu huấn luyện</w:t>
      </w:r>
      <w:r w:rsidDel="00000000" w:rsidR="00000000" w:rsidRPr="00000000">
        <w:rPr>
          <w:sz w:val="30"/>
          <w:szCs w:val="30"/>
          <w:rtl w:val="0"/>
        </w:rPr>
        <w:t xml:space="preserve"> (tất cả các điểm từ x1-&gt;xm​).</w:t>
        <w:br w:type="textWrapping"/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Vì vậy, </w:t>
      </w:r>
      <w:r w:rsidDel="00000000" w:rsidR="00000000" w:rsidRPr="00000000">
        <w:rPr>
          <w:b w:val="1"/>
          <w:sz w:val="30"/>
          <w:szCs w:val="30"/>
          <w:rtl w:val="0"/>
        </w:rPr>
        <w:t xml:space="preserve">chỉ có 1 gradient duy nhất</w:t>
      </w:r>
      <w:r w:rsidDel="00000000" w:rsidR="00000000" w:rsidRPr="00000000">
        <w:rPr>
          <w:sz w:val="30"/>
          <w:szCs w:val="30"/>
          <w:rtl w:val="0"/>
        </w:rPr>
        <w:t xml:space="preserve"> được tính cho toàn bộ dataset, rồi dùng nó để cập nhật tham số.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53050" cy="29146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Kết quả: Rất chính xác nhưng </w:t>
      </w:r>
      <w:r w:rsidDel="00000000" w:rsidR="00000000" w:rsidRPr="00000000">
        <w:rPr>
          <w:b w:val="1"/>
          <w:sz w:val="30"/>
          <w:szCs w:val="30"/>
          <w:rtl w:val="0"/>
        </w:rPr>
        <w:t xml:space="preserve">tốn nhiều tài nguyên</w:t>
      </w:r>
      <w:r w:rsidDel="00000000" w:rsidR="00000000" w:rsidRPr="00000000">
        <w:rPr>
          <w:sz w:val="30"/>
          <w:szCs w:val="30"/>
          <w:rtl w:val="0"/>
        </w:rPr>
        <w:t xml:space="preserve">, đặc biệt với dữ liệu lớn.</w:t>
      </w:r>
    </w:p>
    <w:p w:rsidR="00000000" w:rsidDel="00000000" w:rsidP="00000000" w:rsidRDefault="00000000" w:rsidRPr="00000000" w14:paraId="00000019">
      <w:pPr>
        <w:pStyle w:val="Heading2"/>
        <w:spacing w:after="240" w:before="240" w:lineRule="auto"/>
        <w:rPr>
          <w:b w:val="1"/>
        </w:rPr>
      </w:pPr>
      <w:bookmarkStart w:colFirst="0" w:colLast="0" w:name="_cm53851frjp3" w:id="4"/>
      <w:bookmarkEnd w:id="4"/>
      <w:r w:rsidDel="00000000" w:rsidR="00000000" w:rsidRPr="00000000">
        <w:rPr>
          <w:b w:val="1"/>
          <w:rtl w:val="0"/>
        </w:rPr>
        <w:t xml:space="preserve">2.2. Stochastic Gradient Descent</w:t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Ở mỗi lần cập nhật tham số, ta chỉ lấy </w:t>
      </w:r>
      <w:r w:rsidDel="00000000" w:rsidR="00000000" w:rsidRPr="00000000">
        <w:rPr>
          <w:b w:val="1"/>
          <w:sz w:val="30"/>
          <w:szCs w:val="30"/>
          <w:rtl w:val="0"/>
        </w:rPr>
        <w:t xml:space="preserve">1 điểm dữ liệu duy nhất</w:t>
      </w:r>
      <w:r w:rsidDel="00000000" w:rsidR="00000000" w:rsidRPr="00000000">
        <w:rPr>
          <w:sz w:val="30"/>
          <w:szCs w:val="30"/>
          <w:rtl w:val="0"/>
        </w:rPr>
        <w:t xml:space="preserve"> (ví dụ x1​), tính gradient, cập nhật tham số.</w:t>
        <w:br w:type="textWrapping"/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Sau đó lấy x2​, x3, … cho đến hết tập dữ liệu.</w:t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011522" cy="78547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522" cy="785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Vậy nên: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Mỗi vòng lặp qua hết tập dữ liệu (epoch) sẽ có </w:t>
      </w:r>
      <w:r w:rsidDel="00000000" w:rsidR="00000000" w:rsidRPr="00000000">
        <w:rPr>
          <w:b w:val="1"/>
          <w:sz w:val="30"/>
          <w:szCs w:val="30"/>
          <w:rtl w:val="0"/>
        </w:rPr>
        <w:t xml:space="preserve">m lần cập nhật</w:t>
      </w:r>
      <w:r w:rsidDel="00000000" w:rsidR="00000000" w:rsidRPr="00000000">
        <w:rPr>
          <w:sz w:val="30"/>
          <w:szCs w:val="30"/>
          <w:rtl w:val="0"/>
        </w:rPr>
        <w:t xml:space="preserve"> (nếu có mmm dữ liệu).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Gradient tính trên 1 điểm dữ liệu thì </w:t>
      </w:r>
      <w:r w:rsidDel="00000000" w:rsidR="00000000" w:rsidRPr="00000000">
        <w:rPr>
          <w:b w:val="1"/>
          <w:sz w:val="30"/>
          <w:szCs w:val="30"/>
          <w:rtl w:val="0"/>
        </w:rPr>
        <w:t xml:space="preserve">rất nhiễu (noise)</w:t>
      </w:r>
      <w:r w:rsidDel="00000000" w:rsidR="00000000" w:rsidRPr="00000000">
        <w:rPr>
          <w:sz w:val="30"/>
          <w:szCs w:val="30"/>
          <w:rtl w:val="0"/>
        </w:rPr>
        <w:t xml:space="preserve"> → đường đi của SGD lên xuống zig-zag quanh cực tiểu.</w:t>
        <w:br w:type="textWrapping"/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Nhưng chính “noise” này lại giúp SGD </w:t>
      </w:r>
      <w:r w:rsidDel="00000000" w:rsidR="00000000" w:rsidRPr="00000000">
        <w:rPr>
          <w:b w:val="1"/>
          <w:sz w:val="30"/>
          <w:szCs w:val="30"/>
          <w:rtl w:val="0"/>
        </w:rPr>
        <w:t xml:space="preserve">thoát khỏi local minima</w:t>
      </w:r>
      <w:r w:rsidDel="00000000" w:rsidR="00000000" w:rsidRPr="00000000">
        <w:rPr>
          <w:sz w:val="30"/>
          <w:szCs w:val="30"/>
          <w:rtl w:val="0"/>
        </w:rPr>
        <w:t xml:space="preserve"> trong những bài toán phức tạp.</w:t>
      </w:r>
    </w:p>
    <w:p w:rsidR="00000000" w:rsidDel="00000000" w:rsidP="00000000" w:rsidRDefault="00000000" w:rsidRPr="00000000" w14:paraId="00000021">
      <w:pPr>
        <w:pStyle w:val="Heading2"/>
        <w:spacing w:after="240" w:before="240" w:lineRule="auto"/>
        <w:rPr>
          <w:b w:val="1"/>
        </w:rPr>
      </w:pPr>
      <w:bookmarkStart w:colFirst="0" w:colLast="0" w:name="_pwp7hswq6rvn" w:id="5"/>
      <w:bookmarkEnd w:id="5"/>
      <w:r w:rsidDel="00000000" w:rsidR="00000000" w:rsidRPr="00000000">
        <w:rPr>
          <w:b w:val="1"/>
          <w:rtl w:val="0"/>
        </w:rPr>
        <w:t xml:space="preserve">2.3. Mini-batch Gradient Descent</w:t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Đây là sự kết hợp giữa Batch GD và SGD.</w:t>
        <w:br w:type="textWrapping"/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Ta chia tập dữ liệu thành nhiều </w:t>
      </w:r>
      <w:r w:rsidDel="00000000" w:rsidR="00000000" w:rsidRPr="00000000">
        <w:rPr>
          <w:b w:val="1"/>
          <w:sz w:val="30"/>
          <w:szCs w:val="30"/>
          <w:rtl w:val="0"/>
        </w:rPr>
        <w:t xml:space="preserve">mini-batch</w:t>
      </w:r>
      <w:r w:rsidDel="00000000" w:rsidR="00000000" w:rsidRPr="00000000">
        <w:rPr>
          <w:sz w:val="30"/>
          <w:szCs w:val="30"/>
          <w:rtl w:val="0"/>
        </w:rPr>
        <w:t xml:space="preserve"> (ví dụ mỗi batch 32 hoặc 64 điểm).</w:t>
        <w:br w:type="textWrapping"/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Với mỗi batch: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Lấy dữ liệu trong batch đó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Tính gradient trung bình trên batch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Cập nhật tham số</w:t>
        <w:br w:type="textWrapping"/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Sau đó chuyển sang batch tiếp theo cho đến khi hết dữ liệu (hết 1 epoch).</w:t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663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👉 Tốc độ nhanh hơn BGD, ổn định hơn SGD.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Hưởng lợi từ </w:t>
      </w:r>
      <w:r w:rsidDel="00000000" w:rsidR="00000000" w:rsidRPr="00000000">
        <w:rPr>
          <w:b w:val="1"/>
          <w:sz w:val="30"/>
          <w:szCs w:val="30"/>
          <w:rtl w:val="0"/>
        </w:rPr>
        <w:t xml:space="preserve">parallel computing</w:t>
      </w:r>
      <w:r w:rsidDel="00000000" w:rsidR="00000000" w:rsidRPr="00000000">
        <w:rPr>
          <w:sz w:val="30"/>
          <w:szCs w:val="30"/>
          <w:rtl w:val="0"/>
        </w:rPr>
        <w:t xml:space="preserve"> (GPU xử lý song song các batch).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Thường là lựa chọn </w:t>
      </w:r>
      <w:r w:rsidDel="00000000" w:rsidR="00000000" w:rsidRPr="00000000">
        <w:rPr>
          <w:b w:val="1"/>
          <w:sz w:val="30"/>
          <w:szCs w:val="30"/>
          <w:rtl w:val="0"/>
        </w:rPr>
        <w:t xml:space="preserve">chuẩn trong Deep Learning</w:t>
      </w:r>
      <w:r w:rsidDel="00000000" w:rsidR="00000000" w:rsidRPr="00000000">
        <w:rPr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      Lưu ý: Cần chọn batch size phù hợp (quá nhỏ → giống SGD, quá lớn → giống BGD).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984838" cy="3028348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4838" cy="3028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rPr>
          <w:b w:val="1"/>
        </w:rPr>
      </w:pPr>
      <w:bookmarkStart w:colFirst="0" w:colLast="0" w:name="_maxyghe1lmo" w:id="6"/>
      <w:bookmarkEnd w:id="6"/>
      <w:r w:rsidDel="00000000" w:rsidR="00000000" w:rsidRPr="00000000">
        <w:rPr>
          <w:b w:val="1"/>
          <w:rtl w:val="0"/>
        </w:rPr>
        <w:t xml:space="preserve">2. Neural network</w:t>
      </w:r>
    </w:p>
    <w:p w:rsidR="00000000" w:rsidDel="00000000" w:rsidP="00000000" w:rsidRDefault="00000000" w:rsidRPr="00000000" w14:paraId="00000032">
      <w:pPr>
        <w:pStyle w:val="Heading1"/>
        <w:rPr>
          <w:b w:val="1"/>
        </w:rPr>
      </w:pPr>
      <w:bookmarkStart w:colFirst="0" w:colLast="0" w:name="_hclk7qgu1vdg" w:id="7"/>
      <w:bookmarkEnd w:id="7"/>
      <w:r w:rsidDel="00000000" w:rsidR="00000000" w:rsidRPr="00000000">
        <w:rPr>
          <w:b w:val="1"/>
          <w:rtl w:val="0"/>
        </w:rPr>
        <w:t xml:space="preserve">1.Neural network? </w:t>
      </w:r>
    </w:p>
    <w:p w:rsidR="00000000" w:rsidDel="00000000" w:rsidP="00000000" w:rsidRDefault="00000000" w:rsidRPr="00000000" w14:paraId="00000033">
      <w:pPr>
        <w:pStyle w:val="Heading2"/>
        <w:rPr>
          <w:b w:val="1"/>
        </w:rPr>
      </w:pPr>
      <w:bookmarkStart w:colFirst="0" w:colLast="0" w:name="_qe2sftcl35bt" w:id="8"/>
      <w:bookmarkEnd w:id="8"/>
      <w:r w:rsidDel="00000000" w:rsidR="00000000" w:rsidRPr="00000000">
        <w:rPr>
          <w:b w:val="1"/>
          <w:rtl w:val="0"/>
        </w:rPr>
        <w:t xml:space="preserve">1.1 Neural network là gì?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Neural Network (Mạng nơ-ron nhân tạo)</w:t>
      </w:r>
      <w:r w:rsidDel="00000000" w:rsidR="00000000" w:rsidRPr="00000000">
        <w:rPr>
          <w:sz w:val="30"/>
          <w:szCs w:val="30"/>
          <w:rtl w:val="0"/>
        </w:rPr>
        <w:t xml:space="preserve"> là một mô hình tính toán được lấy cảm hứng từ cấu trúc và hoạt động của não người, dùng trong lĩnh vực trí tuệ nhân tạo và học máy.</w:t>
      </w:r>
    </w:p>
    <w:p w:rsidR="00000000" w:rsidDel="00000000" w:rsidP="00000000" w:rsidRDefault="00000000" w:rsidRPr="00000000" w14:paraId="00000035">
      <w:pPr>
        <w:keepNext w:val="0"/>
        <w:keepLines w:val="0"/>
        <w:spacing w:before="2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Định nghĩa đơn giản: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Mạng nơ-ron là một hệ thống gồm nhiều </w:t>
      </w:r>
      <w:r w:rsidDel="00000000" w:rsidR="00000000" w:rsidRPr="00000000">
        <w:rPr>
          <w:b w:val="1"/>
          <w:sz w:val="30"/>
          <w:szCs w:val="30"/>
          <w:rtl w:val="0"/>
        </w:rPr>
        <w:t xml:space="preserve">lớp (layers)</w:t>
      </w:r>
      <w:r w:rsidDel="00000000" w:rsidR="00000000" w:rsidRPr="00000000">
        <w:rPr>
          <w:sz w:val="30"/>
          <w:szCs w:val="30"/>
          <w:rtl w:val="0"/>
        </w:rPr>
        <w:t xml:space="preserve"> và </w:t>
      </w:r>
      <w:r w:rsidDel="00000000" w:rsidR="00000000" w:rsidRPr="00000000">
        <w:rPr>
          <w:b w:val="1"/>
          <w:sz w:val="30"/>
          <w:szCs w:val="30"/>
          <w:rtl w:val="0"/>
        </w:rPr>
        <w:t xml:space="preserve">nút (neurons)</w:t>
      </w:r>
      <w:r w:rsidDel="00000000" w:rsidR="00000000" w:rsidRPr="00000000">
        <w:rPr>
          <w:sz w:val="30"/>
          <w:szCs w:val="30"/>
          <w:rtl w:val="0"/>
        </w:rPr>
        <w:t xml:space="preserve"> được kết nối với nhau, dùng để xử lý và học từ dữ liệu đầu vào nhằm đưa ra dự đoán hoặc quyết định.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329363" cy="2953703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953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jc w:val="center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Neuron = linear classifier + activation function</w:t>
      </w:r>
    </w:p>
    <w:p w:rsidR="00000000" w:rsidDel="00000000" w:rsidP="00000000" w:rsidRDefault="00000000" w:rsidRPr="00000000" w14:paraId="00000039">
      <w:pPr>
        <w:pStyle w:val="Heading2"/>
        <w:spacing w:after="240" w:before="240" w:lineRule="auto"/>
        <w:rPr>
          <w:b w:val="1"/>
        </w:rPr>
      </w:pPr>
      <w:bookmarkStart w:colFirst="0" w:colLast="0" w:name="_7nl9nwq160yu" w:id="9"/>
      <w:bookmarkEnd w:id="9"/>
      <w:r w:rsidDel="00000000" w:rsidR="00000000" w:rsidRPr="00000000">
        <w:rPr>
          <w:b w:val="1"/>
          <w:rtl w:val="0"/>
        </w:rPr>
        <w:t xml:space="preserve">1.2.Activation function</w:t>
      </w:r>
    </w:p>
    <w:p w:rsidR="00000000" w:rsidDel="00000000" w:rsidP="00000000" w:rsidRDefault="00000000" w:rsidRPr="00000000" w14:paraId="0000003A">
      <w:pPr>
        <w:pStyle w:val="Heading3"/>
        <w:rPr>
          <w:b w:val="1"/>
          <w:sz w:val="32"/>
          <w:szCs w:val="32"/>
        </w:rPr>
      </w:pPr>
      <w:bookmarkStart w:colFirst="0" w:colLast="0" w:name="_vzipej7xa9f3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1.2.1. Sigmoid activation function</w:t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386388" cy="3347411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347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-Đạo hàm: σ(x)(1−σ(x)) → </w:t>
      </w:r>
      <w:r w:rsidDel="00000000" w:rsidR="00000000" w:rsidRPr="00000000">
        <w:rPr>
          <w:b w:val="1"/>
          <w:sz w:val="30"/>
          <w:szCs w:val="30"/>
          <w:rtl w:val="0"/>
        </w:rPr>
        <w:t xml:space="preserve">tiệm cận 0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 khi |x| lớn ⇒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vanishing gradient</w:t>
      </w:r>
      <w:r w:rsidDel="00000000" w:rsidR="00000000" w:rsidRPr="00000000">
        <w:rPr>
          <w:b w:val="1"/>
          <w:sz w:val="30"/>
          <w:szCs w:val="30"/>
          <w:rtl w:val="0"/>
        </w:rPr>
        <w:t xml:space="preserve">.</w:t>
      </w:r>
      <w:r w:rsidDel="00000000" w:rsidR="00000000" w:rsidRPr="00000000">
        <w:rPr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-Ưu: diễn giải như xác suất; dùng tốt ở </w:t>
      </w:r>
      <w:r w:rsidDel="00000000" w:rsidR="00000000" w:rsidRPr="00000000">
        <w:rPr>
          <w:b w:val="1"/>
          <w:sz w:val="30"/>
          <w:szCs w:val="30"/>
          <w:rtl w:val="0"/>
        </w:rPr>
        <w:t xml:space="preserve">output nhị phân</w:t>
      </w:r>
      <w:r w:rsidDel="00000000" w:rsidR="00000000" w:rsidRPr="00000000">
        <w:rPr>
          <w:sz w:val="30"/>
          <w:szCs w:val="3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-Nhược: chậm học ở mạng sâu; gradient nhỏ; vanishing.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b w:val="1"/>
          <w:sz w:val="32"/>
          <w:szCs w:val="32"/>
        </w:rPr>
      </w:pPr>
      <w:bookmarkStart w:colFirst="0" w:colLast="0" w:name="_vjob514ffktc" w:id="11"/>
      <w:bookmarkEnd w:id="11"/>
      <w:r w:rsidDel="00000000" w:rsidR="00000000" w:rsidRPr="00000000">
        <w:rPr>
          <w:b w:val="1"/>
          <w:sz w:val="32"/>
          <w:szCs w:val="32"/>
          <w:rtl w:val="0"/>
        </w:rPr>
        <w:t xml:space="preserve">1.2.2. Tanh activation function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292417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-Công thức: tanh(x); miền: (−1,1); </w:t>
        <w:br w:type="textWrapping"/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-Đạo hàm: 1−tanh²(x) → cũng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vanishing gradient</w:t>
      </w:r>
      <w:r w:rsidDel="00000000" w:rsidR="00000000" w:rsidRPr="00000000">
        <w:rPr>
          <w:sz w:val="30"/>
          <w:szCs w:val="30"/>
          <w:rtl w:val="0"/>
        </w:rPr>
        <w:t xml:space="preserve">khi |x| lớn.</w:t>
        <w:br w:type="textWrapping"/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-Ưu: tối ưu dễ hơn sigmoid vì trung tâm tại 0</w:t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-Nhược: vẫn vanishing; ít dùng cho mạng sâu không có chuẩn hóa.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b w:val="1"/>
          <w:sz w:val="32"/>
          <w:szCs w:val="32"/>
        </w:rPr>
      </w:pPr>
      <w:bookmarkStart w:colFirst="0" w:colLast="0" w:name="_4f70xr855pxt" w:id="12"/>
      <w:bookmarkEnd w:id="12"/>
      <w:r w:rsidDel="00000000" w:rsidR="00000000" w:rsidRPr="00000000">
        <w:rPr>
          <w:b w:val="1"/>
          <w:sz w:val="32"/>
          <w:szCs w:val="32"/>
          <w:rtl w:val="0"/>
        </w:rPr>
        <w:t xml:space="preserve">1.2.3.ReLU activation function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-Hàm relu (rectified linear unit): y = max(0, x)</w:t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-Nhận xét:</w:t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 Hàm ReLU activation đơn giản để tính =&gt; thời gian train model nhanh hơn.</w:t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 Đạo hàm là 1 với x &gt;= 0 nên không bị vanishing gradient.</w:t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-Tuy nhiên với các node có giá trị nhỏ hơn 0, qua ReLU activation sẽ thành 0, hiện tượng đấy gọi là "Dying ReLU". Nếu các node bị chuyển thành 0 thì sẽ không có ý nghĩa với bước linear activation ở lớp tiếp theo và các hệ số tương ứng từ node đấy cũng không được cập nhật với gradient descent.</w:t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=&gt; Leaky ReLU ra đời.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>
          <w:b w:val="1"/>
          <w:sz w:val="32"/>
          <w:szCs w:val="32"/>
        </w:rPr>
      </w:pPr>
      <w:bookmarkStart w:colFirst="0" w:colLast="0" w:name="_rh9pwxc3u2v8" w:id="13"/>
      <w:bookmarkEnd w:id="13"/>
      <w:r w:rsidDel="00000000" w:rsidR="00000000" w:rsidRPr="00000000">
        <w:rPr>
          <w:b w:val="1"/>
          <w:sz w:val="32"/>
          <w:szCs w:val="32"/>
          <w:rtl w:val="0"/>
        </w:rPr>
        <w:t xml:space="preserve">1.2.4.Leaky ReLU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 Hàm Leaky ReLU có các điểm tốt của hàm ReLU và giải quyết được vấn đề Dying ReLU bằng</w:t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cách xét một độ dốc nhỏ cho các giá trị âm thay vì để giá trị là 0.</w:t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sz w:val="30"/>
          <w:szCs w:val="30"/>
          <w:rtl w:val="0"/>
        </w:rPr>
        <w:t xml:space="preserve">-Lời khuyên: Mặc định nên dùng ReLU làm hàm activation. Không nên dùng hàm sigmoid.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after="240" w:before="240" w:lineRule="auto"/>
        <w:rPr>
          <w:b w:val="1"/>
        </w:rPr>
      </w:pPr>
      <w:bookmarkStart w:colFirst="0" w:colLast="0" w:name="_g9z10ut4rvjb" w:id="14"/>
      <w:bookmarkEnd w:id="14"/>
      <w:r w:rsidDel="00000000" w:rsidR="00000000" w:rsidRPr="00000000">
        <w:rPr>
          <w:b w:val="1"/>
          <w:rtl w:val="0"/>
        </w:rPr>
        <w:t xml:space="preserve">2. Mô hình Neuron Network</w:t>
      </w:r>
    </w:p>
    <w:p w:rsidR="00000000" w:rsidDel="00000000" w:rsidP="00000000" w:rsidRDefault="00000000" w:rsidRPr="00000000" w14:paraId="0000005C">
      <w:pPr>
        <w:pStyle w:val="Heading2"/>
        <w:rPr>
          <w:b w:val="1"/>
        </w:rPr>
      </w:pPr>
      <w:bookmarkStart w:colFirst="0" w:colLast="0" w:name="_j1mheqczfacq" w:id="15"/>
      <w:bookmarkEnd w:id="15"/>
      <w:r w:rsidDel="00000000" w:rsidR="00000000" w:rsidRPr="00000000">
        <w:rPr>
          <w:b w:val="1"/>
          <w:rtl w:val="0"/>
        </w:rPr>
        <w:t xml:space="preserve">2.1.Logistic regression dưới góc nhìn của Neuron Network</w:t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Logistic regression là mô hình neural network đơn giản nhất chỉ với input layer và output layer.</w:t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Mô hình của logistic regression từ bài trước là: </w:t>
      </w:r>
      <m:oMath>
        <m:acc>
          <m:accPr>
            <m:chr m:val="̂"/>
            <m:ctrlPr>
              <w:rPr>
                <w:sz w:val="30"/>
                <w:szCs w:val="30"/>
              </w:rPr>
            </m:ctrlPr>
          </m:accPr>
          <m:e>
            <m:r>
              <w:rPr>
                <w:sz w:val="30"/>
                <w:szCs w:val="30"/>
              </w:rPr>
              <m:t xml:space="preserve">y</m:t>
            </m:r>
          </m:e>
        </m:acc>
      </m:oMath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= σ(w0 +w1 ∗ x1 +w2 ∗ x2). Có 2 bước:</w:t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             • Tính tổng linear: z = 1∗w0 +x1∗w1 +x2∗w2</w:t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    • Áp dụng sigmoid function: </w:t>
      </w:r>
      <m:oMath>
        <m:acc>
          <m:accPr>
            <m:chr m:val="̂"/>
            <m:ctrlPr>
              <w:rPr>
                <w:sz w:val="30"/>
                <w:szCs w:val="30"/>
              </w:rPr>
            </m:ctrlPr>
          </m:accPr>
          <m:e>
            <m:r>
              <w:rPr>
                <w:sz w:val="30"/>
                <w:szCs w:val="30"/>
              </w:rPr>
              <m:t xml:space="preserve">y</m:t>
            </m:r>
          </m:e>
        </m:acc>
      </m:oMath>
      <w:r w:rsidDel="00000000" w:rsidR="00000000" w:rsidRPr="00000000">
        <w:rPr>
          <w:sz w:val="30"/>
          <w:szCs w:val="30"/>
          <w:rtl w:val="0"/>
        </w:rPr>
        <w:t xml:space="preserve"> = σ(z)</w:t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676900" cy="241935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Biểu diễn gọn lại: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771900" cy="277177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Model = architecture + parameters</w:t>
      </w:r>
    </w:p>
    <w:p w:rsidR="00000000" w:rsidDel="00000000" w:rsidP="00000000" w:rsidRDefault="00000000" w:rsidRPr="00000000" w14:paraId="00000066">
      <w:pPr>
        <w:pStyle w:val="Heading2"/>
        <w:rPr>
          <w:b w:val="1"/>
        </w:rPr>
      </w:pPr>
      <w:bookmarkStart w:colFirst="0" w:colLast="0" w:name="_ubc442d50kpu" w:id="16"/>
      <w:bookmarkEnd w:id="16"/>
      <w:r w:rsidDel="00000000" w:rsidR="00000000" w:rsidRPr="00000000">
        <w:rPr>
          <w:b w:val="1"/>
          <w:rtl w:val="0"/>
        </w:rPr>
        <w:t xml:space="preserve">2.2.Cấu trúc tổng quát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4859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spacing w:before="2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🧠 Cấu trúc cơ bản của một mạng nơ-ron: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Input layer (Lớp đầu vào):</w:t>
      </w:r>
      <w:r w:rsidDel="00000000" w:rsidR="00000000" w:rsidRPr="00000000">
        <w:rPr>
          <w:sz w:val="30"/>
          <w:szCs w:val="30"/>
          <w:rtl w:val="0"/>
        </w:rPr>
        <w:t xml:space="preserve"> Nhận dữ liệu đầu vào (ví dụ: ảnh, văn bản, số liệu…).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Hidden layers (Các lớp ẩn):</w:t>
      </w:r>
      <w:r w:rsidDel="00000000" w:rsidR="00000000" w:rsidRPr="00000000">
        <w:rPr>
          <w:sz w:val="30"/>
          <w:szCs w:val="30"/>
          <w:rtl w:val="0"/>
        </w:rPr>
        <w:t xml:space="preserve"> Xử lý và trích xuất đặc trưng từ dữ liệu (càng nhiều lớp thì càng "sâu").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Output layer (Lớp đầu ra):</w:t>
      </w:r>
      <w:r w:rsidDel="00000000" w:rsidR="00000000" w:rsidRPr="00000000">
        <w:rPr>
          <w:sz w:val="30"/>
          <w:szCs w:val="30"/>
          <w:rtl w:val="0"/>
        </w:rPr>
        <w:t xml:space="preserve"> Đưa ra kết quả dự đoán hoặc phân loại.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Các hình tròn được gọi là node. Mỗi node trong hidden layer và output layer :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• Liên kết với tất cả các node ở layer trước đó với các hệ số w riêng.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• Mỗi node có 1 hệ số bias b riêng.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• Diễn ra 2 bước: tính tổng linear và áp dụng activation function.</w:t>
      </w:r>
    </w:p>
    <w:p w:rsidR="00000000" w:rsidDel="00000000" w:rsidP="00000000" w:rsidRDefault="00000000" w:rsidRPr="00000000" w14:paraId="00000071">
      <w:pPr>
        <w:pStyle w:val="Heading2"/>
        <w:spacing w:after="240" w:before="240" w:lineRule="auto"/>
        <w:rPr>
          <w:b w:val="1"/>
        </w:rPr>
      </w:pPr>
      <w:bookmarkStart w:colFirst="0" w:colLast="0" w:name="_k6edr8ri4nh6" w:id="17"/>
      <w:bookmarkEnd w:id="17"/>
      <w:r w:rsidDel="00000000" w:rsidR="00000000" w:rsidRPr="00000000">
        <w:rPr>
          <w:b w:val="1"/>
          <w:rtl w:val="0"/>
        </w:rPr>
        <w:t xml:space="preserve">2.3 Parameters</w:t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-Số node trong hidden layer thứ i là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l</m:t>
            </m:r>
          </m:e>
          <m:sup>
            <m:r>
              <w:rPr>
                <w:sz w:val="30"/>
                <w:szCs w:val="30"/>
              </w:rPr>
              <m:t xml:space="preserve">(i)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-Ma trận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m:oMath>
        <m:sSup>
          <m:sSupPr>
            <m:ctrlPr>
              <w:rPr>
                <w:b w:val="1"/>
                <w:sz w:val="30"/>
                <w:szCs w:val="30"/>
              </w:rPr>
            </m:ctrlPr>
          </m:sSupPr>
          <m:e>
            <m:r>
              <w:rPr>
                <w:b w:val="1"/>
                <w:sz w:val="30"/>
                <w:szCs w:val="30"/>
              </w:rPr>
              <m:t xml:space="preserve">W</m:t>
            </m:r>
          </m:e>
          <m:sup>
            <m:r>
              <w:rPr>
                <w:b w:val="1"/>
                <w:sz w:val="30"/>
                <w:szCs w:val="30"/>
              </w:rPr>
              <m:t xml:space="preserve">(k)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 kích thước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l</m:t>
            </m:r>
          </m:e>
          <m:sup>
            <m:r>
              <w:rPr>
                <w:sz w:val="30"/>
                <w:szCs w:val="30"/>
              </w:rPr>
              <m:t xml:space="preserve">(k-1)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 *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l</m:t>
            </m:r>
          </m:e>
          <m:sup>
            <m:r>
              <w:rPr>
                <w:sz w:val="30"/>
                <w:szCs w:val="30"/>
              </w:rPr>
              <m:t xml:space="preserve">(k)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 là ma trận hệ số giữa layer (k-1) và layer k, trong đó </w:t>
      </w:r>
      <m:oMath>
        <m:sSubSup>
          <m:sSubSupPr>
            <m:ctrlPr>
              <w:rPr>
                <w:sz w:val="30"/>
                <w:szCs w:val="30"/>
              </w:rPr>
            </m:ctrlPr>
          </m:sSubSupPr>
          <m:e>
            <m:r>
              <w:rPr>
                <w:sz w:val="30"/>
                <w:szCs w:val="30"/>
              </w:rPr>
              <m:t xml:space="preserve">w</m:t>
            </m:r>
          </m:e>
          <m:sub>
            <m:r>
              <w:rPr>
                <w:sz w:val="30"/>
                <w:szCs w:val="30"/>
              </w:rPr>
              <m:t xml:space="preserve">ij</m:t>
            </m:r>
          </m:sub>
          <m:sup>
            <m:r>
              <w:rPr>
                <w:sz w:val="30"/>
                <w:szCs w:val="30"/>
              </w:rPr>
              <m:t xml:space="preserve">(k)</m:t>
            </m:r>
          </m:sup>
        </m:sSubSup>
      </m:oMath>
      <w:r w:rsidDel="00000000" w:rsidR="00000000" w:rsidRPr="00000000">
        <w:rPr>
          <w:sz w:val="30"/>
          <w:szCs w:val="30"/>
          <w:rtl w:val="0"/>
        </w:rPr>
        <w:t xml:space="preserve"> là hệ số kết nối từ node thứ i của layer k-1 đến node thứ j của layer k.</w:t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-Vector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b</m:t>
            </m:r>
          </m:e>
          <m:sup>
            <m:r>
              <w:rPr>
                <w:sz w:val="30"/>
                <w:szCs w:val="30"/>
              </w:rPr>
              <m:t xml:space="preserve">(k)</m:t>
            </m:r>
          </m:sup>
        </m:sSup>
        <m:r>
          <w:rPr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kích thước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l</m:t>
            </m:r>
          </m:e>
          <m:sup>
            <m:r>
              <w:rPr>
                <w:sz w:val="30"/>
                <w:szCs w:val="30"/>
              </w:rPr>
              <m:t xml:space="preserve">k</m:t>
            </m:r>
          </m:sup>
        </m:sSup>
        <m:r>
          <w:rPr>
            <w:sz w:val="30"/>
            <w:szCs w:val="30"/>
          </w:rPr>
          <m:t xml:space="preserve">*1</m:t>
        </m:r>
      </m:oMath>
      <w:r w:rsidDel="00000000" w:rsidR="00000000" w:rsidRPr="00000000">
        <w:rPr>
          <w:sz w:val="30"/>
          <w:szCs w:val="30"/>
          <w:rtl w:val="0"/>
        </w:rPr>
        <w:t xml:space="preserve"> là hệ số bias của các node trong layer k, trong đó </w:t>
      </w:r>
      <m:oMath>
        <m:sSubSup>
          <m:sSubSupPr>
            <m:ctrlPr>
              <w:rPr>
                <w:sz w:val="30"/>
                <w:szCs w:val="30"/>
              </w:rPr>
            </m:ctrlPr>
          </m:sSubSupPr>
          <m:e>
            <m:r>
              <w:rPr>
                <w:sz w:val="30"/>
                <w:szCs w:val="30"/>
              </w:rPr>
              <m:t xml:space="preserve">b</m:t>
            </m:r>
          </m:e>
          <m:sub>
            <m:r>
              <w:rPr>
                <w:sz w:val="30"/>
                <w:szCs w:val="30"/>
              </w:rPr>
              <m:t xml:space="preserve">i</m:t>
            </m:r>
          </m:sub>
          <m:sup>
            <m:r>
              <w:rPr>
                <w:sz w:val="30"/>
                <w:szCs w:val="30"/>
              </w:rPr>
              <m:t xml:space="preserve">(k)</m:t>
            </m:r>
          </m:sup>
        </m:sSubSup>
      </m:oMath>
      <w:r w:rsidDel="00000000" w:rsidR="00000000" w:rsidRPr="00000000">
        <w:rPr>
          <w:sz w:val="30"/>
          <w:szCs w:val="30"/>
          <w:rtl w:val="0"/>
        </w:rPr>
        <w:t xml:space="preserve"> là bias của node thứ i trong layer k.</w:t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-Với node thứ i trong layer l có bias </w:t>
      </w:r>
      <m:oMath>
        <m:sSubSup>
          <m:sSubSupPr>
            <m:ctrlPr>
              <w:rPr>
                <w:sz w:val="30"/>
                <w:szCs w:val="30"/>
              </w:rPr>
            </m:ctrlPr>
          </m:sSubSupPr>
          <m:e>
            <m:r>
              <w:rPr>
                <w:sz w:val="30"/>
                <w:szCs w:val="30"/>
              </w:rPr>
              <m:t xml:space="preserve">b</m:t>
            </m:r>
          </m:e>
          <m:sub>
            <m:r>
              <w:rPr>
                <w:sz w:val="30"/>
                <w:szCs w:val="30"/>
              </w:rPr>
              <m:t xml:space="preserve">i</m:t>
            </m:r>
          </m:sub>
          <m:sup>
            <m:r>
              <w:rPr>
                <w:sz w:val="30"/>
                <w:szCs w:val="30"/>
              </w:rPr>
              <m:t xml:space="preserve">(l)</m:t>
            </m:r>
          </m:sup>
        </m:sSubSup>
      </m:oMath>
      <w:r w:rsidDel="00000000" w:rsidR="00000000" w:rsidRPr="00000000">
        <w:rPr>
          <w:sz w:val="30"/>
          <w:szCs w:val="30"/>
          <w:rtl w:val="0"/>
        </w:rPr>
        <w:t xml:space="preserve"> thực hiện 2 bước:</w:t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• Tính tổng linear: là tổng tất cả các node trong layer trước nhân  với hệ số w tương ứng, rồi cộng với bias b.</w:t>
      </w:r>
    </w:p>
    <w:p w:rsidR="00000000" w:rsidDel="00000000" w:rsidP="00000000" w:rsidRDefault="00000000" w:rsidRPr="00000000" w14:paraId="0000007A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449475" cy="573396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475" cy="57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        • Áp dụng activation function: </w:t>
      </w:r>
      <m:oMath>
        <m:sSubSup>
          <m:sSubSupPr>
            <m:ctrlPr>
              <w:rPr>
                <w:sz w:val="30"/>
                <w:szCs w:val="30"/>
              </w:rPr>
            </m:ctrlPr>
          </m:sSubSupPr>
          <m:e>
            <m:r>
              <w:rPr>
                <w:sz w:val="30"/>
                <w:szCs w:val="30"/>
              </w:rPr>
              <m:t xml:space="preserve">a</m:t>
            </m:r>
          </m:e>
          <m:sub>
            <m:r>
              <w:rPr>
                <w:sz w:val="30"/>
                <w:szCs w:val="30"/>
              </w:rPr>
              <m:t xml:space="preserve">i</m:t>
            </m:r>
          </m:sub>
          <m:sup>
            <m:r>
              <w:rPr>
                <w:sz w:val="30"/>
                <w:szCs w:val="30"/>
              </w:rPr>
              <m:t xml:space="preserve">(l)</m:t>
            </m:r>
          </m:sup>
        </m:sSubSup>
      </m:oMath>
      <w:r w:rsidDel="00000000" w:rsidR="00000000" w:rsidRPr="00000000">
        <w:rPr>
          <w:sz w:val="30"/>
          <w:szCs w:val="30"/>
          <w:rtl w:val="0"/>
        </w:rPr>
        <w:t xml:space="preserve">= σ(</w:t>
      </w:r>
      <m:oMath>
        <m:sSubSup>
          <m:sSubSupPr>
            <m:ctrlPr>
              <w:rPr>
                <w:sz w:val="30"/>
                <w:szCs w:val="30"/>
              </w:rPr>
            </m:ctrlPr>
          </m:sSubSupPr>
          <m:e>
            <m:r>
              <w:rPr>
                <w:sz w:val="30"/>
                <w:szCs w:val="30"/>
              </w:rPr>
              <m:t xml:space="preserve">z</m:t>
            </m:r>
          </m:e>
          <m:sub>
            <m:r>
              <w:rPr>
                <w:sz w:val="30"/>
                <w:szCs w:val="30"/>
              </w:rPr>
              <m:t xml:space="preserve">i</m:t>
            </m:r>
          </m:sub>
          <m:sup>
            <m:r>
              <w:rPr>
                <w:sz w:val="30"/>
                <w:szCs w:val="30"/>
              </w:rPr>
              <m:t xml:space="preserve">(l)</m:t>
            </m:r>
          </m:sup>
        </m:sSubSup>
      </m:oMath>
      <w:r w:rsidDel="00000000" w:rsidR="00000000" w:rsidRPr="00000000">
        <w:rPr>
          <w:sz w:val="30"/>
          <w:szCs w:val="30"/>
          <w:rtl w:val="0"/>
        </w:rPr>
        <w:t xml:space="preserve">)</w:t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-Vector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z</m:t>
            </m:r>
          </m:e>
          <m:sup>
            <m:r>
              <w:rPr>
                <w:sz w:val="30"/>
                <w:szCs w:val="30"/>
              </w:rPr>
              <m:t xml:space="preserve">(k)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 kích thước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l</m:t>
            </m:r>
          </m:e>
          <m:sup>
            <m:r>
              <w:rPr>
                <w:sz w:val="30"/>
                <w:szCs w:val="30"/>
              </w:rPr>
              <m:t xml:space="preserve">(k+1)</m:t>
            </m:r>
          </m:sup>
        </m:sSup>
        <m:r>
          <w:rPr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 là giá trị các node trong layer k sau bước tính tổng linear.</w:t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-Vector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a</m:t>
            </m:r>
          </m:e>
          <m:sup>
            <m:r>
              <w:rPr>
                <w:sz w:val="30"/>
                <w:szCs w:val="30"/>
              </w:rPr>
              <m:t xml:space="preserve">(k)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 kích thước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l</m:t>
            </m:r>
          </m:e>
          <m:sup>
            <m:r>
              <w:rPr>
                <w:sz w:val="30"/>
                <w:szCs w:val="30"/>
              </w:rPr>
              <m:t xml:space="preserve">(k+1)</m:t>
            </m:r>
          </m:sup>
        </m:sSup>
        <m:r>
          <w:rPr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 là giá trị của các node trong layer k sau khi áp dụng hàm activation function.</w:t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Ví dụ</w:t>
      </w:r>
    </w:p>
    <w:p w:rsidR="00000000" w:rsidDel="00000000" w:rsidP="00000000" w:rsidRDefault="00000000" w:rsidRPr="00000000" w14:paraId="0000008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683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Giả sử ta có mô hình neural network trên gồm 3 layer. Input layer có 2 node, hidden layer 1 có 3 node, hidden layer 2 có 3 node và output layer có 1 node.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 mỗi node trong hidden layer và output layer đều có bias nên trong input layer và hidden layer cần thêm node 1 để tính bias (nhưng không tính vào tổng số node layer có).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Để nhất quán về mặt ký hiệu, gọi input layer là </w:t>
      </w:r>
      <m:oMath>
        <m:sSup>
          <m:sSupPr>
            <m:ctrlPr>
              <w:rPr>
                <w:sz w:val="30"/>
                <w:szCs w:val="30"/>
              </w:rPr>
            </m:ctrlPr>
          </m:sSupPr>
          <m:e>
            <m:r>
              <w:rPr>
                <w:sz w:val="30"/>
                <w:szCs w:val="30"/>
              </w:rPr>
              <m:t xml:space="preserve">a</m:t>
            </m:r>
          </m:e>
          <m:sup>
            <m:r>
              <w:rPr>
                <w:sz w:val="30"/>
                <w:szCs w:val="30"/>
              </w:rPr>
              <m:t xml:space="preserve">(0)</m:t>
            </m:r>
          </m:sup>
        </m:sSup>
      </m:oMath>
      <w:r w:rsidDel="00000000" w:rsidR="00000000" w:rsidRPr="00000000">
        <w:rPr>
          <w:sz w:val="30"/>
          <w:szCs w:val="30"/>
          <w:rtl w:val="0"/>
        </w:rPr>
        <w:t xml:space="preserve"> (= x) kích thước 2*1.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376988" cy="215027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2150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Tương tự ta có: 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529263" cy="149515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495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Quá trình trên được gọi là </w:t>
      </w:r>
      <w:r w:rsidDel="00000000" w:rsidR="00000000" w:rsidRPr="00000000">
        <w:rPr>
          <w:b w:val="1"/>
          <w:sz w:val="30"/>
          <w:szCs w:val="30"/>
          <w:rtl w:val="0"/>
        </w:rPr>
        <w:t xml:space="preserve">Feedforward: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699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Title"/>
        <w:keepNext w:val="0"/>
        <w:keepLines w:val="0"/>
        <w:spacing w:before="480" w:lineRule="auto"/>
        <w:rPr>
          <w:b w:val="1"/>
        </w:rPr>
      </w:pPr>
      <w:bookmarkStart w:colFirst="0" w:colLast="0" w:name="_yk3rg96tixp" w:id="18"/>
      <w:bookmarkEnd w:id="18"/>
      <w:r w:rsidDel="00000000" w:rsidR="00000000" w:rsidRPr="00000000">
        <w:rPr>
          <w:b w:val="1"/>
          <w:rtl w:val="0"/>
        </w:rPr>
        <w:t xml:space="preserve">3. Backpropagation</w:t>
      </w:r>
    </w:p>
    <w:p w:rsidR="00000000" w:rsidDel="00000000" w:rsidP="00000000" w:rsidRDefault="00000000" w:rsidRPr="00000000" w14:paraId="0000008C">
      <w:pPr>
        <w:pStyle w:val="Heading1"/>
        <w:rPr>
          <w:b w:val="1"/>
        </w:rPr>
      </w:pPr>
      <w:bookmarkStart w:colFirst="0" w:colLast="0" w:name="_g9u0n3fi7kyz" w:id="19"/>
      <w:bookmarkEnd w:id="19"/>
      <w:r w:rsidDel="00000000" w:rsidR="00000000" w:rsidRPr="00000000">
        <w:rPr>
          <w:b w:val="1"/>
          <w:rtl w:val="0"/>
        </w:rPr>
        <w:t xml:space="preserve">1.Backpropagation</w:t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Định nghĩa:</w:t>
      </w:r>
      <w:r w:rsidDel="00000000" w:rsidR="00000000" w:rsidRPr="00000000">
        <w:rPr>
          <w:sz w:val="30"/>
          <w:szCs w:val="30"/>
          <w:rtl w:val="0"/>
        </w:rPr>
        <w:t xml:space="preserve"> Backpropagation (BP) là </w:t>
      </w:r>
      <w:r w:rsidDel="00000000" w:rsidR="00000000" w:rsidRPr="00000000">
        <w:rPr>
          <w:b w:val="1"/>
          <w:sz w:val="30"/>
          <w:szCs w:val="30"/>
          <w:rtl w:val="0"/>
        </w:rPr>
        <w:t xml:space="preserve">thuật toán tính đạo hàm của hàm mất mát (loss function) theo từng trọng số trong mạng nơ-ron</w:t>
      </w:r>
      <w:r w:rsidDel="00000000" w:rsidR="00000000" w:rsidRPr="00000000">
        <w:rPr>
          <w:sz w:val="30"/>
          <w:szCs w:val="30"/>
          <w:rtl w:val="0"/>
        </w:rPr>
        <w:t xml:space="preserve">, bằng cách </w:t>
      </w:r>
      <w:r w:rsidDel="00000000" w:rsidR="00000000" w:rsidRPr="00000000">
        <w:rPr>
          <w:b w:val="1"/>
          <w:sz w:val="30"/>
          <w:szCs w:val="30"/>
          <w:rtl w:val="0"/>
        </w:rPr>
        <w:t xml:space="preserve">lan truyền lỗi ngược từ output về input</w:t>
      </w:r>
      <w:r w:rsidDel="00000000" w:rsidR="00000000" w:rsidRPr="00000000">
        <w:rPr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8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Mục tiêu:</w:t>
      </w:r>
      <w:r w:rsidDel="00000000" w:rsidR="00000000" w:rsidRPr="00000000">
        <w:rPr>
          <w:sz w:val="30"/>
          <w:szCs w:val="30"/>
          <w:rtl w:val="0"/>
        </w:rPr>
        <w:t xml:space="preserve"> Tìm gradient cho tất cả các trọng số W và b</w:t>
      </w:r>
    </w:p>
    <w:p w:rsidR="00000000" w:rsidDel="00000000" w:rsidP="00000000" w:rsidRDefault="00000000" w:rsidRPr="00000000" w14:paraId="0000009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Công cụ toán học:</w:t>
      </w:r>
      <w:r w:rsidDel="00000000" w:rsidR="00000000" w:rsidRPr="00000000">
        <w:rPr>
          <w:sz w:val="30"/>
          <w:szCs w:val="30"/>
          <w:rtl w:val="0"/>
        </w:rPr>
        <w:t xml:space="preserve"> Dựa trên </w:t>
      </w:r>
      <w:r w:rsidDel="00000000" w:rsidR="00000000" w:rsidRPr="00000000">
        <w:rPr>
          <w:b w:val="1"/>
          <w:sz w:val="30"/>
          <w:szCs w:val="30"/>
          <w:rtl w:val="0"/>
        </w:rPr>
        <w:t xml:space="preserve">Quy tắc dây chuyền (Chain Rule)</w:t>
      </w:r>
      <w:r w:rsidDel="00000000" w:rsidR="00000000" w:rsidRPr="00000000">
        <w:rPr>
          <w:sz w:val="30"/>
          <w:szCs w:val="30"/>
          <w:rtl w:val="0"/>
        </w:rPr>
        <w:t xml:space="preserve"> trong đạo hàm:</w:t>
      </w:r>
    </w:p>
    <w:p w:rsidR="00000000" w:rsidDel="00000000" w:rsidP="00000000" w:rsidRDefault="00000000" w:rsidRPr="00000000" w14:paraId="0000009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858925" cy="722255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925" cy="722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Kết quả, trọng số được cập nhật như sau:</w:t>
      </w:r>
    </w:p>
    <w:p w:rsidR="00000000" w:rsidDel="00000000" w:rsidP="00000000" w:rsidRDefault="00000000" w:rsidRPr="00000000" w14:paraId="00000094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306475" cy="755034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6475" cy="755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Cập nhật trọng số (Updating weights)</w:t>
      </w:r>
      <w:r w:rsidDel="00000000" w:rsidR="00000000" w:rsidRPr="00000000">
        <w:rPr>
          <w:sz w:val="30"/>
          <w:szCs w:val="30"/>
          <w:rtl w:val="0"/>
        </w:rPr>
        <w:t xml:space="preserve"> – Trong mạng nơ-ron, việc cập nhật trọng số diễn ra như sau: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Lấy một batch dữ liệu huấn luyện.</w:t>
        <w:br w:type="textWrapping"/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Thực hiện lan truyền xuôi để tính loss.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Lan truyền ngược loss để lấy gradient.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Dùng gradient để cập nhật trọng số của mạng.</w:t>
      </w:r>
    </w:p>
    <w:p w:rsidR="00000000" w:rsidDel="00000000" w:rsidP="00000000" w:rsidRDefault="00000000" w:rsidRPr="00000000" w14:paraId="0000009A">
      <w:pPr>
        <w:pStyle w:val="Heading1"/>
        <w:spacing w:after="240" w:before="240" w:lineRule="auto"/>
        <w:rPr>
          <w:b w:val="1"/>
        </w:rPr>
      </w:pPr>
      <w:bookmarkStart w:colFirst="0" w:colLast="0" w:name="_kr0pnswiywdb" w:id="20"/>
      <w:bookmarkEnd w:id="20"/>
      <w:r w:rsidDel="00000000" w:rsidR="00000000" w:rsidRPr="00000000">
        <w:rPr>
          <w:b w:val="1"/>
          <w:rtl w:val="0"/>
        </w:rPr>
        <w:t xml:space="preserve">2.Ví dụ</w:t>
      </w:r>
    </w:p>
    <w:p w:rsidR="00000000" w:rsidDel="00000000" w:rsidP="00000000" w:rsidRDefault="00000000" w:rsidRPr="00000000" w14:paraId="0000009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Tiếp tục với mô hình neuron network ở phần 2:</w:t>
      </w:r>
    </w:p>
    <w:p w:rsidR="00000000" w:rsidDel="00000000" w:rsidP="00000000" w:rsidRDefault="00000000" w:rsidRPr="00000000" w14:paraId="0000009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6830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spacing w:before="2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Bước 1: Đạo hàm tại Output layer :</w:t>
      </w:r>
    </w:p>
    <w:p w:rsidR="00000000" w:rsidDel="00000000" w:rsidP="00000000" w:rsidRDefault="00000000" w:rsidRPr="00000000" w14:paraId="0000009F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Ta bắt đầu từ loss: </w:t>
      </w:r>
    </w:p>
    <w:p w:rsidR="00000000" w:rsidDel="00000000" w:rsidP="00000000" w:rsidRDefault="00000000" w:rsidRPr="00000000" w14:paraId="000000A0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990725" cy="56197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Tính gradient theo công thức;</w:t>
      </w:r>
    </w:p>
    <w:p w:rsidR="00000000" w:rsidDel="00000000" w:rsidP="00000000" w:rsidRDefault="00000000" w:rsidRPr="00000000" w14:paraId="000000A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1933575" cy="647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spacing w:before="2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Bước 2: Gradient với W và b theo hidden layer 2:</w:t>
      </w:r>
    </w:p>
    <w:p w:rsidR="00000000" w:rsidDel="00000000" w:rsidP="00000000" w:rsidRDefault="00000000" w:rsidRPr="00000000" w14:paraId="000000A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Tính: </w:t>
      </w:r>
    </w:p>
    <w:p w:rsidR="00000000" w:rsidDel="00000000" w:rsidP="00000000" w:rsidRDefault="00000000" w:rsidRPr="00000000" w14:paraId="000000A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8255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Và:</w:t>
      </w:r>
    </w:p>
    <w:p w:rsidR="00000000" w:rsidDel="00000000" w:rsidP="00000000" w:rsidRDefault="00000000" w:rsidRPr="00000000" w14:paraId="000000A8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076575" cy="73342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spacing w:before="2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Bước 3:  Gradient với W và b theo hidden layer 1:</w:t>
      </w:r>
    </w:p>
    <w:p w:rsidR="00000000" w:rsidDel="00000000" w:rsidP="00000000" w:rsidRDefault="00000000" w:rsidRPr="00000000" w14:paraId="000000A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Tính: </w:t>
      </w:r>
    </w:p>
    <w:p w:rsidR="00000000" w:rsidDel="00000000" w:rsidP="00000000" w:rsidRDefault="00000000" w:rsidRPr="00000000" w14:paraId="000000A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47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Và:</w:t>
      </w:r>
    </w:p>
    <w:p w:rsidR="00000000" w:rsidDel="00000000" w:rsidP="00000000" w:rsidRDefault="00000000" w:rsidRPr="00000000" w14:paraId="000000AD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381375" cy="73342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spacing w:before="28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Bước 4: Tiếp tục cho đến input</w:t>
      </w:r>
    </w:p>
    <w:p w:rsidR="00000000" w:rsidDel="00000000" w:rsidP="00000000" w:rsidRDefault="00000000" w:rsidRPr="00000000" w14:paraId="000000A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540778" cy="116280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778" cy="116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Nếu network có nhiều layer hơn thì cứ tiếp tục cho đến khi tính được đạo hàm của loss function J với tất cả các hệ số W và bias b.</w:t>
      </w:r>
    </w:p>
    <w:p w:rsidR="00000000" w:rsidDel="00000000" w:rsidP="00000000" w:rsidRDefault="00000000" w:rsidRPr="00000000" w14:paraId="000000B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Ở phần trên với quá trình feedforward thì ở phần này quá trình tính đạo hàm sẽ ngược lại:</w:t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557963" cy="102588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025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18.png"/><Relationship Id="rId24" Type="http://schemas.openxmlformats.org/officeDocument/2006/relationships/image" Target="media/image2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17.png"/><Relationship Id="rId28" Type="http://schemas.openxmlformats.org/officeDocument/2006/relationships/image" Target="media/image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4.png"/><Relationship Id="rId7" Type="http://schemas.openxmlformats.org/officeDocument/2006/relationships/image" Target="media/image28.png"/><Relationship Id="rId8" Type="http://schemas.openxmlformats.org/officeDocument/2006/relationships/image" Target="media/image3.png"/><Relationship Id="rId31" Type="http://schemas.openxmlformats.org/officeDocument/2006/relationships/image" Target="media/image6.png"/><Relationship Id="rId30" Type="http://schemas.openxmlformats.org/officeDocument/2006/relationships/image" Target="media/image16.png"/><Relationship Id="rId11" Type="http://schemas.openxmlformats.org/officeDocument/2006/relationships/image" Target="media/image21.png"/><Relationship Id="rId33" Type="http://schemas.openxmlformats.org/officeDocument/2006/relationships/image" Target="media/image22.png"/><Relationship Id="rId10" Type="http://schemas.openxmlformats.org/officeDocument/2006/relationships/image" Target="media/image5.png"/><Relationship Id="rId32" Type="http://schemas.openxmlformats.org/officeDocument/2006/relationships/image" Target="media/image24.png"/><Relationship Id="rId13" Type="http://schemas.openxmlformats.org/officeDocument/2006/relationships/image" Target="media/image19.png"/><Relationship Id="rId12" Type="http://schemas.openxmlformats.org/officeDocument/2006/relationships/image" Target="media/image27.png"/><Relationship Id="rId34" Type="http://schemas.openxmlformats.org/officeDocument/2006/relationships/image" Target="media/image26.png"/><Relationship Id="rId15" Type="http://schemas.openxmlformats.org/officeDocument/2006/relationships/image" Target="media/image20.png"/><Relationship Id="rId14" Type="http://schemas.openxmlformats.org/officeDocument/2006/relationships/image" Target="media/image8.png"/><Relationship Id="rId17" Type="http://schemas.openxmlformats.org/officeDocument/2006/relationships/image" Target="media/image29.png"/><Relationship Id="rId16" Type="http://schemas.openxmlformats.org/officeDocument/2006/relationships/image" Target="media/image23.png"/><Relationship Id="rId19" Type="http://schemas.openxmlformats.org/officeDocument/2006/relationships/image" Target="media/image1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