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sz w:val="42"/>
          <w:szCs w:val="42"/>
        </w:rPr>
      </w:pPr>
      <w:r w:rsidDel="00000000" w:rsidR="00000000" w:rsidRPr="00000000">
        <w:rPr>
          <w:b w:val="1"/>
          <w:sz w:val="42"/>
          <w:szCs w:val="42"/>
          <w:rtl w:val="0"/>
        </w:rPr>
        <w:t xml:space="preserve">RNNs và LSTMs</w:t>
      </w:r>
    </w:p>
    <w:p w:rsidR="00000000" w:rsidDel="00000000" w:rsidP="00000000" w:rsidRDefault="00000000" w:rsidRPr="00000000" w14:paraId="00000002">
      <w:pPr>
        <w:pStyle w:val="Title"/>
        <w:rPr>
          <w:b w:val="1"/>
          <w:sz w:val="40"/>
          <w:szCs w:val="40"/>
        </w:rPr>
      </w:pPr>
      <w:bookmarkStart w:colFirst="0" w:colLast="0" w:name="_ncj1x4az65pj" w:id="0"/>
      <w:bookmarkEnd w:id="0"/>
      <w:r w:rsidDel="00000000" w:rsidR="00000000" w:rsidRPr="00000000">
        <w:rPr>
          <w:b w:val="1"/>
          <w:sz w:val="40"/>
          <w:szCs w:val="40"/>
          <w:rtl w:val="0"/>
        </w:rPr>
        <w:t xml:space="preserve">1.RNNs</w:t>
      </w:r>
    </w:p>
    <w:p w:rsidR="00000000" w:rsidDel="00000000" w:rsidP="00000000" w:rsidRDefault="00000000" w:rsidRPr="00000000" w14:paraId="00000003">
      <w:pPr>
        <w:pStyle w:val="Heading1"/>
        <w:rPr>
          <w:b w:val="1"/>
          <w:sz w:val="36"/>
          <w:szCs w:val="36"/>
        </w:rPr>
      </w:pPr>
      <w:bookmarkStart w:colFirst="0" w:colLast="0" w:name="_mo0l8rmjtwji" w:id="1"/>
      <w:bookmarkEnd w:id="1"/>
      <w:r w:rsidDel="00000000" w:rsidR="00000000" w:rsidRPr="00000000">
        <w:rPr>
          <w:b w:val="1"/>
          <w:sz w:val="36"/>
          <w:szCs w:val="36"/>
          <w:rtl w:val="0"/>
        </w:rPr>
        <w:t xml:space="preserve">1.1. Recurrent Neural Network là gì? </w:t>
      </w:r>
    </w:p>
    <w:p w:rsidR="00000000" w:rsidDel="00000000" w:rsidP="00000000" w:rsidRDefault="00000000" w:rsidRPr="00000000" w14:paraId="00000004">
      <w:pPr>
        <w:rPr>
          <w:sz w:val="30"/>
          <w:szCs w:val="30"/>
        </w:rPr>
      </w:pPr>
      <w:r w:rsidDel="00000000" w:rsidR="00000000" w:rsidRPr="00000000">
        <w:rPr>
          <w:sz w:val="30"/>
          <w:szCs w:val="30"/>
          <w:highlight w:val="white"/>
          <w:rtl w:val="0"/>
        </w:rPr>
        <w:t xml:space="preserve">Trong lý thuyết về ngôn ngữ, ngữ nghĩa của một câu được tạo thành từ mối liên kết của những từ trong câu theo một cấu trúc ngữ pháp. Nếu xét từng từ một đứng riêng lẻ ta không thể hiểu được nội dụng của toàn bộ câu, nhưng dựa trên những từ xung quanh ta có thể hiểu được trọn vẹn một câu nói. Như vậy cần phải có một kiến trúc đặc biệt hơn cho các mạng nơ ron biểu diễn ngôn ngữ nhằm mục đích liên kết các từ liền trước với các từ ở hiện tại để tạo ra mối liên hệ xâu chuỗi. Mạng nơ ron truy hồi đã được thiết kế đặc biệt để giải quyết yêu cầu này:</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16891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b w:val="1"/>
          <w:sz w:val="38"/>
          <w:szCs w:val="38"/>
        </w:rPr>
      </w:pPr>
      <w:r w:rsidDel="00000000" w:rsidR="00000000" w:rsidRPr="00000000">
        <w:rPr>
          <w:rtl w:val="0"/>
        </w:rPr>
      </w:r>
    </w:p>
    <w:p w:rsidR="00000000" w:rsidDel="00000000" w:rsidP="00000000" w:rsidRDefault="00000000" w:rsidRPr="00000000" w14:paraId="00000007">
      <w:pPr>
        <w:jc w:val="left"/>
        <w:rPr>
          <w:sz w:val="30"/>
          <w:szCs w:val="30"/>
          <w:highlight w:val="white"/>
        </w:rPr>
      </w:pPr>
      <w:r w:rsidDel="00000000" w:rsidR="00000000" w:rsidRPr="00000000">
        <w:rPr>
          <w:sz w:val="30"/>
          <w:szCs w:val="30"/>
          <w:highlight w:val="white"/>
          <w:rtl w:val="0"/>
        </w:rPr>
        <w:t xml:space="preserve">Vòng lặp  ở thân mạng nơ ron là điểm mấu chốt trong nguyên lý hoạt động của mạng nơ ron truy hồi. Đây là chuỗi sao chép nhiều lần của cùng một kiến trúc nhằm cho phép các thành phần có thể kết nối liền mạch với nhau theo mô hình chuỗi.</w:t>
      </w:r>
    </w:p>
    <w:p w:rsidR="00000000" w:rsidDel="00000000" w:rsidP="00000000" w:rsidRDefault="00000000" w:rsidRPr="00000000" w14:paraId="00000008">
      <w:pPr>
        <w:pStyle w:val="Heading1"/>
        <w:rPr>
          <w:b w:val="1"/>
          <w:sz w:val="36"/>
          <w:szCs w:val="36"/>
        </w:rPr>
      </w:pPr>
      <w:bookmarkStart w:colFirst="0" w:colLast="0" w:name="_glrntiiy1adb" w:id="2"/>
      <w:bookmarkEnd w:id="2"/>
      <w:r w:rsidDel="00000000" w:rsidR="00000000" w:rsidRPr="00000000">
        <w:rPr>
          <w:b w:val="1"/>
          <w:sz w:val="36"/>
          <w:szCs w:val="36"/>
          <w:rtl w:val="0"/>
        </w:rPr>
        <w:t xml:space="preserve">1.2.Cấu trúc của RNN tiêu chuẩn</w:t>
      </w:r>
    </w:p>
    <w:p w:rsidR="00000000" w:rsidDel="00000000" w:rsidP="00000000" w:rsidRDefault="00000000" w:rsidRPr="00000000" w14:paraId="00000009">
      <w:pPr>
        <w:jc w:val="left"/>
        <w:rPr>
          <w:sz w:val="30"/>
          <w:szCs w:val="30"/>
          <w:highlight w:val="white"/>
        </w:rPr>
      </w:pPr>
      <w:r w:rsidDel="00000000" w:rsidR="00000000" w:rsidRPr="00000000">
        <w:rPr>
          <w:sz w:val="30"/>
          <w:szCs w:val="30"/>
          <w:highlight w:val="white"/>
          <w:rtl w:val="0"/>
        </w:rPr>
        <w:t xml:space="preserve">Với chuỗi đầu vào x1,x2,...,xT​, RNN duy trì một </w:t>
      </w:r>
      <w:r w:rsidDel="00000000" w:rsidR="00000000" w:rsidRPr="00000000">
        <w:rPr>
          <w:b w:val="1"/>
          <w:sz w:val="30"/>
          <w:szCs w:val="30"/>
          <w:highlight w:val="white"/>
          <w:rtl w:val="0"/>
        </w:rPr>
        <w:t xml:space="preserve">hidden state</w:t>
      </w:r>
      <w:r w:rsidDel="00000000" w:rsidR="00000000" w:rsidRPr="00000000">
        <w:rPr>
          <w:sz w:val="30"/>
          <w:szCs w:val="30"/>
          <w:highlight w:val="white"/>
          <w:rtl w:val="0"/>
        </w:rPr>
        <w:t xml:space="preserve"> hth_tht​ tại mỗi thời điểm:</w:t>
      </w:r>
    </w:p>
    <w:p w:rsidR="00000000" w:rsidDel="00000000" w:rsidP="00000000" w:rsidRDefault="00000000" w:rsidRPr="00000000" w14:paraId="0000000A">
      <w:pPr>
        <w:jc w:val="center"/>
        <w:rPr>
          <w:sz w:val="30"/>
          <w:szCs w:val="30"/>
          <w:highlight w:val="white"/>
        </w:rPr>
      </w:pPr>
      <w:r w:rsidDel="00000000" w:rsidR="00000000" w:rsidRPr="00000000">
        <w:rPr>
          <w:sz w:val="30"/>
          <w:szCs w:val="30"/>
          <w:highlight w:val="white"/>
        </w:rPr>
        <w:drawing>
          <wp:inline distB="114300" distT="114300" distL="114300" distR="114300">
            <wp:extent cx="3269006" cy="471934"/>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69006" cy="47193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sz w:val="30"/>
          <w:szCs w:val="30"/>
          <w:highlight w:val="white"/>
        </w:rPr>
      </w:pPr>
      <w:r w:rsidDel="00000000" w:rsidR="00000000" w:rsidRPr="00000000">
        <w:rPr>
          <w:sz w:val="30"/>
          <w:szCs w:val="30"/>
          <w:highlight w:val="white"/>
          <w:rtl w:val="0"/>
        </w:rPr>
        <w:t xml:space="preserve">Và nếu bài toán có đầu ra tại mỗi bước:</w:t>
      </w:r>
    </w:p>
    <w:p w:rsidR="00000000" w:rsidDel="00000000" w:rsidP="00000000" w:rsidRDefault="00000000" w:rsidRPr="00000000" w14:paraId="0000000C">
      <w:pPr>
        <w:jc w:val="center"/>
        <w:rPr>
          <w:sz w:val="30"/>
          <w:szCs w:val="30"/>
          <w:highlight w:val="white"/>
        </w:rPr>
      </w:pPr>
      <w:r w:rsidDel="00000000" w:rsidR="00000000" w:rsidRPr="00000000">
        <w:rPr>
          <w:sz w:val="30"/>
          <w:szCs w:val="30"/>
          <w:highlight w:val="white"/>
        </w:rPr>
        <w:drawing>
          <wp:inline distB="114300" distT="114300" distL="114300" distR="114300">
            <wp:extent cx="1701142" cy="481013"/>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0114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sz w:val="30"/>
          <w:szCs w:val="30"/>
          <w:highlight w:val="white"/>
        </w:rPr>
      </w:pPr>
      <w:r w:rsidDel="00000000" w:rsidR="00000000" w:rsidRPr="00000000">
        <w:rPr>
          <w:sz w:val="30"/>
          <w:szCs w:val="30"/>
          <w:highlight w:val="white"/>
        </w:rPr>
        <w:drawing>
          <wp:inline distB="114300" distT="114300" distL="114300" distR="114300">
            <wp:extent cx="5731200" cy="21590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sz w:val="30"/>
          <w:szCs w:val="30"/>
          <w:highlight w:val="white"/>
        </w:rPr>
      </w:pPr>
      <w:r w:rsidDel="00000000" w:rsidR="00000000" w:rsidRPr="00000000">
        <w:rPr>
          <w:sz w:val="30"/>
          <w:szCs w:val="30"/>
          <w:highlight w:val="white"/>
          <w:rtl w:val="0"/>
        </w:rPr>
        <w:t xml:space="preserve">RNN về bản chất giống như </w:t>
      </w:r>
      <w:r w:rsidDel="00000000" w:rsidR="00000000" w:rsidRPr="00000000">
        <w:rPr>
          <w:b w:val="1"/>
          <w:sz w:val="30"/>
          <w:szCs w:val="30"/>
          <w:highlight w:val="white"/>
          <w:rtl w:val="0"/>
        </w:rPr>
        <w:t xml:space="preserve">một mạng nơ-ron lặp lại theo thời gian</w:t>
      </w:r>
      <w:r w:rsidDel="00000000" w:rsidR="00000000" w:rsidRPr="00000000">
        <w:rPr>
          <w:sz w:val="30"/>
          <w:szCs w:val="30"/>
          <w:highlight w:val="white"/>
          <w:rtl w:val="0"/>
        </w:rPr>
        <w:t xml:space="preserve">, chia sẻ trọng số tại mỗi bước.</w:t>
      </w:r>
    </w:p>
    <w:p w:rsidR="00000000" w:rsidDel="00000000" w:rsidP="00000000" w:rsidRDefault="00000000" w:rsidRPr="00000000" w14:paraId="0000000F">
      <w:pPr>
        <w:jc w:val="left"/>
        <w:rPr>
          <w:sz w:val="30"/>
          <w:szCs w:val="30"/>
          <w:highlight w:val="white"/>
        </w:rPr>
      </w:pPr>
      <w:r w:rsidDel="00000000" w:rsidR="00000000" w:rsidRPr="00000000">
        <w:rPr>
          <w:rtl w:val="0"/>
        </w:rPr>
      </w:r>
    </w:p>
    <w:p w:rsidR="00000000" w:rsidDel="00000000" w:rsidP="00000000" w:rsidRDefault="00000000" w:rsidRPr="00000000" w14:paraId="00000010">
      <w:pPr>
        <w:pStyle w:val="Heading1"/>
        <w:rPr>
          <w:b w:val="1"/>
          <w:sz w:val="36"/>
          <w:szCs w:val="36"/>
        </w:rPr>
      </w:pPr>
      <w:bookmarkStart w:colFirst="0" w:colLast="0" w:name="_m6gpnew2zpmd" w:id="3"/>
      <w:bookmarkEnd w:id="3"/>
      <w:r w:rsidDel="00000000" w:rsidR="00000000" w:rsidRPr="00000000">
        <w:rPr>
          <w:b w:val="1"/>
          <w:sz w:val="36"/>
          <w:szCs w:val="36"/>
          <w:rtl w:val="0"/>
        </w:rPr>
        <w:t xml:space="preserve">1.3.Phân loại bài toán RNN</w:t>
      </w:r>
    </w:p>
    <w:p w:rsidR="00000000" w:rsidDel="00000000" w:rsidP="00000000" w:rsidRDefault="00000000" w:rsidRPr="00000000" w14:paraId="00000011">
      <w:pPr>
        <w:jc w:val="left"/>
        <w:rPr>
          <w:sz w:val="30"/>
          <w:szCs w:val="30"/>
        </w:rPr>
      </w:pPr>
      <w:r w:rsidDel="00000000" w:rsidR="00000000" w:rsidRPr="00000000">
        <w:rPr>
          <w:b w:val="1"/>
          <w:sz w:val="30"/>
          <w:szCs w:val="30"/>
          <w:rtl w:val="0"/>
        </w:rPr>
        <w:t xml:space="preserve">One to one:</w:t>
      </w:r>
      <w:r w:rsidDel="00000000" w:rsidR="00000000" w:rsidRPr="00000000">
        <w:rPr>
          <w:sz w:val="30"/>
          <w:szCs w:val="30"/>
          <w:rtl w:val="0"/>
        </w:rPr>
        <w:t xml:space="preserve"> mẫu bài toán cho Neural Network (NN) và Convolutional Neural Network (CNN), 1 input và 1 output, ví dụ với bài toán phân loại ảnh MNIST input là ảnh và output là ảnh đấy là số nào. </w:t>
      </w:r>
    </w:p>
    <w:p w:rsidR="00000000" w:rsidDel="00000000" w:rsidP="00000000" w:rsidRDefault="00000000" w:rsidRPr="00000000" w14:paraId="00000012">
      <w:pPr>
        <w:jc w:val="left"/>
        <w:rPr>
          <w:sz w:val="30"/>
          <w:szCs w:val="30"/>
        </w:rPr>
      </w:pPr>
      <w:r w:rsidDel="00000000" w:rsidR="00000000" w:rsidRPr="00000000">
        <w:rPr>
          <w:b w:val="1"/>
          <w:sz w:val="30"/>
          <w:szCs w:val="30"/>
          <w:rtl w:val="0"/>
        </w:rPr>
        <w:t xml:space="preserve">One to many:</w:t>
      </w:r>
      <w:r w:rsidDel="00000000" w:rsidR="00000000" w:rsidRPr="00000000">
        <w:rPr>
          <w:sz w:val="30"/>
          <w:szCs w:val="30"/>
          <w:rtl w:val="0"/>
        </w:rPr>
        <w:t xml:space="preserve"> bài toán có 1 input nhưng nhiều output, ví dụ với bài toán caption cho ảnh, input là 1 ảnh nhưng output là nhiều chữ mô tả cho ảnh đấy, dưới dạng một câu. </w:t>
      </w:r>
    </w:p>
    <w:p w:rsidR="00000000" w:rsidDel="00000000" w:rsidP="00000000" w:rsidRDefault="00000000" w:rsidRPr="00000000" w14:paraId="00000013">
      <w:pPr>
        <w:jc w:val="left"/>
        <w:rPr>
          <w:sz w:val="30"/>
          <w:szCs w:val="30"/>
        </w:rPr>
      </w:pPr>
      <w:r w:rsidDel="00000000" w:rsidR="00000000" w:rsidRPr="00000000">
        <w:rPr>
          <w:b w:val="1"/>
          <w:sz w:val="30"/>
          <w:szCs w:val="30"/>
          <w:rtl w:val="0"/>
        </w:rPr>
        <w:t xml:space="preserve">Many to one</w:t>
      </w:r>
      <w:r w:rsidDel="00000000" w:rsidR="00000000" w:rsidRPr="00000000">
        <w:rPr>
          <w:sz w:val="30"/>
          <w:szCs w:val="30"/>
          <w:rtl w:val="0"/>
        </w:rPr>
        <w:t xml:space="preserve">: bài toán có nhiều input nhưng chỉ có 1 output, ví dụ bài toán phân loại hành động trong video, input là nhiều ảnh (frame) tách ra từ video, ouptut là hành động trong video </w:t>
      </w:r>
    </w:p>
    <w:p w:rsidR="00000000" w:rsidDel="00000000" w:rsidP="00000000" w:rsidRDefault="00000000" w:rsidRPr="00000000" w14:paraId="00000014">
      <w:pPr>
        <w:jc w:val="left"/>
        <w:rPr>
          <w:sz w:val="30"/>
          <w:szCs w:val="30"/>
        </w:rPr>
      </w:pPr>
      <w:r w:rsidDel="00000000" w:rsidR="00000000" w:rsidRPr="00000000">
        <w:rPr>
          <w:b w:val="1"/>
          <w:sz w:val="30"/>
          <w:szCs w:val="30"/>
          <w:rtl w:val="0"/>
        </w:rPr>
        <w:t xml:space="preserve">Many to many: </w:t>
      </w:r>
      <w:r w:rsidDel="00000000" w:rsidR="00000000" w:rsidRPr="00000000">
        <w:rPr>
          <w:sz w:val="30"/>
          <w:szCs w:val="30"/>
          <w:rtl w:val="0"/>
        </w:rPr>
        <w:t xml:space="preserve">bài toán có nhiều input và nhiều output, ví dụ bài toán dịch từ tiếng anh sang tiếng việt, input là 1 câu gồm nhiều chữ: "I love Vietnam" và output cũng là 1 câu gồm nhiều chữ "Tôi yêu Việt Nam". Để ý là độ dài sequence của input và output có thể khác nhau. </w:t>
      </w:r>
    </w:p>
    <w:p w:rsidR="00000000" w:rsidDel="00000000" w:rsidP="00000000" w:rsidRDefault="00000000" w:rsidRPr="00000000" w14:paraId="00000015">
      <w:pPr>
        <w:jc w:val="left"/>
        <w:rPr>
          <w:b w:val="1"/>
          <w:sz w:val="36"/>
          <w:szCs w:val="36"/>
        </w:rPr>
      </w:pPr>
      <w:r w:rsidDel="00000000" w:rsidR="00000000" w:rsidRPr="00000000">
        <w:rPr>
          <w:b w:val="1"/>
          <w:sz w:val="36"/>
          <w:szCs w:val="36"/>
        </w:rPr>
        <w:drawing>
          <wp:inline distB="114300" distT="114300" distL="114300" distR="114300">
            <wp:extent cx="5731200" cy="1866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b w:val="1"/>
          <w:sz w:val="36"/>
          <w:szCs w:val="36"/>
        </w:rPr>
      </w:pPr>
      <w:r w:rsidDel="00000000" w:rsidR="00000000" w:rsidRPr="00000000">
        <w:rPr>
          <w:rtl w:val="0"/>
        </w:rPr>
      </w:r>
    </w:p>
    <w:p w:rsidR="00000000" w:rsidDel="00000000" w:rsidP="00000000" w:rsidRDefault="00000000" w:rsidRPr="00000000" w14:paraId="00000017">
      <w:pPr>
        <w:pStyle w:val="Heading1"/>
        <w:rPr>
          <w:b w:val="1"/>
          <w:sz w:val="36"/>
          <w:szCs w:val="36"/>
        </w:rPr>
      </w:pPr>
      <w:bookmarkStart w:colFirst="0" w:colLast="0" w:name="_35nx40m6c3vo" w:id="4"/>
      <w:bookmarkEnd w:id="4"/>
      <w:r w:rsidDel="00000000" w:rsidR="00000000" w:rsidRPr="00000000">
        <w:rPr>
          <w:b w:val="1"/>
          <w:sz w:val="36"/>
          <w:szCs w:val="36"/>
          <w:rtl w:val="0"/>
        </w:rPr>
        <w:t xml:space="preserve">1.4.Vấn đề của RNN</w:t>
      </w:r>
    </w:p>
    <w:p w:rsidR="00000000" w:rsidDel="00000000" w:rsidP="00000000" w:rsidRDefault="00000000" w:rsidRPr="00000000" w14:paraId="00000018">
      <w:pPr>
        <w:rPr>
          <w:sz w:val="36"/>
          <w:szCs w:val="36"/>
        </w:rPr>
      </w:pPr>
      <w:r w:rsidDel="00000000" w:rsidR="00000000" w:rsidRPr="00000000">
        <w:rPr>
          <w:sz w:val="36"/>
          <w:szCs w:val="36"/>
          <w:rtl w:val="0"/>
        </w:rPr>
        <w:t xml:space="preserve">Không thể ghi nhớ thông tin xa (Long-Term Dependency Problem)</w:t>
      </w:r>
    </w:p>
    <w:p w:rsidR="00000000" w:rsidDel="00000000" w:rsidP="00000000" w:rsidRDefault="00000000" w:rsidRPr="00000000" w14:paraId="00000019">
      <w:pPr>
        <w:jc w:val="left"/>
        <w:rPr>
          <w:b w:val="1"/>
          <w:sz w:val="36"/>
          <w:szCs w:val="36"/>
        </w:rPr>
      </w:pPr>
      <w:r w:rsidDel="00000000" w:rsidR="00000000" w:rsidRPr="00000000">
        <w:rPr>
          <w:rtl w:val="0"/>
        </w:rPr>
      </w:r>
    </w:p>
    <w:p w:rsidR="00000000" w:rsidDel="00000000" w:rsidP="00000000" w:rsidRDefault="00000000" w:rsidRPr="00000000" w14:paraId="0000001A">
      <w:pPr>
        <w:jc w:val="left"/>
        <w:rPr>
          <w:b w:val="1"/>
          <w:sz w:val="36"/>
          <w:szCs w:val="36"/>
        </w:rPr>
      </w:pPr>
      <w:r w:rsidDel="00000000" w:rsidR="00000000" w:rsidRPr="00000000">
        <w:rPr>
          <w:b w:val="1"/>
          <w:sz w:val="36"/>
          <w:szCs w:val="36"/>
        </w:rPr>
        <w:drawing>
          <wp:inline distB="114300" distT="114300" distL="114300" distR="114300">
            <wp:extent cx="5731200" cy="25654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spacing w:before="480" w:lineRule="auto"/>
        <w:rPr>
          <w:b w:val="1"/>
          <w:sz w:val="30"/>
          <w:szCs w:val="30"/>
        </w:rPr>
      </w:pPr>
      <w:r w:rsidDel="00000000" w:rsidR="00000000" w:rsidRPr="00000000">
        <w:rPr>
          <w:b w:val="1"/>
          <w:sz w:val="30"/>
          <w:szCs w:val="30"/>
          <w:rtl w:val="0"/>
        </w:rPr>
        <w:t xml:space="preserve">Đây là hậu quả của vanishing gradient:</w:t>
      </w:r>
    </w:p>
    <w:p w:rsidR="00000000" w:rsidDel="00000000" w:rsidP="00000000" w:rsidRDefault="00000000" w:rsidRPr="00000000" w14:paraId="0000001C">
      <w:pPr>
        <w:spacing w:after="240" w:before="240" w:lineRule="auto"/>
        <w:rPr>
          <w:sz w:val="34"/>
          <w:szCs w:val="34"/>
        </w:rPr>
      </w:pPr>
      <w:r w:rsidDel="00000000" w:rsidR="00000000" w:rsidRPr="00000000">
        <w:rPr>
          <w:sz w:val="34"/>
          <w:szCs w:val="34"/>
          <w:rtl w:val="0"/>
        </w:rPr>
        <w:t xml:space="preserve">Trong quá trình huấn luyện, tín hiệu lỗi (gradient) phải quay ngược từ bước t đến các bước trước đó.</w:t>
        <w:br w:type="textWrapping"/>
        <w:t xml:space="preserve"> Nhưng khi chuỗi quá dài, gradient bị nhỏ dần về 0 → không học được mối quan hệ xa.</w:t>
      </w:r>
    </w:p>
    <w:p w:rsidR="00000000" w:rsidDel="00000000" w:rsidP="00000000" w:rsidRDefault="00000000" w:rsidRPr="00000000" w14:paraId="0000001D">
      <w:pPr>
        <w:pStyle w:val="Title"/>
        <w:rPr>
          <w:b w:val="1"/>
          <w:sz w:val="42"/>
          <w:szCs w:val="42"/>
        </w:rPr>
      </w:pPr>
      <w:bookmarkStart w:colFirst="0" w:colLast="0" w:name="_i2ii7t85bcay" w:id="5"/>
      <w:bookmarkEnd w:id="5"/>
      <w:r w:rsidDel="00000000" w:rsidR="00000000" w:rsidRPr="00000000">
        <w:rPr>
          <w:b w:val="1"/>
          <w:sz w:val="42"/>
          <w:szCs w:val="42"/>
          <w:rtl w:val="0"/>
        </w:rPr>
        <w:t xml:space="preserve">2.Long Short Term Memory(LSTMs)</w:t>
      </w:r>
    </w:p>
    <w:p w:rsidR="00000000" w:rsidDel="00000000" w:rsidP="00000000" w:rsidRDefault="00000000" w:rsidRPr="00000000" w14:paraId="0000001E">
      <w:pPr>
        <w:pStyle w:val="Heading1"/>
        <w:rPr>
          <w:sz w:val="42"/>
          <w:szCs w:val="42"/>
        </w:rPr>
      </w:pPr>
      <w:bookmarkStart w:colFirst="0" w:colLast="0" w:name="_g21oyfcn9a0j" w:id="6"/>
      <w:bookmarkEnd w:id="6"/>
      <w:r w:rsidDel="00000000" w:rsidR="00000000" w:rsidRPr="00000000">
        <w:rPr>
          <w:b w:val="1"/>
          <w:sz w:val="38"/>
          <w:szCs w:val="38"/>
          <w:rtl w:val="0"/>
        </w:rPr>
        <w:t xml:space="preserve">2.1.Tổng quát</w:t>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LSTM được thiết kế để giải quyết vấn đề </w:t>
      </w:r>
      <w:r w:rsidDel="00000000" w:rsidR="00000000" w:rsidRPr="00000000">
        <w:rPr>
          <w:b w:val="1"/>
          <w:sz w:val="28"/>
          <w:szCs w:val="28"/>
          <w:rtl w:val="0"/>
        </w:rPr>
        <w:t xml:space="preserve">mất trí nhớ dài hạn</w:t>
      </w:r>
      <w:r w:rsidDel="00000000" w:rsidR="00000000" w:rsidRPr="00000000">
        <w:rPr>
          <w:sz w:val="28"/>
          <w:szCs w:val="28"/>
          <w:rtl w:val="0"/>
        </w:rPr>
        <w:t xml:space="preserve"> của RNN thông qua một </w:t>
      </w:r>
      <w:r w:rsidDel="00000000" w:rsidR="00000000" w:rsidRPr="00000000">
        <w:rPr>
          <w:b w:val="1"/>
          <w:sz w:val="28"/>
          <w:szCs w:val="28"/>
          <w:rtl w:val="0"/>
        </w:rPr>
        <w:t xml:space="preserve">cơ chế bộ nhớ có kiểm soát bằng các “cổng” (gates)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Pr>
        <w:drawing>
          <wp:inline distB="114300" distT="114300" distL="114300" distR="114300">
            <wp:extent cx="5975910" cy="2809273"/>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75910" cy="280927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LSTM = RNN + Bộ quản lý trí nhớ (Memory Controller)</w:t>
        <w:br w:type="textWrapping"/>
      </w:r>
      <w:r w:rsidDel="00000000" w:rsidR="00000000" w:rsidRPr="00000000">
        <w:rPr>
          <w:sz w:val="28"/>
          <w:szCs w:val="28"/>
          <w:rtl w:val="0"/>
        </w:rPr>
        <w:t xml:space="preserve"> Nó </w:t>
      </w:r>
      <w:r w:rsidDel="00000000" w:rsidR="00000000" w:rsidRPr="00000000">
        <w:rPr>
          <w:b w:val="1"/>
          <w:sz w:val="28"/>
          <w:szCs w:val="28"/>
          <w:rtl w:val="0"/>
        </w:rPr>
        <w:t xml:space="preserve">tự quyết định cái gì cần nhớ, cái gì cần quên, và khi nào sử dụng</w:t>
      </w:r>
      <w:r w:rsidDel="00000000" w:rsidR="00000000" w:rsidRPr="00000000">
        <w:rPr>
          <w:sz w:val="28"/>
          <w:szCs w:val="28"/>
          <w:rtl w:val="0"/>
        </w:rPr>
        <w:t xml:space="preserve">.</w:t>
      </w:r>
    </w:p>
    <w:p w:rsidR="00000000" w:rsidDel="00000000" w:rsidP="00000000" w:rsidRDefault="00000000" w:rsidRPr="00000000" w14:paraId="00000022">
      <w:pPr>
        <w:pStyle w:val="Heading1"/>
        <w:rPr>
          <w:b w:val="1"/>
          <w:sz w:val="38"/>
          <w:szCs w:val="38"/>
        </w:rPr>
      </w:pPr>
      <w:bookmarkStart w:colFirst="0" w:colLast="0" w:name="_p4xx7r22f149" w:id="7"/>
      <w:bookmarkEnd w:id="7"/>
      <w:r w:rsidDel="00000000" w:rsidR="00000000" w:rsidRPr="00000000">
        <w:rPr>
          <w:b w:val="1"/>
          <w:sz w:val="38"/>
          <w:szCs w:val="38"/>
          <w:rtl w:val="0"/>
        </w:rPr>
        <w:t xml:space="preserve">2.2 Cấu trúc của LSTMs</w:t>
      </w:r>
    </w:p>
    <w:p w:rsidR="00000000" w:rsidDel="00000000" w:rsidP="00000000" w:rsidRDefault="00000000" w:rsidRPr="00000000" w14:paraId="00000023">
      <w:pPr>
        <w:rPr>
          <w:sz w:val="28"/>
          <w:szCs w:val="28"/>
        </w:rPr>
      </w:pPr>
      <w:r w:rsidDel="00000000" w:rsidR="00000000" w:rsidRPr="00000000">
        <w:rPr>
          <w:sz w:val="28"/>
          <w:szCs w:val="28"/>
        </w:rPr>
        <w:drawing>
          <wp:inline distB="114300" distT="114300" distL="114300" distR="114300">
            <wp:extent cx="5361531" cy="1976824"/>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361531" cy="197682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b w:val="1"/>
          <w:sz w:val="34"/>
          <w:szCs w:val="34"/>
        </w:rPr>
      </w:pPr>
      <w:bookmarkStart w:colFirst="0" w:colLast="0" w:name="_vjvfjpvf2lf5" w:id="8"/>
      <w:bookmarkEnd w:id="8"/>
      <w:r w:rsidDel="00000000" w:rsidR="00000000" w:rsidRPr="00000000">
        <w:rPr>
          <w:b w:val="1"/>
          <w:sz w:val="34"/>
          <w:szCs w:val="34"/>
          <w:rtl w:val="0"/>
        </w:rPr>
        <w:t xml:space="preserve">2.2.1: Quyết định </w:t>
      </w:r>
      <w:r w:rsidDel="00000000" w:rsidR="00000000" w:rsidRPr="00000000">
        <w:rPr>
          <w:b w:val="1"/>
          <w:i w:val="1"/>
          <w:sz w:val="34"/>
          <w:szCs w:val="34"/>
          <w:rtl w:val="0"/>
        </w:rPr>
        <w:t xml:space="preserve">quên gì</w:t>
      </w:r>
      <w:r w:rsidDel="00000000" w:rsidR="00000000" w:rsidRPr="00000000">
        <w:rPr>
          <w:rFonts w:ascii="Arial Unicode MS" w:cs="Arial Unicode MS" w:eastAsia="Arial Unicode MS" w:hAnsi="Arial Unicode MS"/>
          <w:b w:val="1"/>
          <w:sz w:val="34"/>
          <w:szCs w:val="34"/>
          <w:rtl w:val="0"/>
        </w:rPr>
        <w:t xml:space="preserve"> → Forget Gate</w:t>
      </w:r>
    </w:p>
    <w:p w:rsidR="00000000" w:rsidDel="00000000" w:rsidP="00000000" w:rsidRDefault="00000000" w:rsidRPr="00000000" w14:paraId="00000025">
      <w:pPr>
        <w:rPr>
          <w:sz w:val="28"/>
          <w:szCs w:val="28"/>
        </w:rPr>
      </w:pPr>
      <w:r w:rsidDel="00000000" w:rsidR="00000000" w:rsidRPr="00000000">
        <w:rPr>
          <w:sz w:val="28"/>
          <w:szCs w:val="28"/>
        </w:rPr>
        <w:drawing>
          <wp:inline distB="114300" distT="114300" distL="114300" distR="114300">
            <wp:extent cx="5731200" cy="28194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-Nếu ft≈0 → xoá bỏ ký ức cũ ở bước trước.</w:t>
        <w:br w:type="textWrapping"/>
      </w:r>
    </w:p>
    <w:p w:rsidR="00000000" w:rsidDel="00000000" w:rsidP="00000000" w:rsidRDefault="00000000" w:rsidRPr="00000000" w14:paraId="00000027">
      <w:pPr>
        <w:rPr>
          <w:sz w:val="28"/>
          <w:szCs w:val="28"/>
        </w:rPr>
      </w:pPr>
      <w:r w:rsidDel="00000000" w:rsidR="00000000" w:rsidRPr="00000000">
        <w:rPr>
          <w:rFonts w:ascii="Arial Unicode MS" w:cs="Arial Unicode MS" w:eastAsia="Arial Unicode MS" w:hAnsi="Arial Unicode MS"/>
          <w:sz w:val="28"/>
          <w:szCs w:val="28"/>
          <w:rtl w:val="0"/>
        </w:rPr>
        <w:t xml:space="preserve">-Nếu ft≈1 → giữ lại hoàn toàn.</w:t>
      </w:r>
    </w:p>
    <w:p w:rsidR="00000000" w:rsidDel="00000000" w:rsidP="00000000" w:rsidRDefault="00000000" w:rsidRPr="00000000" w14:paraId="00000028">
      <w:pPr>
        <w:pStyle w:val="Heading2"/>
        <w:rPr>
          <w:b w:val="1"/>
          <w:sz w:val="34"/>
          <w:szCs w:val="34"/>
        </w:rPr>
      </w:pPr>
      <w:bookmarkStart w:colFirst="0" w:colLast="0" w:name="_dlzvjxgpvj0a" w:id="9"/>
      <w:bookmarkEnd w:id="9"/>
      <w:r w:rsidDel="00000000" w:rsidR="00000000" w:rsidRPr="00000000">
        <w:rPr>
          <w:b w:val="1"/>
          <w:sz w:val="34"/>
          <w:szCs w:val="34"/>
          <w:rtl w:val="0"/>
        </w:rPr>
        <w:t xml:space="preserve">2.2.2: Quyết định </w:t>
      </w:r>
      <w:r w:rsidDel="00000000" w:rsidR="00000000" w:rsidRPr="00000000">
        <w:rPr>
          <w:b w:val="1"/>
          <w:i w:val="1"/>
          <w:sz w:val="34"/>
          <w:szCs w:val="34"/>
          <w:rtl w:val="0"/>
        </w:rPr>
        <w:t xml:space="preserve">nhớ thêm gì</w:t>
      </w:r>
      <w:r w:rsidDel="00000000" w:rsidR="00000000" w:rsidRPr="00000000">
        <w:rPr>
          <w:rFonts w:ascii="Arial Unicode MS" w:cs="Arial Unicode MS" w:eastAsia="Arial Unicode MS" w:hAnsi="Arial Unicode MS"/>
          <w:b w:val="1"/>
          <w:sz w:val="34"/>
          <w:szCs w:val="34"/>
          <w:rtl w:val="0"/>
        </w:rPr>
        <w:t xml:space="preserve"> → Input Gate + Candidate</w:t>
      </w:r>
    </w:p>
    <w:p w:rsidR="00000000" w:rsidDel="00000000" w:rsidP="00000000" w:rsidRDefault="00000000" w:rsidRPr="00000000" w14:paraId="00000029">
      <w:pPr>
        <w:rPr>
          <w:sz w:val="28"/>
          <w:szCs w:val="28"/>
        </w:rPr>
      </w:pPr>
      <w:r w:rsidDel="00000000" w:rsidR="00000000" w:rsidRPr="00000000">
        <w:rPr>
          <w:sz w:val="28"/>
          <w:szCs w:val="28"/>
        </w:rPr>
        <w:drawing>
          <wp:inline distB="114300" distT="114300" distL="114300" distR="114300">
            <wp:extent cx="5970108" cy="28958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70108" cy="2895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-it giống như </w:t>
      </w:r>
      <w:r w:rsidDel="00000000" w:rsidR="00000000" w:rsidRPr="00000000">
        <w:rPr>
          <w:b w:val="1"/>
          <w:sz w:val="28"/>
          <w:szCs w:val="28"/>
          <w:rtl w:val="0"/>
        </w:rPr>
        <w:t xml:space="preserve">cửa cho phép thông tin mới đi vào</w:t>
      </w:r>
      <w:r w:rsidDel="00000000" w:rsidR="00000000" w:rsidRPr="00000000">
        <w:rPr>
          <w:sz w:val="28"/>
          <w:szCs w:val="28"/>
          <w:rtl w:val="0"/>
        </w:rPr>
        <w:t xml:space="preserve">.</w:t>
        <w:br w:type="textWrapping"/>
      </w:r>
    </w:p>
    <w:p w:rsidR="00000000" w:rsidDel="00000000" w:rsidP="00000000" w:rsidRDefault="00000000" w:rsidRPr="00000000" w14:paraId="0000002B">
      <w:pPr>
        <w:rPr>
          <w:sz w:val="28"/>
          <w:szCs w:val="28"/>
        </w:rPr>
      </w:pPr>
      <w:r w:rsidDel="00000000" w:rsidR="00000000" w:rsidRPr="00000000">
        <w:rPr>
          <w:sz w:val="28"/>
          <w:szCs w:val="28"/>
          <w:rtl w:val="0"/>
        </w:rPr>
        <w:t xml:space="preserve">-C~t​ là </w:t>
      </w:r>
      <w:r w:rsidDel="00000000" w:rsidR="00000000" w:rsidRPr="00000000">
        <w:rPr>
          <w:b w:val="1"/>
          <w:sz w:val="28"/>
          <w:szCs w:val="28"/>
          <w:rtl w:val="0"/>
        </w:rPr>
        <w:t xml:space="preserve">thông tin mới được đề xuất để nhớ</w:t>
      </w:r>
      <w:r w:rsidDel="00000000" w:rsidR="00000000" w:rsidRPr="00000000">
        <w:rPr>
          <w:sz w:val="28"/>
          <w:szCs w:val="28"/>
          <w:rtl w:val="0"/>
        </w:rPr>
        <w:t xml:space="preserve">.</w:t>
      </w:r>
    </w:p>
    <w:p w:rsidR="00000000" w:rsidDel="00000000" w:rsidP="00000000" w:rsidRDefault="00000000" w:rsidRPr="00000000" w14:paraId="0000002C">
      <w:pPr>
        <w:pStyle w:val="Heading2"/>
        <w:rPr>
          <w:b w:val="1"/>
          <w:sz w:val="34"/>
          <w:szCs w:val="34"/>
        </w:rPr>
      </w:pPr>
      <w:bookmarkStart w:colFirst="0" w:colLast="0" w:name="_yymjstnuy9b2" w:id="10"/>
      <w:bookmarkEnd w:id="10"/>
      <w:r w:rsidDel="00000000" w:rsidR="00000000" w:rsidRPr="00000000">
        <w:rPr>
          <w:b w:val="1"/>
          <w:sz w:val="34"/>
          <w:szCs w:val="34"/>
          <w:rtl w:val="0"/>
        </w:rPr>
        <w:t xml:space="preserve">2.2.3: Cập nhật bộ nhớ mới</w:t>
      </w:r>
    </w:p>
    <w:p w:rsidR="00000000" w:rsidDel="00000000" w:rsidP="00000000" w:rsidRDefault="00000000" w:rsidRPr="00000000" w14:paraId="0000002D">
      <w:pPr>
        <w:jc w:val="center"/>
        <w:rPr>
          <w:sz w:val="28"/>
          <w:szCs w:val="28"/>
        </w:rPr>
      </w:pPr>
      <w:r w:rsidDel="00000000" w:rsidR="00000000" w:rsidRPr="00000000">
        <w:rPr>
          <w:sz w:val="28"/>
          <w:szCs w:val="28"/>
        </w:rPr>
        <w:drawing>
          <wp:inline distB="114300" distT="114300" distL="114300" distR="114300">
            <wp:extent cx="2076450" cy="40005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0764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Kết hợp giữa cái cũ (đã chọn lọc) + cái mới (đã chọn lọc)</w:t>
      </w:r>
    </w:p>
    <w:p w:rsidR="00000000" w:rsidDel="00000000" w:rsidP="00000000" w:rsidRDefault="00000000" w:rsidRPr="00000000" w14:paraId="0000002F">
      <w:pPr>
        <w:pStyle w:val="Heading2"/>
        <w:rPr>
          <w:b w:val="1"/>
          <w:sz w:val="34"/>
          <w:szCs w:val="34"/>
        </w:rPr>
      </w:pPr>
      <w:bookmarkStart w:colFirst="0" w:colLast="0" w:name="_m6deobddw95z" w:id="11"/>
      <w:bookmarkEnd w:id="11"/>
      <w:r w:rsidDel="00000000" w:rsidR="00000000" w:rsidRPr="00000000">
        <w:rPr>
          <w:rFonts w:ascii="Arial Unicode MS" w:cs="Arial Unicode MS" w:eastAsia="Arial Unicode MS" w:hAnsi="Arial Unicode MS"/>
          <w:b w:val="1"/>
          <w:sz w:val="34"/>
          <w:szCs w:val="34"/>
          <w:rtl w:val="0"/>
        </w:rPr>
        <w:t xml:space="preserve">2.2.4: Xuất thông tin → Output Gate</w:t>
      </w:r>
    </w:p>
    <w:p w:rsidR="00000000" w:rsidDel="00000000" w:rsidP="00000000" w:rsidRDefault="00000000" w:rsidRPr="00000000" w14:paraId="00000030">
      <w:pPr>
        <w:rPr>
          <w:sz w:val="28"/>
          <w:szCs w:val="28"/>
        </w:rPr>
      </w:pPr>
      <w:r w:rsidDel="00000000" w:rsidR="00000000" w:rsidRPr="00000000">
        <w:rPr>
          <w:sz w:val="28"/>
          <w:szCs w:val="28"/>
        </w:rPr>
        <w:drawing>
          <wp:inline distB="114300" distT="114300" distL="114300" distR="114300">
            <wp:extent cx="5731200" cy="25781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 Chỉ cho </w:t>
      </w:r>
      <w:r w:rsidDel="00000000" w:rsidR="00000000" w:rsidRPr="00000000">
        <w:rPr>
          <w:b w:val="1"/>
          <w:sz w:val="28"/>
          <w:szCs w:val="28"/>
          <w:rtl w:val="0"/>
        </w:rPr>
        <w:t xml:space="preserve">một phần bộ nhớ</w:t>
      </w:r>
      <w:r w:rsidDel="00000000" w:rsidR="00000000" w:rsidRPr="00000000">
        <w:rPr>
          <w:sz w:val="28"/>
          <w:szCs w:val="28"/>
          <w:rtl w:val="0"/>
        </w:rPr>
        <w:t xml:space="preserve"> được tiết lộ ra làm ngữ cảnh tiếp theo.</w:t>
      </w:r>
      <w:r w:rsidDel="00000000" w:rsidR="00000000" w:rsidRPr="00000000">
        <w:rPr>
          <w:rtl w:val="0"/>
        </w:rPr>
      </w:r>
    </w:p>
    <w:p w:rsidR="00000000" w:rsidDel="00000000" w:rsidP="00000000" w:rsidRDefault="00000000" w:rsidRPr="00000000" w14:paraId="00000032">
      <w:pPr>
        <w:pStyle w:val="Title"/>
        <w:spacing w:after="240" w:before="240" w:lineRule="auto"/>
        <w:rPr>
          <w:b w:val="1"/>
          <w:sz w:val="42"/>
          <w:szCs w:val="42"/>
        </w:rPr>
      </w:pPr>
      <w:bookmarkStart w:colFirst="0" w:colLast="0" w:name="_if76qsz8xe1i" w:id="12"/>
      <w:bookmarkEnd w:id="12"/>
      <w:r w:rsidDel="00000000" w:rsidR="00000000" w:rsidRPr="00000000">
        <w:rPr>
          <w:b w:val="1"/>
          <w:sz w:val="42"/>
          <w:szCs w:val="42"/>
          <w:rtl w:val="0"/>
        </w:rPr>
        <w:t xml:space="preserve">3. Gated Recurrent Unit(GRU)</w:t>
      </w:r>
    </w:p>
    <w:p w:rsidR="00000000" w:rsidDel="00000000" w:rsidP="00000000" w:rsidRDefault="00000000" w:rsidRPr="00000000" w14:paraId="00000033">
      <w:pPr>
        <w:rPr>
          <w:sz w:val="28"/>
          <w:szCs w:val="28"/>
        </w:rPr>
      </w:pPr>
      <w:r w:rsidDel="00000000" w:rsidR="00000000" w:rsidRPr="00000000">
        <w:rPr>
          <w:sz w:val="28"/>
          <w:szCs w:val="28"/>
          <w:rtl w:val="0"/>
        </w:rPr>
        <w:t xml:space="preserve">GRU là một biến thể LSTM, nhưng đơn giản hơn (ít cổng hơn, ít tham số hơn), do đó train nhanh hơn nhưng vẫn đạt hiệu quả tương đương trong nhiều bài toán.</w:t>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6059604" cy="2063486"/>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059604" cy="20634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sz w:val="32"/>
          <w:szCs w:val="32"/>
        </w:rPr>
      </w:pPr>
      <w:r w:rsidDel="00000000" w:rsidR="00000000" w:rsidRPr="00000000">
        <w:rPr>
          <w:rtl w:val="0"/>
        </w:rPr>
      </w:r>
    </w:p>
    <w:p w:rsidR="00000000" w:rsidDel="00000000" w:rsidP="00000000" w:rsidRDefault="00000000" w:rsidRPr="00000000" w14:paraId="00000036">
      <w:pPr>
        <w:jc w:val="left"/>
        <w:rPr>
          <w:b w:val="1"/>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