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54"/>
          <w:szCs w:val="54"/>
        </w:rPr>
      </w:pPr>
      <w:r w:rsidDel="00000000" w:rsidR="00000000" w:rsidRPr="00000000">
        <w:rPr>
          <w:b w:val="1"/>
          <w:sz w:val="54"/>
          <w:szCs w:val="54"/>
          <w:rtl w:val="0"/>
        </w:rPr>
        <w:t xml:space="preserve">BERT</w:t>
      </w:r>
    </w:p>
    <w:p w:rsidR="00000000" w:rsidDel="00000000" w:rsidP="00000000" w:rsidRDefault="00000000" w:rsidRPr="00000000" w14:paraId="00000002">
      <w:pPr>
        <w:pStyle w:val="Heading1"/>
        <w:ind w:left="0" w:firstLine="0"/>
        <w:rPr>
          <w:b w:val="1"/>
          <w:sz w:val="44"/>
          <w:szCs w:val="44"/>
        </w:rPr>
      </w:pPr>
      <w:bookmarkStart w:colFirst="0" w:colLast="0" w:name="_tmu25ka5gxbk" w:id="0"/>
      <w:bookmarkEnd w:id="0"/>
      <w:r w:rsidDel="00000000" w:rsidR="00000000" w:rsidRPr="00000000">
        <w:rPr>
          <w:b w:val="1"/>
          <w:sz w:val="44"/>
          <w:szCs w:val="44"/>
          <w:rtl w:val="0"/>
        </w:rPr>
        <w:t xml:space="preserve">1.Tổng quan về BERT</w:t>
      </w:r>
    </w:p>
    <w:p w:rsidR="00000000" w:rsidDel="00000000" w:rsidP="00000000" w:rsidRDefault="00000000" w:rsidRPr="00000000" w14:paraId="00000003">
      <w:pPr>
        <w:pStyle w:val="Heading2"/>
        <w:rPr>
          <w:b w:val="1"/>
          <w:sz w:val="36"/>
          <w:szCs w:val="36"/>
        </w:rPr>
      </w:pPr>
      <w:bookmarkStart w:colFirst="0" w:colLast="0" w:name="_nitnfpjj2o2f" w:id="1"/>
      <w:bookmarkEnd w:id="1"/>
      <w:r w:rsidDel="00000000" w:rsidR="00000000" w:rsidRPr="00000000">
        <w:rPr>
          <w:b w:val="1"/>
          <w:sz w:val="36"/>
          <w:szCs w:val="36"/>
          <w:rtl w:val="0"/>
        </w:rPr>
        <w:t xml:space="preserve">1.1. BERT là gì?</w:t>
      </w:r>
    </w:p>
    <w:p w:rsidR="00000000" w:rsidDel="00000000" w:rsidP="00000000" w:rsidRDefault="00000000" w:rsidRPr="00000000" w14:paraId="00000004">
      <w:pPr>
        <w:rPr>
          <w:sz w:val="30"/>
          <w:szCs w:val="30"/>
        </w:rPr>
      </w:pPr>
      <w:r w:rsidDel="00000000" w:rsidR="00000000" w:rsidRPr="00000000">
        <w:rPr>
          <w:sz w:val="30"/>
          <w:szCs w:val="30"/>
          <w:rtl w:val="0"/>
        </w:rPr>
        <w:t xml:space="preserve">BERT, viết tắt của </w:t>
      </w:r>
      <w:r w:rsidDel="00000000" w:rsidR="00000000" w:rsidRPr="00000000">
        <w:rPr>
          <w:b w:val="1"/>
          <w:sz w:val="30"/>
          <w:szCs w:val="30"/>
          <w:rtl w:val="0"/>
        </w:rPr>
        <w:t xml:space="preserve">Bidirectional Encoder Representations from Transformers</w:t>
      </w:r>
      <w:r w:rsidDel="00000000" w:rsidR="00000000" w:rsidRPr="00000000">
        <w:rPr>
          <w:sz w:val="30"/>
          <w:szCs w:val="30"/>
          <w:rtl w:val="0"/>
        </w:rPr>
        <w:t xml:space="preserve">, là một mô hình Machine Learning (Học máy) dành cho xử lý ngôn ngữ tự nhiên (NLP). Nó được phát triển vào năm 2018 bởi các nhà nghiên cứu tại Google AI Language và được xem như một “con dao đa năng” cho hơn 11+ tác vụ ngôn ngữ phổ biến, chẳng hạn như phân tích cảm xúc ,nhận dạng thực thể có tên, trả lời câu hỏi, tóm tắt, giải quyết từ đa nghĩa, …</w:t>
      </w:r>
    </w:p>
    <w:p w:rsidR="00000000" w:rsidDel="00000000" w:rsidP="00000000" w:rsidRDefault="00000000" w:rsidRPr="00000000" w14:paraId="00000005">
      <w:pPr>
        <w:rPr>
          <w:sz w:val="30"/>
          <w:szCs w:val="30"/>
        </w:rPr>
      </w:pPr>
      <w:r w:rsidDel="00000000" w:rsidR="00000000" w:rsidRPr="00000000">
        <w:rPr>
          <w:rtl w:val="0"/>
        </w:rPr>
      </w:r>
    </w:p>
    <w:p w:rsidR="00000000" w:rsidDel="00000000" w:rsidP="00000000" w:rsidRDefault="00000000" w:rsidRPr="00000000" w14:paraId="00000006">
      <w:pPr>
        <w:pStyle w:val="Heading2"/>
        <w:keepNext w:val="0"/>
        <w:keepLines w:val="0"/>
        <w:spacing w:before="280" w:lineRule="auto"/>
        <w:rPr>
          <w:b w:val="1"/>
          <w:sz w:val="36"/>
          <w:szCs w:val="36"/>
        </w:rPr>
      </w:pPr>
      <w:bookmarkStart w:colFirst="0" w:colLast="0" w:name="_hz5btvt7e7p9" w:id="2"/>
      <w:bookmarkEnd w:id="2"/>
      <w:r w:rsidDel="00000000" w:rsidR="00000000" w:rsidRPr="00000000">
        <w:rPr>
          <w:b w:val="1"/>
          <w:sz w:val="36"/>
          <w:szCs w:val="36"/>
          <w:rtl w:val="0"/>
        </w:rPr>
        <w:t xml:space="preserve">1.2. BERT sinh ra để làm gì?</w:t>
      </w:r>
    </w:p>
    <w:p w:rsidR="00000000" w:rsidDel="00000000" w:rsidP="00000000" w:rsidRDefault="00000000" w:rsidRPr="00000000" w14:paraId="00000007">
      <w:pPr>
        <w:spacing w:after="240" w:before="240" w:lineRule="auto"/>
        <w:rPr>
          <w:sz w:val="30"/>
          <w:szCs w:val="30"/>
        </w:rPr>
      </w:pPr>
      <w:r w:rsidDel="00000000" w:rsidR="00000000" w:rsidRPr="00000000">
        <w:rPr>
          <w:sz w:val="30"/>
          <w:szCs w:val="30"/>
          <w:rtl w:val="0"/>
        </w:rPr>
        <w:t xml:space="preserve">Các phương pháp biểu diễn từ truyền thống như TF-IDF, Word2Vec, GloVe có hạn chế lớn là Vector tĩnh (static embeddings): Mỗi từ chỉ có một vector duy nhất, không thay đổi theo ngữ cảnh → không xử lý được đa nghĩa (polysemy).</w:t>
        <w:br w:type="textWrapping"/>
        <w:t xml:space="preserve"> → Ví dụ: “đi” trong </w:t>
      </w:r>
      <w:r w:rsidDel="00000000" w:rsidR="00000000" w:rsidRPr="00000000">
        <w:rPr>
          <w:i w:val="1"/>
          <w:sz w:val="30"/>
          <w:szCs w:val="30"/>
          <w:rtl w:val="0"/>
        </w:rPr>
        <w:t xml:space="preserve">“đi du lịch”</w:t>
      </w:r>
      <w:r w:rsidDel="00000000" w:rsidR="00000000" w:rsidRPr="00000000">
        <w:rPr>
          <w:sz w:val="30"/>
          <w:szCs w:val="30"/>
          <w:rtl w:val="0"/>
        </w:rPr>
        <w:t xml:space="preserve"> ≠ “đi nhanh”.</w:t>
      </w:r>
    </w:p>
    <w:p w:rsidR="00000000" w:rsidDel="00000000" w:rsidP="00000000" w:rsidRDefault="00000000" w:rsidRPr="00000000" w14:paraId="00000008">
      <w:pPr>
        <w:spacing w:after="240" w:before="240" w:lineRule="auto"/>
        <w:rPr>
          <w:sz w:val="30"/>
          <w:szCs w:val="30"/>
        </w:rPr>
      </w:pPr>
      <w:r w:rsidDel="00000000" w:rsidR="00000000" w:rsidRPr="00000000">
        <w:rPr>
          <w:sz w:val="30"/>
          <w:szCs w:val="30"/>
          <w:rtl w:val="0"/>
        </w:rPr>
        <w:t xml:space="preserve">Vì vậy, ta cần biểu diễn động (contextual embeddings) – vector thay đổi theo ngữ cảnh, và biểu diễn sâu (deep representations) để hiểu ngôn ngữ phức tạp hơn.</w:t>
      </w:r>
    </w:p>
    <w:p w:rsidR="00000000" w:rsidDel="00000000" w:rsidP="00000000" w:rsidRDefault="00000000" w:rsidRPr="00000000" w14:paraId="00000009">
      <w:pPr>
        <w:keepNext w:val="0"/>
        <w:keepLines w:val="0"/>
        <w:spacing w:before="280" w:lineRule="auto"/>
        <w:rPr>
          <w:b w:val="1"/>
          <w:sz w:val="34"/>
          <w:szCs w:val="34"/>
        </w:rPr>
      </w:pPr>
      <w:r w:rsidDel="00000000" w:rsidR="00000000" w:rsidRPr="00000000">
        <w:rPr>
          <w:b w:val="1"/>
          <w:sz w:val="34"/>
          <w:szCs w:val="34"/>
          <w:rtl w:val="0"/>
        </w:rPr>
        <w:t xml:space="preserve">Giai đoạn chuyển tiếp – Mô hình dựa trên LSTM</w:t>
      </w:r>
    </w:p>
    <w:p w:rsidR="00000000" w:rsidDel="00000000" w:rsidP="00000000" w:rsidRDefault="00000000" w:rsidRPr="00000000" w14:paraId="0000000A">
      <w:pPr>
        <w:numPr>
          <w:ilvl w:val="0"/>
          <w:numId w:val="6"/>
        </w:numPr>
        <w:spacing w:after="0" w:afterAutospacing="0" w:before="240" w:lineRule="auto"/>
        <w:ind w:left="720" w:hanging="360"/>
        <w:rPr>
          <w:sz w:val="30"/>
          <w:szCs w:val="30"/>
        </w:rPr>
      </w:pPr>
      <w:r w:rsidDel="00000000" w:rsidR="00000000" w:rsidRPr="00000000">
        <w:rPr>
          <w:sz w:val="30"/>
          <w:szCs w:val="30"/>
          <w:rtl w:val="0"/>
        </w:rPr>
        <w:t xml:space="preserve">ELMo (2018): Dùng LSTM hai chiều, học từ dữ liệu không nhãn → vector từ thay đổi theo ngữ cảnh.</w:t>
        <w:br w:type="textWrapping"/>
        <w:t xml:space="preserve">  Cải thiện đáng kể (5–10%) nhưng chậm, khó song song hóa.</w:t>
        <w:br w:type="textWrapping"/>
      </w:r>
    </w:p>
    <w:p w:rsidR="00000000" w:rsidDel="00000000" w:rsidP="00000000" w:rsidRDefault="00000000" w:rsidRPr="00000000" w14:paraId="0000000B">
      <w:pPr>
        <w:numPr>
          <w:ilvl w:val="0"/>
          <w:numId w:val="6"/>
        </w:numPr>
        <w:spacing w:after="240" w:before="0" w:beforeAutospacing="0" w:lineRule="auto"/>
        <w:ind w:left="720" w:hanging="360"/>
        <w:rPr>
          <w:sz w:val="30"/>
          <w:szCs w:val="30"/>
        </w:rPr>
      </w:pPr>
      <w:r w:rsidDel="00000000" w:rsidR="00000000" w:rsidRPr="00000000">
        <w:rPr>
          <w:sz w:val="30"/>
          <w:szCs w:val="30"/>
          <w:rtl w:val="0"/>
        </w:rPr>
        <w:t xml:space="preserve">ULMFit: Dùng pre-training + fine-tuning trên LSTM, áp dụng kỹ thuật </w:t>
      </w:r>
      <w:r w:rsidDel="00000000" w:rsidR="00000000" w:rsidRPr="00000000">
        <w:rPr>
          <w:i w:val="1"/>
          <w:sz w:val="30"/>
          <w:szCs w:val="30"/>
          <w:rtl w:val="0"/>
        </w:rPr>
        <w:t xml:space="preserve">gradual unfreezing</w:t>
      </w:r>
      <w:r w:rsidDel="00000000" w:rsidR="00000000" w:rsidRPr="00000000">
        <w:rPr>
          <w:sz w:val="30"/>
          <w:szCs w:val="30"/>
          <w:rtl w:val="0"/>
        </w:rPr>
        <w:t xml:space="preserve"> để tránh overfitting.</w:t>
      </w:r>
    </w:p>
    <w:p w:rsidR="00000000" w:rsidDel="00000000" w:rsidP="00000000" w:rsidRDefault="00000000" w:rsidRPr="00000000" w14:paraId="0000000C">
      <w:pPr>
        <w:spacing w:after="240" w:before="240" w:lineRule="auto"/>
        <w:ind w:left="0" w:firstLine="0"/>
        <w:rPr>
          <w:sz w:val="30"/>
          <w:szCs w:val="30"/>
        </w:rPr>
      </w:pPr>
      <w:r w:rsidDel="00000000" w:rsidR="00000000" w:rsidRPr="00000000">
        <w:rPr>
          <w:sz w:val="30"/>
          <w:szCs w:val="30"/>
          <w:rtl w:val="0"/>
        </w:rPr>
        <w:t xml:space="preserve"> Hạn chế: vẫn dựa trên RNN, gặp vấn đề </w:t>
      </w:r>
      <w:r w:rsidDel="00000000" w:rsidR="00000000" w:rsidRPr="00000000">
        <w:rPr>
          <w:i w:val="1"/>
          <w:sz w:val="30"/>
          <w:szCs w:val="30"/>
          <w:rtl w:val="0"/>
        </w:rPr>
        <w:t xml:space="preserve">vanishing gradient</w:t>
      </w:r>
      <w:r w:rsidDel="00000000" w:rsidR="00000000" w:rsidRPr="00000000">
        <w:rPr>
          <w:sz w:val="30"/>
          <w:szCs w:val="30"/>
          <w:rtl w:val="0"/>
        </w:rPr>
        <w:t xml:space="preserve">, không tận dụng GPU hiệu quả.</w:t>
      </w:r>
    </w:p>
    <w:p w:rsidR="00000000" w:rsidDel="00000000" w:rsidP="00000000" w:rsidRDefault="00000000" w:rsidRPr="00000000" w14:paraId="0000000D">
      <w:pPr>
        <w:keepNext w:val="0"/>
        <w:keepLines w:val="0"/>
        <w:spacing w:before="280" w:lineRule="auto"/>
        <w:rPr>
          <w:b w:val="1"/>
          <w:sz w:val="34"/>
          <w:szCs w:val="34"/>
        </w:rPr>
      </w:pPr>
      <w:r w:rsidDel="00000000" w:rsidR="00000000" w:rsidRPr="00000000">
        <w:rPr>
          <w:b w:val="1"/>
          <w:sz w:val="34"/>
          <w:szCs w:val="34"/>
          <w:rtl w:val="0"/>
        </w:rPr>
        <w:t xml:space="preserve">Cách mạng Transformer (2018)</w:t>
      </w:r>
    </w:p>
    <w:p w:rsidR="00000000" w:rsidDel="00000000" w:rsidP="00000000" w:rsidRDefault="00000000" w:rsidRPr="00000000" w14:paraId="0000000E">
      <w:pPr>
        <w:spacing w:after="240" w:before="240" w:lineRule="auto"/>
        <w:rPr>
          <w:sz w:val="30"/>
          <w:szCs w:val="30"/>
        </w:rPr>
      </w:pPr>
      <w:r w:rsidDel="00000000" w:rsidR="00000000" w:rsidRPr="00000000">
        <w:rPr>
          <w:sz w:val="30"/>
          <w:szCs w:val="30"/>
          <w:rtl w:val="0"/>
        </w:rPr>
        <w:t xml:space="preserve">Ra đời từ bài báo “Attention is All You Need”, thay thế hoàn toàn RNN bằng Self-Attention. Hai mô hình phổ biến:</w:t>
      </w:r>
    </w:p>
    <w:p w:rsidR="00000000" w:rsidDel="00000000" w:rsidP="00000000" w:rsidRDefault="00000000" w:rsidRPr="00000000" w14:paraId="0000000F">
      <w:pPr>
        <w:spacing w:after="240" w:before="240" w:lineRule="auto"/>
        <w:rPr>
          <w:sz w:val="30"/>
          <w:szCs w:val="30"/>
        </w:rPr>
      </w:pPr>
      <w:r w:rsidDel="00000000" w:rsidR="00000000" w:rsidRPr="00000000">
        <w:rPr>
          <w:b w:val="1"/>
          <w:sz w:val="30"/>
          <w:szCs w:val="30"/>
          <w:rtl w:val="0"/>
        </w:rPr>
        <w:t xml:space="preserve">   -Bert</w:t>
      </w:r>
      <w:r w:rsidDel="00000000" w:rsidR="00000000" w:rsidRPr="00000000">
        <w:rPr>
          <w:sz w:val="30"/>
          <w:szCs w:val="30"/>
          <w:rtl w:val="0"/>
        </w:rPr>
        <w:t xml:space="preserve">-Sử dụng Encoder</w:t>
      </w:r>
    </w:p>
    <w:p w:rsidR="00000000" w:rsidDel="00000000" w:rsidP="00000000" w:rsidRDefault="00000000" w:rsidRPr="00000000" w14:paraId="00000010">
      <w:pPr>
        <w:spacing w:after="240" w:before="240" w:lineRule="auto"/>
        <w:rPr>
          <w:sz w:val="30"/>
          <w:szCs w:val="30"/>
        </w:rPr>
      </w:pPr>
      <w:r w:rsidDel="00000000" w:rsidR="00000000" w:rsidRPr="00000000">
        <w:rPr>
          <w:b w:val="1"/>
          <w:sz w:val="30"/>
          <w:szCs w:val="30"/>
          <w:rtl w:val="0"/>
        </w:rPr>
        <w:t xml:space="preserve">   -GPT</w:t>
      </w:r>
      <w:r w:rsidDel="00000000" w:rsidR="00000000" w:rsidRPr="00000000">
        <w:rPr>
          <w:sz w:val="30"/>
          <w:szCs w:val="30"/>
          <w:rtl w:val="0"/>
        </w:rPr>
        <w:t xml:space="preserve">-Sử dụng Decoder </w:t>
      </w:r>
    </w:p>
    <w:p w:rsidR="00000000" w:rsidDel="00000000" w:rsidP="00000000" w:rsidRDefault="00000000" w:rsidRPr="00000000" w14:paraId="00000011">
      <w:pPr>
        <w:pStyle w:val="Heading1"/>
        <w:spacing w:after="240" w:before="240" w:lineRule="auto"/>
        <w:rPr>
          <w:b w:val="1"/>
          <w:sz w:val="42"/>
          <w:szCs w:val="42"/>
        </w:rPr>
      </w:pPr>
      <w:bookmarkStart w:colFirst="0" w:colLast="0" w:name="_wvi0nhz9ucyb" w:id="3"/>
      <w:bookmarkEnd w:id="3"/>
      <w:r w:rsidDel="00000000" w:rsidR="00000000" w:rsidRPr="00000000">
        <w:rPr>
          <w:b w:val="1"/>
          <w:sz w:val="42"/>
          <w:szCs w:val="42"/>
          <w:rtl w:val="0"/>
        </w:rPr>
        <w:t xml:space="preserve">2. Kiến trúc của Bert</w:t>
      </w:r>
    </w:p>
    <w:p w:rsidR="00000000" w:rsidDel="00000000" w:rsidP="00000000" w:rsidRDefault="00000000" w:rsidRPr="00000000" w14:paraId="00000012">
      <w:pPr>
        <w:keepNext w:val="0"/>
        <w:keepLines w:val="0"/>
        <w:spacing w:before="280" w:lineRule="auto"/>
        <w:rPr>
          <w:sz w:val="30"/>
          <w:szCs w:val="30"/>
        </w:rPr>
      </w:pPr>
      <w:r w:rsidDel="00000000" w:rsidR="00000000" w:rsidRPr="00000000">
        <w:rPr>
          <w:sz w:val="30"/>
          <w:szCs w:val="30"/>
          <w:rtl w:val="0"/>
        </w:rPr>
        <w:t xml:space="preserve">Thông số kỹ thuật của hai mô hình BERT gốc:</w:t>
      </w:r>
    </w:p>
    <w:p w:rsidR="00000000" w:rsidDel="00000000" w:rsidP="00000000" w:rsidRDefault="00000000" w:rsidRPr="00000000" w14:paraId="00000013">
      <w:pPr>
        <w:rPr>
          <w:sz w:val="30"/>
          <w:szCs w:val="30"/>
        </w:rPr>
      </w:pPr>
      <w:r w:rsidDel="00000000" w:rsidR="00000000" w:rsidRPr="00000000">
        <w:rPr>
          <w:sz w:val="30"/>
          <w:szCs w:val="30"/>
        </w:rPr>
        <w:drawing>
          <wp:inline distB="114300" distT="114300" distL="114300" distR="114300">
            <wp:extent cx="5731200" cy="1422400"/>
            <wp:effectExtent b="0" l="0" r="0" t="0"/>
            <wp:docPr id="10"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before="240" w:lineRule="auto"/>
        <w:rPr>
          <w:sz w:val="30"/>
          <w:szCs w:val="30"/>
        </w:rPr>
      </w:pPr>
      <w:r w:rsidDel="00000000" w:rsidR="00000000" w:rsidRPr="00000000">
        <w:rPr>
          <w:sz w:val="30"/>
          <w:szCs w:val="30"/>
        </w:rPr>
        <w:drawing>
          <wp:inline distB="114300" distT="114300" distL="114300" distR="114300">
            <wp:extent cx="5731200" cy="3175000"/>
            <wp:effectExtent b="0" l="0" r="0" t="0"/>
            <wp:docPr id="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Rule="auto"/>
        <w:rPr>
          <w:sz w:val="30"/>
          <w:szCs w:val="30"/>
        </w:rPr>
      </w:pPr>
      <w:r w:rsidDel="00000000" w:rsidR="00000000" w:rsidRPr="00000000">
        <w:rPr>
          <w:sz w:val="30"/>
          <w:szCs w:val="30"/>
          <w:rtl w:val="0"/>
        </w:rPr>
        <w:t xml:space="preserve">Các mô hình Bert khác: </w:t>
      </w:r>
    </w:p>
    <w:p w:rsidR="00000000" w:rsidDel="00000000" w:rsidP="00000000" w:rsidRDefault="00000000" w:rsidRPr="00000000" w14:paraId="00000016">
      <w:pPr>
        <w:spacing w:after="240" w:before="240" w:lineRule="auto"/>
        <w:rPr>
          <w:sz w:val="30"/>
          <w:szCs w:val="30"/>
        </w:rPr>
      </w:pPr>
      <w:r w:rsidDel="00000000" w:rsidR="00000000" w:rsidRPr="00000000">
        <w:rPr>
          <w:sz w:val="30"/>
          <w:szCs w:val="30"/>
        </w:rPr>
        <w:drawing>
          <wp:inline distB="114300" distT="114300" distL="114300" distR="114300">
            <wp:extent cx="5731200" cy="20574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1"/>
        <w:spacing w:after="240" w:before="240" w:lineRule="auto"/>
        <w:rPr>
          <w:b w:val="1"/>
          <w:sz w:val="42"/>
          <w:szCs w:val="42"/>
        </w:rPr>
      </w:pPr>
      <w:bookmarkStart w:colFirst="0" w:colLast="0" w:name="_64kgk752r31h" w:id="4"/>
      <w:bookmarkEnd w:id="4"/>
      <w:r w:rsidDel="00000000" w:rsidR="00000000" w:rsidRPr="00000000">
        <w:rPr>
          <w:b w:val="1"/>
          <w:sz w:val="42"/>
          <w:szCs w:val="42"/>
          <w:rtl w:val="0"/>
        </w:rPr>
        <w:t xml:space="preserve">3. Pre-train Bert</w:t>
      </w:r>
    </w:p>
    <w:p w:rsidR="00000000" w:rsidDel="00000000" w:rsidP="00000000" w:rsidRDefault="00000000" w:rsidRPr="00000000" w14:paraId="00000018">
      <w:pPr>
        <w:spacing w:after="240" w:before="240" w:lineRule="auto"/>
        <w:rPr>
          <w:sz w:val="30"/>
          <w:szCs w:val="30"/>
        </w:rPr>
      </w:pPr>
      <w:r w:rsidDel="00000000" w:rsidR="00000000" w:rsidRPr="00000000">
        <w:rPr>
          <w:sz w:val="30"/>
          <w:szCs w:val="30"/>
          <w:rtl w:val="0"/>
        </w:rPr>
        <w:t xml:space="preserve">BERT được pre-train trên </w:t>
      </w:r>
      <w:r w:rsidDel="00000000" w:rsidR="00000000" w:rsidRPr="00000000">
        <w:rPr>
          <w:b w:val="1"/>
          <w:sz w:val="30"/>
          <w:szCs w:val="30"/>
          <w:rtl w:val="0"/>
        </w:rPr>
        <w:t xml:space="preserve">3,3 tỷ từ</w:t>
      </w:r>
      <w:r w:rsidDel="00000000" w:rsidR="00000000" w:rsidRPr="00000000">
        <w:rPr>
          <w:sz w:val="30"/>
          <w:szCs w:val="30"/>
          <w:rtl w:val="0"/>
        </w:rPr>
        <w:t xml:space="preserve"> đã góp phần tạo nên thành công vượt trội của BERT.</w:t>
      </w:r>
    </w:p>
    <w:p w:rsidR="00000000" w:rsidDel="00000000" w:rsidP="00000000" w:rsidRDefault="00000000" w:rsidRPr="00000000" w14:paraId="00000019">
      <w:pPr>
        <w:spacing w:after="240" w:before="240" w:lineRule="auto"/>
        <w:rPr>
          <w:sz w:val="30"/>
          <w:szCs w:val="30"/>
        </w:rPr>
      </w:pPr>
      <w:r w:rsidDel="00000000" w:rsidR="00000000" w:rsidRPr="00000000">
        <w:rPr>
          <w:sz w:val="30"/>
          <w:szCs w:val="30"/>
        </w:rPr>
        <w:drawing>
          <wp:inline distB="114300" distT="114300" distL="114300" distR="114300">
            <wp:extent cx="5731200" cy="1625600"/>
            <wp:effectExtent b="0" l="0" r="0" t="0"/>
            <wp:docPr id="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240" w:before="240" w:lineRule="auto"/>
        <w:rPr>
          <w:sz w:val="30"/>
          <w:szCs w:val="30"/>
        </w:rPr>
      </w:pPr>
      <w:r w:rsidDel="00000000" w:rsidR="00000000" w:rsidRPr="00000000">
        <w:rPr>
          <w:sz w:val="30"/>
          <w:szCs w:val="30"/>
          <w:rtl w:val="0"/>
        </w:rPr>
        <w:t xml:space="preserve">Dữ liệu </w:t>
      </w:r>
      <w:r w:rsidDel="00000000" w:rsidR="00000000" w:rsidRPr="00000000">
        <w:rPr>
          <w:b w:val="1"/>
          <w:sz w:val="30"/>
          <w:szCs w:val="30"/>
          <w:rtl w:val="0"/>
        </w:rPr>
        <w:t xml:space="preserve">văn bản thô</w:t>
      </w:r>
      <w:r w:rsidDel="00000000" w:rsidR="00000000" w:rsidRPr="00000000">
        <w:rPr>
          <w:sz w:val="30"/>
          <w:szCs w:val="30"/>
          <w:rtl w:val="0"/>
        </w:rPr>
        <w:t xml:space="preserve"> (Wikipedia, BooksCorpus, Common Crawl, v.v.) có </w:t>
      </w:r>
      <w:r w:rsidDel="00000000" w:rsidR="00000000" w:rsidRPr="00000000">
        <w:rPr>
          <w:b w:val="1"/>
          <w:sz w:val="30"/>
          <w:szCs w:val="30"/>
          <w:rtl w:val="0"/>
        </w:rPr>
        <w:t xml:space="preserve">vô hạn</w:t>
      </w:r>
      <w:r w:rsidDel="00000000" w:rsidR="00000000" w:rsidRPr="00000000">
        <w:rPr>
          <w:sz w:val="30"/>
          <w:szCs w:val="30"/>
          <w:rtl w:val="0"/>
        </w:rPr>
        <w:t xml:space="preserve">,</w:t>
        <w:br w:type="textWrapping"/>
        <w:t xml:space="preserve"> nhưng dữ liệu </w:t>
      </w:r>
      <w:r w:rsidDel="00000000" w:rsidR="00000000" w:rsidRPr="00000000">
        <w:rPr>
          <w:b w:val="1"/>
          <w:sz w:val="30"/>
          <w:szCs w:val="30"/>
          <w:rtl w:val="0"/>
        </w:rPr>
        <w:t xml:space="preserve">có nhãn thủ công</w:t>
      </w:r>
      <w:r w:rsidDel="00000000" w:rsidR="00000000" w:rsidRPr="00000000">
        <w:rPr>
          <w:sz w:val="30"/>
          <w:szCs w:val="30"/>
          <w:rtl w:val="0"/>
        </w:rPr>
        <w:t xml:space="preserve"> (cho QA, classification, NER, …) thì rất ít.</w:t>
      </w:r>
    </w:p>
    <w:p w:rsidR="00000000" w:rsidDel="00000000" w:rsidP="00000000" w:rsidRDefault="00000000" w:rsidRPr="00000000" w14:paraId="0000001B">
      <w:pPr>
        <w:spacing w:after="240" w:before="240" w:lineRule="auto"/>
        <w:rPr>
          <w:sz w:val="30"/>
          <w:szCs w:val="30"/>
        </w:rPr>
      </w:pPr>
      <w:r w:rsidDel="00000000" w:rsidR="00000000" w:rsidRPr="00000000">
        <w:rPr>
          <w:sz w:val="30"/>
          <w:szCs w:val="30"/>
          <w:rtl w:val="0"/>
        </w:rPr>
        <w:t xml:space="preserve">Vì vậy Bert sử dụng 2 cách học Self-supervised learning là MLM (Masked Language Modeling) và NSP (Next Sentence Prediction) giúp </w:t>
      </w:r>
      <w:r w:rsidDel="00000000" w:rsidR="00000000" w:rsidRPr="00000000">
        <w:rPr>
          <w:b w:val="1"/>
          <w:sz w:val="30"/>
          <w:szCs w:val="30"/>
          <w:rtl w:val="0"/>
        </w:rPr>
        <w:t xml:space="preserve">học biểu diễn ngôn ngữ mạnh mẽ</w:t>
      </w:r>
      <w:r w:rsidDel="00000000" w:rsidR="00000000" w:rsidRPr="00000000">
        <w:rPr>
          <w:sz w:val="30"/>
          <w:szCs w:val="30"/>
          <w:rtl w:val="0"/>
        </w:rPr>
        <w:t xml:space="preserve"> từ dữ liệu khổng lồ mà </w:t>
      </w:r>
      <w:r w:rsidDel="00000000" w:rsidR="00000000" w:rsidRPr="00000000">
        <w:rPr>
          <w:b w:val="1"/>
          <w:sz w:val="30"/>
          <w:szCs w:val="30"/>
          <w:rtl w:val="0"/>
        </w:rPr>
        <w:t xml:space="preserve">không cần label</w:t>
      </w:r>
      <w:r w:rsidDel="00000000" w:rsidR="00000000" w:rsidRPr="00000000">
        <w:rPr>
          <w:sz w:val="30"/>
          <w:szCs w:val="30"/>
          <w:rtl w:val="0"/>
        </w:rPr>
        <w:t xml:space="preserve">.</w:t>
      </w:r>
    </w:p>
    <w:p w:rsidR="00000000" w:rsidDel="00000000" w:rsidP="00000000" w:rsidRDefault="00000000" w:rsidRPr="00000000" w14:paraId="0000001C">
      <w:pPr>
        <w:shd w:fill="ffffff" w:val="clear"/>
        <w:spacing w:after="240" w:before="180" w:lineRule="auto"/>
        <w:jc w:val="center"/>
        <w:rPr>
          <w:sz w:val="30"/>
          <w:szCs w:val="30"/>
        </w:rPr>
      </w:pPr>
      <w:r w:rsidDel="00000000" w:rsidR="00000000" w:rsidRPr="00000000">
        <w:rPr>
          <w:sz w:val="30"/>
          <w:szCs w:val="30"/>
        </w:rPr>
        <w:drawing>
          <wp:inline distB="114300" distT="114300" distL="114300" distR="114300">
            <wp:extent cx="4953000" cy="4902200"/>
            <wp:effectExtent b="0" l="0" r="0" t="0"/>
            <wp:docPr id="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9530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2"/>
        <w:shd w:fill="ffffff" w:val="clear"/>
        <w:spacing w:after="240" w:before="180" w:lineRule="auto"/>
        <w:rPr>
          <w:b w:val="1"/>
          <w:sz w:val="38"/>
          <w:szCs w:val="38"/>
        </w:rPr>
      </w:pPr>
      <w:bookmarkStart w:colFirst="0" w:colLast="0" w:name="_d0vgxiylla6" w:id="5"/>
      <w:bookmarkEnd w:id="5"/>
      <w:r w:rsidDel="00000000" w:rsidR="00000000" w:rsidRPr="00000000">
        <w:rPr>
          <w:b w:val="1"/>
          <w:sz w:val="38"/>
          <w:szCs w:val="38"/>
          <w:rtl w:val="0"/>
        </w:rPr>
        <w:t xml:space="preserve">3.1: Masked Language Model</w:t>
      </w:r>
    </w:p>
    <w:p w:rsidR="00000000" w:rsidDel="00000000" w:rsidP="00000000" w:rsidRDefault="00000000" w:rsidRPr="00000000" w14:paraId="0000001E">
      <w:pPr>
        <w:shd w:fill="ffffff" w:val="clear"/>
        <w:spacing w:after="240" w:before="180" w:lineRule="auto"/>
        <w:rPr>
          <w:sz w:val="30"/>
          <w:szCs w:val="30"/>
        </w:rPr>
      </w:pPr>
      <w:r w:rsidDel="00000000" w:rsidR="00000000" w:rsidRPr="00000000">
        <w:rPr>
          <w:sz w:val="30"/>
          <w:szCs w:val="30"/>
          <w:rtl w:val="0"/>
        </w:rPr>
        <w:t xml:space="preserve">Model được train từ trái qua phải và từ phải qua trái. Điều này cho hiệu năng cao hơn model chỉ train từ trái qua phải như mô hình ngôn ngữ GPT.</w:t>
      </w:r>
    </w:p>
    <w:p w:rsidR="00000000" w:rsidDel="00000000" w:rsidP="00000000" w:rsidRDefault="00000000" w:rsidRPr="00000000" w14:paraId="0000001F">
      <w:pPr>
        <w:shd w:fill="ffffff" w:val="clear"/>
        <w:spacing w:after="240" w:before="180" w:lineRule="auto"/>
        <w:rPr>
          <w:sz w:val="30"/>
          <w:szCs w:val="30"/>
        </w:rPr>
      </w:pPr>
      <w:r w:rsidDel="00000000" w:rsidR="00000000" w:rsidRPr="00000000">
        <w:rPr>
          <w:sz w:val="30"/>
          <w:szCs w:val="30"/>
          <w:rtl w:val="0"/>
        </w:rPr>
        <w:t xml:space="preserve">Để train mô hình này, tác giả đã ngẫu nhiên che đi (mask) một lượng % tokens trong văn bản sau đó huấn luyện lượng tokens còn lại để dự đoán ra tokens bị che này.</w:t>
      </w:r>
    </w:p>
    <w:p w:rsidR="00000000" w:rsidDel="00000000" w:rsidP="00000000" w:rsidRDefault="00000000" w:rsidRPr="00000000" w14:paraId="00000020">
      <w:pPr>
        <w:shd w:fill="ffffff" w:val="clear"/>
        <w:spacing w:after="240" w:before="180" w:lineRule="auto"/>
        <w:rPr>
          <w:sz w:val="30"/>
          <w:szCs w:val="30"/>
        </w:rPr>
      </w:pPr>
      <w:r w:rsidDel="00000000" w:rsidR="00000000" w:rsidRPr="00000000">
        <w:rPr>
          <w:sz w:val="30"/>
          <w:szCs w:val="30"/>
          <w:rtl w:val="0"/>
        </w:rPr>
        <w:t xml:space="preserve">Cụ thể tác giả đã che đi 15% số lượng WordPiece Tokens ở mỗi chuỗi đầu vào một cách ngẫu nhiên. Trong 15% này, tác giả:</w:t>
      </w:r>
    </w:p>
    <w:p w:rsidR="00000000" w:rsidDel="00000000" w:rsidP="00000000" w:rsidRDefault="00000000" w:rsidRPr="00000000" w14:paraId="00000021">
      <w:pPr>
        <w:numPr>
          <w:ilvl w:val="0"/>
          <w:numId w:val="4"/>
        </w:numPr>
        <w:shd w:fill="ffffff" w:val="clear"/>
        <w:spacing w:after="0" w:afterAutospacing="0" w:before="180" w:lineRule="auto"/>
        <w:ind w:left="720" w:hanging="360"/>
        <w:rPr>
          <w:color w:val="000000"/>
          <w:sz w:val="30"/>
          <w:szCs w:val="30"/>
        </w:rPr>
      </w:pPr>
      <w:r w:rsidDel="00000000" w:rsidR="00000000" w:rsidRPr="00000000">
        <w:rPr>
          <w:sz w:val="30"/>
          <w:szCs w:val="30"/>
          <w:rtl w:val="0"/>
        </w:rPr>
        <w:t xml:space="preserve">Thay thế 80% bằng token [MASK]</w:t>
      </w:r>
    </w:p>
    <w:p w:rsidR="00000000" w:rsidDel="00000000" w:rsidP="00000000" w:rsidRDefault="00000000" w:rsidRPr="00000000" w14:paraId="00000022">
      <w:pPr>
        <w:numPr>
          <w:ilvl w:val="0"/>
          <w:numId w:val="4"/>
        </w:numPr>
        <w:shd w:fill="ffffff" w:val="clear"/>
        <w:spacing w:after="0" w:afterAutospacing="0" w:before="0" w:beforeAutospacing="0" w:lineRule="auto"/>
        <w:ind w:left="720" w:hanging="360"/>
        <w:rPr>
          <w:color w:val="000000"/>
          <w:sz w:val="30"/>
          <w:szCs w:val="30"/>
        </w:rPr>
      </w:pPr>
      <w:r w:rsidDel="00000000" w:rsidR="00000000" w:rsidRPr="00000000">
        <w:rPr>
          <w:sz w:val="30"/>
          <w:szCs w:val="30"/>
          <w:rtl w:val="0"/>
        </w:rPr>
        <w:t xml:space="preserve">Thay thế 10% bằng token ngẫu nhiên</w:t>
      </w:r>
    </w:p>
    <w:p w:rsidR="00000000" w:rsidDel="00000000" w:rsidP="00000000" w:rsidRDefault="00000000" w:rsidRPr="00000000" w14:paraId="00000023">
      <w:pPr>
        <w:numPr>
          <w:ilvl w:val="0"/>
          <w:numId w:val="4"/>
        </w:numPr>
        <w:shd w:fill="ffffff" w:val="clear"/>
        <w:spacing w:after="240" w:before="0" w:beforeAutospacing="0" w:lineRule="auto"/>
        <w:ind w:left="720" w:hanging="360"/>
        <w:rPr>
          <w:color w:val="000000"/>
          <w:sz w:val="30"/>
          <w:szCs w:val="30"/>
        </w:rPr>
      </w:pPr>
      <w:r w:rsidDel="00000000" w:rsidR="00000000" w:rsidRPr="00000000">
        <w:rPr>
          <w:sz w:val="30"/>
          <w:szCs w:val="30"/>
          <w:rtl w:val="0"/>
        </w:rPr>
        <w:t xml:space="preserve">Giữ nguyên 10% còn lại</w:t>
      </w:r>
    </w:p>
    <w:p w:rsidR="00000000" w:rsidDel="00000000" w:rsidP="00000000" w:rsidRDefault="00000000" w:rsidRPr="00000000" w14:paraId="00000024">
      <w:pPr>
        <w:shd w:fill="ffffff" w:val="clear"/>
        <w:spacing w:after="240" w:before="180" w:lineRule="auto"/>
        <w:rPr>
          <w:sz w:val="30"/>
          <w:szCs w:val="30"/>
        </w:rPr>
      </w:pPr>
      <w:r w:rsidDel="00000000" w:rsidR="00000000" w:rsidRPr="00000000">
        <w:rPr>
          <w:sz w:val="30"/>
          <w:szCs w:val="30"/>
          <w:rtl w:val="0"/>
        </w:rPr>
        <w:t xml:space="preserve">Tác giả lý giải cách làm này là do token [MASK] chỉ xuất hiện khi train pre-trained và không xuất hiện khi chúng ta fine-tune.</w:t>
      </w:r>
    </w:p>
    <w:p w:rsidR="00000000" w:rsidDel="00000000" w:rsidP="00000000" w:rsidRDefault="00000000" w:rsidRPr="00000000" w14:paraId="00000025">
      <w:pPr>
        <w:shd w:fill="ffffff" w:val="clear"/>
        <w:spacing w:after="240" w:before="180" w:lineRule="auto"/>
        <w:rPr>
          <w:sz w:val="30"/>
          <w:szCs w:val="30"/>
        </w:rPr>
      </w:pPr>
      <w:r w:rsidDel="00000000" w:rsidR="00000000" w:rsidRPr="00000000">
        <w:rPr>
          <w:sz w:val="30"/>
          <w:szCs w:val="30"/>
        </w:rPr>
        <w:drawing>
          <wp:inline distB="114300" distT="114300" distL="114300" distR="114300">
            <wp:extent cx="5731200" cy="4470400"/>
            <wp:effectExtent b="0" l="0" r="0" t="0"/>
            <wp:docPr id="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2"/>
        <w:keepNext w:val="0"/>
        <w:keepLines w:val="0"/>
        <w:shd w:fill="ffffff" w:val="clear"/>
        <w:spacing w:before="280" w:lineRule="auto"/>
        <w:rPr>
          <w:b w:val="1"/>
          <w:sz w:val="38"/>
          <w:szCs w:val="38"/>
        </w:rPr>
      </w:pPr>
      <w:bookmarkStart w:colFirst="0" w:colLast="0" w:name="_3heca7h38410" w:id="6"/>
      <w:bookmarkEnd w:id="6"/>
      <w:r w:rsidDel="00000000" w:rsidR="00000000" w:rsidRPr="00000000">
        <w:rPr>
          <w:b w:val="1"/>
          <w:sz w:val="38"/>
          <w:szCs w:val="38"/>
          <w:rtl w:val="0"/>
        </w:rPr>
        <w:t xml:space="preserve">3</w:t>
      </w:r>
      <w:r w:rsidDel="00000000" w:rsidR="00000000" w:rsidRPr="00000000">
        <w:rPr>
          <w:b w:val="1"/>
          <w:sz w:val="38"/>
          <w:szCs w:val="38"/>
          <w:rtl w:val="0"/>
        </w:rPr>
        <w:t xml:space="preserve">.2. Next Sentence Prediction (NSP) </w:t>
      </w:r>
    </w:p>
    <w:p w:rsidR="00000000" w:rsidDel="00000000" w:rsidP="00000000" w:rsidRDefault="00000000" w:rsidRPr="00000000" w14:paraId="00000027">
      <w:pPr>
        <w:shd w:fill="ffffff" w:val="clear"/>
        <w:spacing w:after="240" w:before="240" w:lineRule="auto"/>
        <w:rPr>
          <w:sz w:val="30"/>
          <w:szCs w:val="30"/>
        </w:rPr>
      </w:pPr>
      <w:r w:rsidDel="00000000" w:rsidR="00000000" w:rsidRPr="00000000">
        <w:rPr>
          <w:b w:val="1"/>
          <w:sz w:val="30"/>
          <w:szCs w:val="30"/>
          <w:rtl w:val="0"/>
        </w:rPr>
        <w:t xml:space="preserve">NSP</w:t>
      </w:r>
      <w:r w:rsidDel="00000000" w:rsidR="00000000" w:rsidRPr="00000000">
        <w:rPr>
          <w:sz w:val="30"/>
          <w:szCs w:val="30"/>
          <w:rtl w:val="0"/>
        </w:rPr>
        <w:t xml:space="preserve"> giúp BERT học về </w:t>
      </w:r>
      <w:r w:rsidDel="00000000" w:rsidR="00000000" w:rsidRPr="00000000">
        <w:rPr>
          <w:b w:val="1"/>
          <w:sz w:val="30"/>
          <w:szCs w:val="30"/>
          <w:rtl w:val="0"/>
        </w:rPr>
        <w:t xml:space="preserve">mối quan hệ giữa các câu</w:t>
      </w:r>
      <w:r w:rsidDel="00000000" w:rsidR="00000000" w:rsidRPr="00000000">
        <w:rPr>
          <w:sz w:val="30"/>
          <w:szCs w:val="30"/>
          <w:rtl w:val="0"/>
        </w:rPr>
        <w:t xml:space="preserve"> bằng cách </w:t>
      </w:r>
      <w:r w:rsidDel="00000000" w:rsidR="00000000" w:rsidRPr="00000000">
        <w:rPr>
          <w:b w:val="1"/>
          <w:sz w:val="30"/>
          <w:szCs w:val="30"/>
          <w:rtl w:val="0"/>
        </w:rPr>
        <w:t xml:space="preserve">dự đoán xem một câu có thực sự nối tiếp câu trước đó hay không.</w:t>
      </w:r>
      <w:r w:rsidDel="00000000" w:rsidR="00000000" w:rsidRPr="00000000">
        <w:rPr>
          <w:rtl w:val="0"/>
        </w:rPr>
      </w:r>
    </w:p>
    <w:p w:rsidR="00000000" w:rsidDel="00000000" w:rsidP="00000000" w:rsidRDefault="00000000" w:rsidRPr="00000000" w14:paraId="00000028">
      <w:pPr>
        <w:shd w:fill="ffffff" w:val="clear"/>
        <w:spacing w:after="240" w:before="180" w:lineRule="auto"/>
        <w:rPr>
          <w:sz w:val="30"/>
          <w:szCs w:val="30"/>
        </w:rPr>
      </w:pPr>
      <w:r w:rsidDel="00000000" w:rsidR="00000000" w:rsidRPr="00000000">
        <w:rPr>
          <w:sz w:val="30"/>
          <w:szCs w:val="30"/>
          <w:rtl w:val="0"/>
        </w:rPr>
        <w:t xml:space="preserve">Dữ liệu được train sẽ bao gồm các cặp câu A-B trong đó:</w:t>
      </w:r>
    </w:p>
    <w:p w:rsidR="00000000" w:rsidDel="00000000" w:rsidP="00000000" w:rsidRDefault="00000000" w:rsidRPr="00000000" w14:paraId="00000029">
      <w:pPr>
        <w:numPr>
          <w:ilvl w:val="0"/>
          <w:numId w:val="5"/>
        </w:numPr>
        <w:shd w:fill="ffffff" w:val="clear"/>
        <w:spacing w:after="0" w:afterAutospacing="0" w:before="180" w:lineRule="auto"/>
        <w:ind w:left="720" w:hanging="360"/>
        <w:rPr>
          <w:color w:val="000000"/>
          <w:sz w:val="30"/>
          <w:szCs w:val="30"/>
        </w:rPr>
      </w:pPr>
      <w:r w:rsidDel="00000000" w:rsidR="00000000" w:rsidRPr="00000000">
        <w:rPr>
          <w:sz w:val="30"/>
          <w:szCs w:val="30"/>
          <w:rtl w:val="0"/>
        </w:rPr>
        <w:t xml:space="preserve">50% câu B đi theo sau câu A với nhãn dự đoán là </w:t>
      </w:r>
      <w:r w:rsidDel="00000000" w:rsidR="00000000" w:rsidRPr="00000000">
        <w:rPr>
          <w:rFonts w:ascii="Courier New" w:cs="Courier New" w:eastAsia="Courier New" w:hAnsi="Courier New"/>
          <w:sz w:val="30"/>
          <w:szCs w:val="30"/>
          <w:rtl w:val="0"/>
        </w:rPr>
        <w:t xml:space="preserve">IsNext</w:t>
      </w:r>
    </w:p>
    <w:p w:rsidR="00000000" w:rsidDel="00000000" w:rsidP="00000000" w:rsidRDefault="00000000" w:rsidRPr="00000000" w14:paraId="0000002A">
      <w:pPr>
        <w:numPr>
          <w:ilvl w:val="0"/>
          <w:numId w:val="5"/>
        </w:numPr>
        <w:shd w:fill="ffffff" w:val="clear"/>
        <w:spacing w:after="240" w:before="0" w:beforeAutospacing="0" w:lineRule="auto"/>
        <w:ind w:left="720" w:hanging="360"/>
        <w:rPr>
          <w:color w:val="000000"/>
          <w:sz w:val="30"/>
          <w:szCs w:val="30"/>
        </w:rPr>
      </w:pPr>
      <w:r w:rsidDel="00000000" w:rsidR="00000000" w:rsidRPr="00000000">
        <w:rPr>
          <w:sz w:val="30"/>
          <w:szCs w:val="30"/>
          <w:rtl w:val="0"/>
        </w:rPr>
        <w:t xml:space="preserve">50% câu B ngẫu nhiên từ trong ngữ liệu với nhãn dự đoán là </w:t>
      </w:r>
      <w:r w:rsidDel="00000000" w:rsidR="00000000" w:rsidRPr="00000000">
        <w:rPr>
          <w:rFonts w:ascii="Courier New" w:cs="Courier New" w:eastAsia="Courier New" w:hAnsi="Courier New"/>
          <w:sz w:val="30"/>
          <w:szCs w:val="30"/>
          <w:rtl w:val="0"/>
        </w:rPr>
        <w:t xml:space="preserve">NotNext</w:t>
      </w:r>
    </w:p>
    <w:p w:rsidR="00000000" w:rsidDel="00000000" w:rsidP="00000000" w:rsidRDefault="00000000" w:rsidRPr="00000000" w14:paraId="0000002B">
      <w:pPr>
        <w:shd w:fill="ffffff" w:val="clear"/>
        <w:spacing w:after="240" w:before="180" w:lineRule="auto"/>
        <w:ind w:left="0" w:firstLine="0"/>
        <w:rPr>
          <w:rFonts w:ascii="Courier New" w:cs="Courier New" w:eastAsia="Courier New" w:hAnsi="Courier New"/>
          <w:b w:val="1"/>
          <w:sz w:val="30"/>
          <w:szCs w:val="30"/>
        </w:rPr>
      </w:pPr>
      <w:r w:rsidDel="00000000" w:rsidR="00000000" w:rsidRPr="00000000">
        <w:rPr>
          <w:rFonts w:ascii="Courier New" w:cs="Courier New" w:eastAsia="Courier New" w:hAnsi="Courier New"/>
          <w:sz w:val="30"/>
          <w:szCs w:val="30"/>
          <w:rtl w:val="0"/>
        </w:rPr>
        <w:t xml:space="preserve">Giúp BERT </w:t>
      </w:r>
      <w:r w:rsidDel="00000000" w:rsidR="00000000" w:rsidRPr="00000000">
        <w:rPr>
          <w:rFonts w:ascii="Cousine" w:cs="Cousine" w:eastAsia="Cousine" w:hAnsi="Cousine"/>
          <w:b w:val="1"/>
          <w:sz w:val="30"/>
          <w:szCs w:val="30"/>
          <w:rtl w:val="0"/>
        </w:rPr>
        <w:t xml:space="preserve">học cách phân biệt sự liên kết giữa các câu.</w:t>
      </w:r>
    </w:p>
    <w:p w:rsidR="00000000" w:rsidDel="00000000" w:rsidP="00000000" w:rsidRDefault="00000000" w:rsidRPr="00000000" w14:paraId="0000002C">
      <w:pPr>
        <w:shd w:fill="ffffff" w:val="clear"/>
        <w:spacing w:after="240" w:before="180" w:lineRule="auto"/>
        <w:ind w:left="0" w:firstLine="0"/>
        <w:rPr>
          <w:rFonts w:ascii="Courier New" w:cs="Courier New" w:eastAsia="Courier New" w:hAnsi="Courier New"/>
          <w:b w:val="1"/>
          <w:sz w:val="30"/>
          <w:szCs w:val="30"/>
        </w:rPr>
      </w:pPr>
      <w:r w:rsidDel="00000000" w:rsidR="00000000" w:rsidRPr="00000000">
        <w:rPr>
          <w:rFonts w:ascii="Courier New" w:cs="Courier New" w:eastAsia="Courier New" w:hAnsi="Courier New"/>
          <w:b w:val="1"/>
          <w:sz w:val="30"/>
          <w:szCs w:val="30"/>
        </w:rPr>
        <w:drawing>
          <wp:inline distB="114300" distT="114300" distL="114300" distR="114300">
            <wp:extent cx="5731200" cy="3162300"/>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2"/>
        <w:shd w:fill="ffffff" w:val="clear"/>
        <w:spacing w:after="240" w:before="180" w:lineRule="auto"/>
        <w:rPr>
          <w:b w:val="1"/>
          <w:sz w:val="38"/>
          <w:szCs w:val="38"/>
        </w:rPr>
      </w:pPr>
      <w:bookmarkStart w:colFirst="0" w:colLast="0" w:name="_5magcyo6gei7" w:id="7"/>
      <w:bookmarkEnd w:id="7"/>
      <w:r w:rsidDel="00000000" w:rsidR="00000000" w:rsidRPr="00000000">
        <w:rPr>
          <w:b w:val="1"/>
          <w:sz w:val="38"/>
          <w:szCs w:val="38"/>
          <w:rtl w:val="0"/>
        </w:rPr>
        <w:t xml:space="preserve">3</w:t>
      </w:r>
      <w:r w:rsidDel="00000000" w:rsidR="00000000" w:rsidRPr="00000000">
        <w:rPr>
          <w:b w:val="1"/>
          <w:sz w:val="38"/>
          <w:szCs w:val="38"/>
          <w:rtl w:val="0"/>
        </w:rPr>
        <w:t xml:space="preserve">.3. Cách BERT tạo embedding đầu vào cho mô hình</w:t>
      </w:r>
    </w:p>
    <w:p w:rsidR="00000000" w:rsidDel="00000000" w:rsidP="00000000" w:rsidRDefault="00000000" w:rsidRPr="00000000" w14:paraId="0000002E">
      <w:pPr>
        <w:shd w:fill="ffffff" w:val="clear"/>
        <w:spacing w:after="240" w:before="180" w:lineRule="auto"/>
        <w:rPr>
          <w:sz w:val="30"/>
          <w:szCs w:val="30"/>
        </w:rPr>
      </w:pPr>
      <w:r w:rsidDel="00000000" w:rsidR="00000000" w:rsidRPr="00000000">
        <w:rPr>
          <w:sz w:val="30"/>
          <w:szCs w:val="30"/>
        </w:rPr>
        <w:drawing>
          <wp:inline distB="114300" distT="114300" distL="114300" distR="114300">
            <wp:extent cx="5731200" cy="1828800"/>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731200" cy="1828800"/>
                    </a:xfrm>
                    <a:prstGeom prst="rect"/>
                    <a:ln/>
                  </pic:spPr>
                </pic:pic>
              </a:graphicData>
            </a:graphic>
          </wp:inline>
        </w:drawing>
      </w:r>
      <w:r w:rsidDel="00000000" w:rsidR="00000000" w:rsidRPr="00000000">
        <w:rPr>
          <w:rtl w:val="0"/>
        </w:rPr>
      </w:r>
    </w:p>
    <w:tbl>
      <w:tblPr>
        <w:tblStyle w:val="Table1"/>
        <w:tblW w:w="89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50"/>
        <w:gridCol w:w="6485"/>
        <w:tblGridChange w:id="0">
          <w:tblGrid>
            <w:gridCol w:w="2450"/>
            <w:gridCol w:w="6485"/>
          </w:tblGrid>
        </w:tblGridChange>
      </w:tblGrid>
      <w:tr>
        <w:trPr>
          <w:cantSplit w:val="0"/>
          <w:trHeight w:val="4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F">
            <w:pPr>
              <w:shd w:fill="ffffff" w:val="clear"/>
              <w:spacing w:after="240" w:before="180" w:lineRule="auto"/>
              <w:jc w:val="left"/>
              <w:rPr>
                <w:sz w:val="30"/>
                <w:szCs w:val="30"/>
              </w:rPr>
            </w:pPr>
            <w:r w:rsidDel="00000000" w:rsidR="00000000" w:rsidRPr="00000000">
              <w:rPr>
                <w:sz w:val="30"/>
                <w:szCs w:val="30"/>
                <w:rtl w:val="0"/>
              </w:rPr>
              <w:t xml:space="preserve">Trong đó:</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0">
            <w:pPr>
              <w:shd w:fill="ffffff" w:val="clear"/>
              <w:spacing w:after="240" w:before="180" w:lineRule="auto"/>
              <w:jc w:val="left"/>
              <w:rPr>
                <w:sz w:val="30"/>
                <w:szCs w:val="30"/>
              </w:rPr>
            </w:pPr>
            <w:r w:rsidDel="00000000" w:rsidR="00000000" w:rsidRPr="00000000">
              <w:rPr>
                <w:rtl w:val="0"/>
              </w:rPr>
            </w:r>
          </w:p>
        </w:tc>
      </w:tr>
      <w:tr>
        <w:trPr>
          <w:cantSplit w:val="0"/>
          <w:trHeight w:val="4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1">
            <w:pPr>
              <w:shd w:fill="ffffff" w:val="clear"/>
              <w:spacing w:after="240" w:before="180" w:lineRule="auto"/>
              <w:rPr>
                <w:sz w:val="30"/>
                <w:szCs w:val="30"/>
              </w:rPr>
            </w:pPr>
            <w:r w:rsidDel="00000000" w:rsidR="00000000" w:rsidRPr="00000000">
              <w:rPr>
                <w:b w:val="1"/>
                <w:sz w:val="30"/>
                <w:szCs w:val="30"/>
                <w:rtl w:val="0"/>
              </w:rPr>
              <w:t xml:space="preserve">Token Embeddings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2">
            <w:pPr>
              <w:shd w:fill="ffffff" w:val="clear"/>
              <w:spacing w:after="240" w:before="180" w:lineRule="auto"/>
              <w:rPr>
                <w:sz w:val="30"/>
                <w:szCs w:val="30"/>
              </w:rPr>
            </w:pPr>
            <w:r w:rsidDel="00000000" w:rsidR="00000000" w:rsidRPr="00000000">
              <w:rPr>
                <w:sz w:val="30"/>
                <w:szCs w:val="30"/>
                <w:rtl w:val="0"/>
              </w:rPr>
              <w:t xml:space="preserve">Vector biểu diễn nội dung từng token (từ hoặc subword)</w:t>
            </w:r>
          </w:p>
        </w:tc>
      </w:tr>
      <w:tr>
        <w:trPr>
          <w:cantSplit w:val="0"/>
          <w:trHeight w:val="4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3">
            <w:pPr>
              <w:shd w:fill="ffffff" w:val="clear"/>
              <w:spacing w:after="240" w:before="180" w:lineRule="auto"/>
              <w:rPr>
                <w:sz w:val="30"/>
                <w:szCs w:val="30"/>
              </w:rPr>
            </w:pPr>
            <w:r w:rsidDel="00000000" w:rsidR="00000000" w:rsidRPr="00000000">
              <w:rPr>
                <w:b w:val="1"/>
                <w:sz w:val="30"/>
                <w:szCs w:val="30"/>
                <w:rtl w:val="0"/>
              </w:rPr>
              <w:t xml:space="preserve">Segment Embeddings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4">
            <w:pPr>
              <w:shd w:fill="ffffff" w:val="clear"/>
              <w:spacing w:after="240" w:before="180" w:lineRule="auto"/>
              <w:rPr>
                <w:sz w:val="30"/>
                <w:szCs w:val="30"/>
              </w:rPr>
            </w:pPr>
            <w:r w:rsidDel="00000000" w:rsidR="00000000" w:rsidRPr="00000000">
              <w:rPr>
                <w:sz w:val="30"/>
                <w:szCs w:val="30"/>
                <w:rtl w:val="0"/>
              </w:rPr>
              <w:t xml:space="preserve">Phân biệt </w:t>
            </w:r>
            <w:r w:rsidDel="00000000" w:rsidR="00000000" w:rsidRPr="00000000">
              <w:rPr>
                <w:b w:val="1"/>
                <w:sz w:val="30"/>
                <w:szCs w:val="30"/>
                <w:rtl w:val="0"/>
              </w:rPr>
              <w:t xml:space="preserve">câu A</w:t>
            </w:r>
            <w:r w:rsidDel="00000000" w:rsidR="00000000" w:rsidRPr="00000000">
              <w:rPr>
                <w:sz w:val="30"/>
                <w:szCs w:val="30"/>
                <w:rtl w:val="0"/>
              </w:rPr>
              <w:t xml:space="preserve"> và </w:t>
            </w:r>
            <w:r w:rsidDel="00000000" w:rsidR="00000000" w:rsidRPr="00000000">
              <w:rPr>
                <w:b w:val="1"/>
                <w:sz w:val="30"/>
                <w:szCs w:val="30"/>
                <w:rtl w:val="0"/>
              </w:rPr>
              <w:t xml:space="preserve">câu B</w:t>
            </w:r>
            <w:r w:rsidDel="00000000" w:rsidR="00000000" w:rsidRPr="00000000">
              <w:rPr>
                <w:sz w:val="30"/>
                <w:szCs w:val="30"/>
                <w:rtl w:val="0"/>
              </w:rPr>
              <w:t xml:space="preserve"> trong cặp câu (phục vụ nhiệm vụ NSP)</w:t>
            </w:r>
          </w:p>
        </w:tc>
      </w:tr>
      <w:tr>
        <w:trPr>
          <w:cantSplit w:val="0"/>
          <w:trHeight w:val="47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5">
            <w:pPr>
              <w:shd w:fill="ffffff" w:val="clear"/>
              <w:spacing w:after="240" w:before="180" w:lineRule="auto"/>
              <w:rPr>
                <w:sz w:val="30"/>
                <w:szCs w:val="30"/>
              </w:rPr>
            </w:pPr>
            <w:r w:rsidDel="00000000" w:rsidR="00000000" w:rsidRPr="00000000">
              <w:rPr>
                <w:b w:val="1"/>
                <w:sz w:val="30"/>
                <w:szCs w:val="30"/>
                <w:rtl w:val="0"/>
              </w:rPr>
              <w:t xml:space="preserve">Position Embeddings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6">
            <w:pPr>
              <w:shd w:fill="ffffff" w:val="clear"/>
              <w:spacing w:after="240" w:before="180" w:lineRule="auto"/>
              <w:rPr>
                <w:sz w:val="30"/>
                <w:szCs w:val="30"/>
              </w:rPr>
            </w:pPr>
            <w:r w:rsidDel="00000000" w:rsidR="00000000" w:rsidRPr="00000000">
              <w:rPr>
                <w:sz w:val="30"/>
                <w:szCs w:val="30"/>
                <w:rtl w:val="0"/>
              </w:rPr>
              <w:t xml:space="preserve">Mã hóa </w:t>
            </w:r>
            <w:r w:rsidDel="00000000" w:rsidR="00000000" w:rsidRPr="00000000">
              <w:rPr>
                <w:b w:val="1"/>
                <w:sz w:val="30"/>
                <w:szCs w:val="30"/>
                <w:rtl w:val="0"/>
              </w:rPr>
              <w:t xml:space="preserve">vị trí thứ tự của token trong chuỗi</w:t>
            </w:r>
            <w:r w:rsidDel="00000000" w:rsidR="00000000" w:rsidRPr="00000000">
              <w:rPr>
                <w:rtl w:val="0"/>
              </w:rPr>
            </w:r>
          </w:p>
        </w:tc>
      </w:tr>
    </w:tbl>
    <w:p w:rsidR="00000000" w:rsidDel="00000000" w:rsidP="00000000" w:rsidRDefault="00000000" w:rsidRPr="00000000" w14:paraId="00000037">
      <w:pPr>
        <w:pStyle w:val="Heading1"/>
        <w:spacing w:after="240" w:before="240" w:lineRule="auto"/>
        <w:rPr>
          <w:b w:val="1"/>
          <w:sz w:val="42"/>
          <w:szCs w:val="42"/>
        </w:rPr>
      </w:pPr>
      <w:bookmarkStart w:colFirst="0" w:colLast="0" w:name="_eyqvndmrfxj0" w:id="8"/>
      <w:bookmarkEnd w:id="8"/>
      <w:r w:rsidDel="00000000" w:rsidR="00000000" w:rsidRPr="00000000">
        <w:rPr>
          <w:b w:val="1"/>
          <w:sz w:val="42"/>
          <w:szCs w:val="42"/>
          <w:rtl w:val="0"/>
        </w:rPr>
        <w:t xml:space="preserve">3. Đánh giá mô hình</w:t>
      </w:r>
    </w:p>
    <w:p w:rsidR="00000000" w:rsidDel="00000000" w:rsidP="00000000" w:rsidRDefault="00000000" w:rsidRPr="00000000" w14:paraId="00000038">
      <w:pPr>
        <w:spacing w:after="240" w:before="240" w:lineRule="auto"/>
        <w:rPr>
          <w:sz w:val="30"/>
          <w:szCs w:val="30"/>
        </w:rPr>
      </w:pPr>
      <w:r w:rsidDel="00000000" w:rsidR="00000000" w:rsidRPr="00000000">
        <w:rPr>
          <w:sz w:val="30"/>
          <w:szCs w:val="30"/>
          <w:rtl w:val="0"/>
        </w:rPr>
        <w:t xml:space="preserve">Trong paper gốc, sau khi BERT được </w:t>
      </w:r>
      <w:r w:rsidDel="00000000" w:rsidR="00000000" w:rsidRPr="00000000">
        <w:rPr>
          <w:b w:val="1"/>
          <w:sz w:val="30"/>
          <w:szCs w:val="30"/>
          <w:rtl w:val="0"/>
        </w:rPr>
        <w:t xml:space="preserve">pre-train</w:t>
      </w:r>
      <w:r w:rsidDel="00000000" w:rsidR="00000000" w:rsidRPr="00000000">
        <w:rPr>
          <w:sz w:val="30"/>
          <w:szCs w:val="30"/>
          <w:rtl w:val="0"/>
        </w:rPr>
        <w:t xml:space="preserve"> xong (MLM + NSP), nhóm tác giả phải </w:t>
      </w:r>
      <w:r w:rsidDel="00000000" w:rsidR="00000000" w:rsidRPr="00000000">
        <w:rPr>
          <w:b w:val="1"/>
          <w:sz w:val="30"/>
          <w:szCs w:val="30"/>
          <w:rtl w:val="0"/>
        </w:rPr>
        <w:t xml:space="preserve">đánh giá xem BERT hiểu ngôn ngữ tốt đến mức nào</w:t>
      </w:r>
      <w:r w:rsidDel="00000000" w:rsidR="00000000" w:rsidRPr="00000000">
        <w:rPr>
          <w:sz w:val="30"/>
          <w:szCs w:val="30"/>
          <w:rtl w:val="0"/>
        </w:rPr>
        <w:t xml:space="preserve">.</w:t>
        <w:br w:type="textWrapping"/>
        <w:t xml:space="preserve"> Để làm điều này, họ:</w:t>
      </w:r>
    </w:p>
    <w:p w:rsidR="00000000" w:rsidDel="00000000" w:rsidP="00000000" w:rsidRDefault="00000000" w:rsidRPr="00000000" w14:paraId="00000039">
      <w:pPr>
        <w:numPr>
          <w:ilvl w:val="0"/>
          <w:numId w:val="2"/>
        </w:numPr>
        <w:spacing w:after="0" w:afterAutospacing="0" w:before="240" w:lineRule="auto"/>
        <w:ind w:left="720" w:hanging="360"/>
        <w:rPr>
          <w:sz w:val="30"/>
          <w:szCs w:val="30"/>
        </w:rPr>
      </w:pPr>
      <w:r w:rsidDel="00000000" w:rsidR="00000000" w:rsidRPr="00000000">
        <w:rPr>
          <w:sz w:val="30"/>
          <w:szCs w:val="30"/>
          <w:rtl w:val="0"/>
        </w:rPr>
        <w:t xml:space="preserve">Fine-tune BERT trên </w:t>
      </w:r>
      <w:r w:rsidDel="00000000" w:rsidR="00000000" w:rsidRPr="00000000">
        <w:rPr>
          <w:b w:val="1"/>
          <w:sz w:val="30"/>
          <w:szCs w:val="30"/>
          <w:rtl w:val="0"/>
        </w:rPr>
        <w:t xml:space="preserve">một loạt benchmark NLP chuẩn quốc tế</w:t>
        <w:br w:type="textWrapping"/>
      </w:r>
    </w:p>
    <w:p w:rsidR="00000000" w:rsidDel="00000000" w:rsidP="00000000" w:rsidRDefault="00000000" w:rsidRPr="00000000" w14:paraId="0000003A">
      <w:pPr>
        <w:numPr>
          <w:ilvl w:val="0"/>
          <w:numId w:val="2"/>
        </w:numPr>
        <w:spacing w:after="240" w:before="0" w:beforeAutospacing="0" w:lineRule="auto"/>
        <w:ind w:left="720" w:hanging="360"/>
        <w:rPr>
          <w:sz w:val="30"/>
          <w:szCs w:val="30"/>
        </w:rPr>
      </w:pPr>
      <w:r w:rsidDel="00000000" w:rsidR="00000000" w:rsidRPr="00000000">
        <w:rPr>
          <w:sz w:val="30"/>
          <w:szCs w:val="30"/>
          <w:rtl w:val="0"/>
        </w:rPr>
        <w:t xml:space="preserve">So sánh với </w:t>
      </w:r>
      <w:r w:rsidDel="00000000" w:rsidR="00000000" w:rsidRPr="00000000">
        <w:rPr>
          <w:b w:val="1"/>
          <w:sz w:val="30"/>
          <w:szCs w:val="30"/>
          <w:rtl w:val="0"/>
        </w:rPr>
        <w:t xml:space="preserve">các mô hình tốt nhất lúc đó (SOTA – State-of-the-Art)</w:t>
      </w:r>
      <w:r w:rsidDel="00000000" w:rsidR="00000000" w:rsidRPr="00000000">
        <w:rPr>
          <w:sz w:val="30"/>
          <w:szCs w:val="30"/>
          <w:rtl w:val="0"/>
        </w:rPr>
        <w:t xml:space="preserve">.</w:t>
      </w:r>
    </w:p>
    <w:p w:rsidR="00000000" w:rsidDel="00000000" w:rsidP="00000000" w:rsidRDefault="00000000" w:rsidRPr="00000000" w14:paraId="0000003B">
      <w:pPr>
        <w:keepNext w:val="0"/>
        <w:keepLines w:val="0"/>
        <w:spacing w:after="80" w:lineRule="auto"/>
        <w:rPr>
          <w:b w:val="1"/>
          <w:sz w:val="36"/>
          <w:szCs w:val="36"/>
        </w:rPr>
      </w:pPr>
      <w:r w:rsidDel="00000000" w:rsidR="00000000" w:rsidRPr="00000000">
        <w:rPr>
          <w:b w:val="1"/>
          <w:sz w:val="36"/>
          <w:szCs w:val="36"/>
          <w:rtl w:val="0"/>
        </w:rPr>
        <w:t xml:space="preserve">Quy trình cụ thể:</w:t>
      </w:r>
    </w:p>
    <w:p w:rsidR="00000000" w:rsidDel="00000000" w:rsidP="00000000" w:rsidRDefault="00000000" w:rsidRPr="00000000" w14:paraId="0000003C">
      <w:pPr>
        <w:keepNext w:val="0"/>
        <w:keepLines w:val="0"/>
        <w:spacing w:before="280" w:lineRule="auto"/>
        <w:rPr>
          <w:sz w:val="30"/>
          <w:szCs w:val="30"/>
        </w:rPr>
      </w:pPr>
      <w:r w:rsidDel="00000000" w:rsidR="00000000" w:rsidRPr="00000000">
        <w:rPr>
          <w:sz w:val="30"/>
          <w:szCs w:val="30"/>
          <w:rtl w:val="0"/>
        </w:rPr>
        <w:t xml:space="preserve">1.Fine-tune trên mỗi task riêng</w:t>
      </w:r>
    </w:p>
    <w:p w:rsidR="00000000" w:rsidDel="00000000" w:rsidP="00000000" w:rsidRDefault="00000000" w:rsidRPr="00000000" w14:paraId="0000003D">
      <w:pPr>
        <w:numPr>
          <w:ilvl w:val="0"/>
          <w:numId w:val="7"/>
        </w:numPr>
        <w:spacing w:after="0" w:afterAutospacing="0" w:before="240" w:lineRule="auto"/>
        <w:ind w:left="720" w:hanging="360"/>
        <w:rPr>
          <w:sz w:val="30"/>
          <w:szCs w:val="30"/>
        </w:rPr>
      </w:pPr>
      <w:r w:rsidDel="00000000" w:rsidR="00000000" w:rsidRPr="00000000">
        <w:rPr>
          <w:sz w:val="30"/>
          <w:szCs w:val="30"/>
          <w:rtl w:val="0"/>
        </w:rPr>
        <w:t xml:space="preserve">Mỗi task có một </w:t>
      </w:r>
      <w:r w:rsidDel="00000000" w:rsidR="00000000" w:rsidRPr="00000000">
        <w:rPr>
          <w:b w:val="1"/>
          <w:sz w:val="30"/>
          <w:szCs w:val="30"/>
          <w:rtl w:val="0"/>
        </w:rPr>
        <w:t xml:space="preserve">lớp đầu ra riêng</w:t>
      </w:r>
      <w:r w:rsidDel="00000000" w:rsidR="00000000" w:rsidRPr="00000000">
        <w:rPr>
          <w:sz w:val="30"/>
          <w:szCs w:val="30"/>
          <w:rtl w:val="0"/>
        </w:rPr>
        <w:t xml:space="preserve"> (output head).</w:t>
        <w:br w:type="textWrapping"/>
      </w:r>
    </w:p>
    <w:p w:rsidR="00000000" w:rsidDel="00000000" w:rsidP="00000000" w:rsidRDefault="00000000" w:rsidRPr="00000000" w14:paraId="0000003E">
      <w:pPr>
        <w:numPr>
          <w:ilvl w:val="0"/>
          <w:numId w:val="7"/>
        </w:numPr>
        <w:spacing w:after="0" w:afterAutospacing="0" w:before="0" w:beforeAutospacing="0" w:lineRule="auto"/>
        <w:ind w:left="720" w:hanging="360"/>
        <w:rPr>
          <w:sz w:val="30"/>
          <w:szCs w:val="30"/>
        </w:rPr>
      </w:pPr>
      <w:r w:rsidDel="00000000" w:rsidR="00000000" w:rsidRPr="00000000">
        <w:rPr>
          <w:sz w:val="30"/>
          <w:szCs w:val="30"/>
          <w:rtl w:val="0"/>
        </w:rPr>
        <w:t xml:space="preserve">BERT-base và BERT-large đều được fine-tune </w:t>
      </w:r>
      <w:r w:rsidDel="00000000" w:rsidR="00000000" w:rsidRPr="00000000">
        <w:rPr>
          <w:b w:val="1"/>
          <w:sz w:val="30"/>
          <w:szCs w:val="30"/>
          <w:rtl w:val="0"/>
        </w:rPr>
        <w:t xml:space="preserve">end-to-end</w:t>
      </w:r>
      <w:r w:rsidDel="00000000" w:rsidR="00000000" w:rsidRPr="00000000">
        <w:rPr>
          <w:sz w:val="30"/>
          <w:szCs w:val="30"/>
          <w:rtl w:val="0"/>
        </w:rPr>
        <w:t xml:space="preserve"> (tất cả tham số được cập nhật).</w:t>
        <w:br w:type="textWrapping"/>
      </w:r>
    </w:p>
    <w:p w:rsidR="00000000" w:rsidDel="00000000" w:rsidP="00000000" w:rsidRDefault="00000000" w:rsidRPr="00000000" w14:paraId="0000003F">
      <w:pPr>
        <w:numPr>
          <w:ilvl w:val="0"/>
          <w:numId w:val="7"/>
        </w:numPr>
        <w:spacing w:after="240" w:before="0" w:beforeAutospacing="0" w:lineRule="auto"/>
        <w:ind w:left="720" w:hanging="360"/>
        <w:rPr>
          <w:sz w:val="30"/>
          <w:szCs w:val="30"/>
        </w:rPr>
      </w:pPr>
      <w:r w:rsidDel="00000000" w:rsidR="00000000" w:rsidRPr="00000000">
        <w:rPr>
          <w:sz w:val="30"/>
          <w:szCs w:val="30"/>
          <w:rtl w:val="0"/>
        </w:rPr>
        <w:t xml:space="preserve">Learning rate nhỏ (2e-5 đến 5e-5), batch size 16–32, 3–4 epochs.</w:t>
        <w:br w:type="textWrapping"/>
      </w:r>
    </w:p>
    <w:p w:rsidR="00000000" w:rsidDel="00000000" w:rsidP="00000000" w:rsidRDefault="00000000" w:rsidRPr="00000000" w14:paraId="00000040">
      <w:pPr>
        <w:keepNext w:val="0"/>
        <w:keepLines w:val="0"/>
        <w:spacing w:before="280" w:lineRule="auto"/>
        <w:rPr>
          <w:sz w:val="30"/>
          <w:szCs w:val="30"/>
        </w:rPr>
      </w:pPr>
      <w:r w:rsidDel="00000000" w:rsidR="00000000" w:rsidRPr="00000000">
        <w:rPr>
          <w:sz w:val="30"/>
          <w:szCs w:val="30"/>
          <w:rtl w:val="0"/>
        </w:rPr>
        <w:t xml:space="preserve">2. Sử dụng metric chuyên biệt cho từng task</w:t>
      </w:r>
    </w:p>
    <w:p w:rsidR="00000000" w:rsidDel="00000000" w:rsidP="00000000" w:rsidRDefault="00000000" w:rsidRPr="00000000" w14:paraId="00000041">
      <w:pPr>
        <w:spacing w:after="240" w:before="240" w:lineRule="auto"/>
        <w:rPr>
          <w:sz w:val="30"/>
          <w:szCs w:val="30"/>
        </w:rPr>
      </w:pPr>
      <w:r w:rsidDel="00000000" w:rsidR="00000000" w:rsidRPr="00000000">
        <w:rPr>
          <w:sz w:val="30"/>
          <w:szCs w:val="30"/>
          <w:rtl w:val="0"/>
        </w:rPr>
        <w:t xml:space="preserve">Ví dụ:</w:t>
      </w:r>
    </w:p>
    <w:p w:rsidR="00000000" w:rsidDel="00000000" w:rsidP="00000000" w:rsidRDefault="00000000" w:rsidRPr="00000000" w14:paraId="00000042">
      <w:pPr>
        <w:numPr>
          <w:ilvl w:val="0"/>
          <w:numId w:val="8"/>
        </w:numPr>
        <w:spacing w:after="0" w:afterAutospacing="0" w:before="240" w:lineRule="auto"/>
        <w:ind w:left="720" w:hanging="360"/>
        <w:rPr>
          <w:sz w:val="30"/>
          <w:szCs w:val="30"/>
        </w:rPr>
      </w:pPr>
      <w:r w:rsidDel="00000000" w:rsidR="00000000" w:rsidRPr="00000000">
        <w:rPr>
          <w:b w:val="1"/>
          <w:sz w:val="30"/>
          <w:szCs w:val="30"/>
          <w:rtl w:val="0"/>
        </w:rPr>
        <w:t xml:space="preserve">Classification task</w:t>
      </w:r>
      <w:r w:rsidDel="00000000" w:rsidR="00000000" w:rsidRPr="00000000">
        <w:rPr>
          <w:rFonts w:ascii="Arial Unicode MS" w:cs="Arial Unicode MS" w:eastAsia="Arial Unicode MS" w:hAnsi="Arial Unicode MS"/>
          <w:sz w:val="30"/>
          <w:szCs w:val="30"/>
          <w:rtl w:val="0"/>
        </w:rPr>
        <w:t xml:space="preserve"> → Accuracy hoặc F1</w:t>
        <w:br w:type="textWrapping"/>
      </w:r>
    </w:p>
    <w:p w:rsidR="00000000" w:rsidDel="00000000" w:rsidP="00000000" w:rsidRDefault="00000000" w:rsidRPr="00000000" w14:paraId="00000043">
      <w:pPr>
        <w:numPr>
          <w:ilvl w:val="0"/>
          <w:numId w:val="8"/>
        </w:numPr>
        <w:spacing w:after="0" w:afterAutospacing="0" w:before="0" w:beforeAutospacing="0" w:lineRule="auto"/>
        <w:ind w:left="720" w:hanging="360"/>
        <w:rPr>
          <w:sz w:val="30"/>
          <w:szCs w:val="30"/>
        </w:rPr>
      </w:pPr>
      <w:r w:rsidDel="00000000" w:rsidR="00000000" w:rsidRPr="00000000">
        <w:rPr>
          <w:b w:val="1"/>
          <w:sz w:val="30"/>
          <w:szCs w:val="30"/>
          <w:rtl w:val="0"/>
        </w:rPr>
        <w:t xml:space="preserve">Semantic similarity</w:t>
      </w:r>
      <w:r w:rsidDel="00000000" w:rsidR="00000000" w:rsidRPr="00000000">
        <w:rPr>
          <w:rFonts w:ascii="Arial Unicode MS" w:cs="Arial Unicode MS" w:eastAsia="Arial Unicode MS" w:hAnsi="Arial Unicode MS"/>
          <w:sz w:val="30"/>
          <w:szCs w:val="30"/>
          <w:rtl w:val="0"/>
        </w:rPr>
        <w:t xml:space="preserve"> → Pearson / Spearman correlation</w:t>
        <w:br w:type="textWrapping"/>
      </w:r>
    </w:p>
    <w:p w:rsidR="00000000" w:rsidDel="00000000" w:rsidP="00000000" w:rsidRDefault="00000000" w:rsidRPr="00000000" w14:paraId="00000044">
      <w:pPr>
        <w:numPr>
          <w:ilvl w:val="0"/>
          <w:numId w:val="8"/>
        </w:numPr>
        <w:spacing w:after="240" w:before="0" w:beforeAutospacing="0" w:lineRule="auto"/>
        <w:ind w:left="720" w:hanging="360"/>
        <w:rPr>
          <w:sz w:val="30"/>
          <w:szCs w:val="30"/>
        </w:rPr>
      </w:pPr>
      <w:r w:rsidDel="00000000" w:rsidR="00000000" w:rsidRPr="00000000">
        <w:rPr>
          <w:b w:val="1"/>
          <w:sz w:val="30"/>
          <w:szCs w:val="30"/>
          <w:rtl w:val="0"/>
        </w:rPr>
        <w:t xml:space="preserve">QA (SQuAD)</w:t>
      </w:r>
      <w:r w:rsidDel="00000000" w:rsidR="00000000" w:rsidRPr="00000000">
        <w:rPr>
          <w:rFonts w:ascii="Arial Unicode MS" w:cs="Arial Unicode MS" w:eastAsia="Arial Unicode MS" w:hAnsi="Arial Unicode MS"/>
          <w:sz w:val="30"/>
          <w:szCs w:val="30"/>
          <w:rtl w:val="0"/>
        </w:rPr>
        <w:t xml:space="preserve"> → F1 và Exact Match (EM)</w:t>
        <w:br w:type="textWrapping"/>
      </w:r>
    </w:p>
    <w:p w:rsidR="00000000" w:rsidDel="00000000" w:rsidP="00000000" w:rsidRDefault="00000000" w:rsidRPr="00000000" w14:paraId="00000045">
      <w:pPr>
        <w:keepNext w:val="0"/>
        <w:keepLines w:val="0"/>
        <w:spacing w:before="280" w:lineRule="auto"/>
        <w:rPr>
          <w:sz w:val="30"/>
          <w:szCs w:val="30"/>
        </w:rPr>
      </w:pPr>
      <w:r w:rsidDel="00000000" w:rsidR="00000000" w:rsidRPr="00000000">
        <w:rPr>
          <w:sz w:val="30"/>
          <w:szCs w:val="30"/>
          <w:rtl w:val="0"/>
        </w:rPr>
        <w:t xml:space="preserve">3. So sánh với baseline</w:t>
      </w:r>
    </w:p>
    <w:p w:rsidR="00000000" w:rsidDel="00000000" w:rsidP="00000000" w:rsidRDefault="00000000" w:rsidRPr="00000000" w14:paraId="00000046">
      <w:pPr>
        <w:spacing w:after="240" w:before="240" w:lineRule="auto"/>
        <w:rPr>
          <w:sz w:val="30"/>
          <w:szCs w:val="30"/>
        </w:rPr>
      </w:pPr>
      <w:r w:rsidDel="00000000" w:rsidR="00000000" w:rsidRPr="00000000">
        <w:rPr>
          <w:sz w:val="30"/>
          <w:szCs w:val="30"/>
          <w:rtl w:val="0"/>
        </w:rPr>
        <w:t xml:space="preserve">So sánh với:</w:t>
      </w:r>
    </w:p>
    <w:p w:rsidR="00000000" w:rsidDel="00000000" w:rsidP="00000000" w:rsidRDefault="00000000" w:rsidRPr="00000000" w14:paraId="00000047">
      <w:pPr>
        <w:numPr>
          <w:ilvl w:val="0"/>
          <w:numId w:val="9"/>
        </w:numPr>
        <w:spacing w:after="0" w:afterAutospacing="0" w:before="240" w:lineRule="auto"/>
        <w:ind w:left="720" w:hanging="360"/>
        <w:rPr>
          <w:sz w:val="30"/>
          <w:szCs w:val="30"/>
        </w:rPr>
      </w:pPr>
      <w:r w:rsidDel="00000000" w:rsidR="00000000" w:rsidRPr="00000000">
        <w:rPr>
          <w:sz w:val="30"/>
          <w:szCs w:val="30"/>
          <w:rtl w:val="0"/>
        </w:rPr>
        <w:t xml:space="preserve">GPT (Generative Pre-trained Transformer)</w:t>
        <w:br w:type="textWrapping"/>
      </w:r>
    </w:p>
    <w:p w:rsidR="00000000" w:rsidDel="00000000" w:rsidP="00000000" w:rsidRDefault="00000000" w:rsidRPr="00000000" w14:paraId="00000048">
      <w:pPr>
        <w:numPr>
          <w:ilvl w:val="0"/>
          <w:numId w:val="9"/>
        </w:numPr>
        <w:spacing w:after="0" w:afterAutospacing="0" w:before="0" w:beforeAutospacing="0" w:lineRule="auto"/>
        <w:ind w:left="720" w:hanging="360"/>
        <w:rPr>
          <w:sz w:val="30"/>
          <w:szCs w:val="30"/>
        </w:rPr>
      </w:pPr>
      <w:r w:rsidDel="00000000" w:rsidR="00000000" w:rsidRPr="00000000">
        <w:rPr>
          <w:sz w:val="30"/>
          <w:szCs w:val="30"/>
          <w:rtl w:val="0"/>
        </w:rPr>
        <w:t xml:space="preserve">ELMo</w:t>
        <w:br w:type="textWrapping"/>
      </w:r>
    </w:p>
    <w:p w:rsidR="00000000" w:rsidDel="00000000" w:rsidP="00000000" w:rsidRDefault="00000000" w:rsidRPr="00000000" w14:paraId="00000049">
      <w:pPr>
        <w:numPr>
          <w:ilvl w:val="0"/>
          <w:numId w:val="9"/>
        </w:numPr>
        <w:spacing w:after="0" w:afterAutospacing="0" w:before="0" w:beforeAutospacing="0" w:lineRule="auto"/>
        <w:ind w:left="720" w:hanging="360"/>
        <w:rPr>
          <w:sz w:val="30"/>
          <w:szCs w:val="30"/>
        </w:rPr>
      </w:pPr>
      <w:r w:rsidDel="00000000" w:rsidR="00000000" w:rsidRPr="00000000">
        <w:rPr>
          <w:sz w:val="30"/>
          <w:szCs w:val="30"/>
          <w:rtl w:val="0"/>
        </w:rPr>
        <w:t xml:space="preserve">OpenAI Transformer</w:t>
        <w:br w:type="textWrapping"/>
      </w:r>
    </w:p>
    <w:p w:rsidR="00000000" w:rsidDel="00000000" w:rsidP="00000000" w:rsidRDefault="00000000" w:rsidRPr="00000000" w14:paraId="0000004A">
      <w:pPr>
        <w:numPr>
          <w:ilvl w:val="0"/>
          <w:numId w:val="9"/>
        </w:numPr>
        <w:spacing w:after="240" w:before="0" w:beforeAutospacing="0" w:lineRule="auto"/>
        <w:ind w:left="720" w:hanging="360"/>
        <w:rPr>
          <w:sz w:val="30"/>
          <w:szCs w:val="30"/>
        </w:rPr>
      </w:pPr>
      <w:r w:rsidDel="00000000" w:rsidR="00000000" w:rsidRPr="00000000">
        <w:rPr>
          <w:sz w:val="30"/>
          <w:szCs w:val="30"/>
          <w:rtl w:val="0"/>
        </w:rPr>
        <w:t xml:space="preserve">Các mô hình RNN, CNN khác</w:t>
        <w:br w:type="textWrapping"/>
      </w:r>
    </w:p>
    <w:p w:rsidR="00000000" w:rsidDel="00000000" w:rsidP="00000000" w:rsidRDefault="00000000" w:rsidRPr="00000000" w14:paraId="0000004B">
      <w:pPr>
        <w:spacing w:after="240" w:before="240" w:lineRule="auto"/>
        <w:rPr>
          <w:sz w:val="30"/>
          <w:szCs w:val="30"/>
        </w:rPr>
      </w:pPr>
      <w:r w:rsidDel="00000000" w:rsidR="00000000" w:rsidRPr="00000000">
        <w:rPr>
          <w:sz w:val="30"/>
          <w:szCs w:val="30"/>
          <w:rtl w:val="0"/>
        </w:rPr>
        <w:t xml:space="preserve">BERT </w:t>
      </w:r>
      <w:r w:rsidDel="00000000" w:rsidR="00000000" w:rsidRPr="00000000">
        <w:rPr>
          <w:b w:val="1"/>
          <w:sz w:val="30"/>
          <w:szCs w:val="30"/>
          <w:rtl w:val="0"/>
        </w:rPr>
        <w:t xml:space="preserve">vượt tất cả</w:t>
      </w:r>
      <w:r w:rsidDel="00000000" w:rsidR="00000000" w:rsidRPr="00000000">
        <w:rPr>
          <w:sz w:val="30"/>
          <w:szCs w:val="30"/>
          <w:rtl w:val="0"/>
        </w:rPr>
        <w:t xml:space="preserve"> với biên độ rõ rệt, đặc biệt ở các task yêu cầu </w:t>
      </w:r>
      <w:r w:rsidDel="00000000" w:rsidR="00000000" w:rsidRPr="00000000">
        <w:rPr>
          <w:b w:val="1"/>
          <w:sz w:val="30"/>
          <w:szCs w:val="30"/>
          <w:rtl w:val="0"/>
        </w:rPr>
        <w:t xml:space="preserve">hiểu ngữ cảnh 2 chiều (bi-directional context)</w:t>
      </w:r>
      <w:r w:rsidDel="00000000" w:rsidR="00000000" w:rsidRPr="00000000">
        <w:rPr>
          <w:sz w:val="30"/>
          <w:szCs w:val="30"/>
          <w:rtl w:val="0"/>
        </w:rPr>
        <w:t xml:space="preserve">.</w:t>
      </w:r>
    </w:p>
    <w:p w:rsidR="00000000" w:rsidDel="00000000" w:rsidP="00000000" w:rsidRDefault="00000000" w:rsidRPr="00000000" w14:paraId="0000004C">
      <w:pPr>
        <w:pStyle w:val="Heading1"/>
        <w:spacing w:after="240" w:before="240" w:lineRule="auto"/>
        <w:rPr>
          <w:b w:val="1"/>
          <w:sz w:val="42"/>
          <w:szCs w:val="42"/>
        </w:rPr>
      </w:pPr>
      <w:bookmarkStart w:colFirst="0" w:colLast="0" w:name="_m5bw232wsy9l" w:id="9"/>
      <w:bookmarkEnd w:id="9"/>
      <w:r w:rsidDel="00000000" w:rsidR="00000000" w:rsidRPr="00000000">
        <w:rPr>
          <w:b w:val="1"/>
          <w:color w:val="323232"/>
          <w:sz w:val="42"/>
          <w:szCs w:val="42"/>
          <w:rtl w:val="0"/>
        </w:rPr>
        <w:br w:type="textWrapping"/>
      </w:r>
      <w:r w:rsidDel="00000000" w:rsidR="00000000" w:rsidRPr="00000000">
        <w:rPr>
          <w:b w:val="1"/>
          <w:sz w:val="42"/>
          <w:szCs w:val="42"/>
          <w:rtl w:val="0"/>
        </w:rPr>
        <w:t xml:space="preserve">4. Một số biến thể của BERT</w:t>
      </w:r>
    </w:p>
    <w:p w:rsidR="00000000" w:rsidDel="00000000" w:rsidP="00000000" w:rsidRDefault="00000000" w:rsidRPr="00000000" w14:paraId="0000004D">
      <w:pPr>
        <w:pStyle w:val="Heading2"/>
        <w:spacing w:after="240" w:before="240" w:lineRule="auto"/>
        <w:rPr>
          <w:b w:val="1"/>
          <w:sz w:val="38"/>
          <w:szCs w:val="38"/>
        </w:rPr>
      </w:pPr>
      <w:bookmarkStart w:colFirst="0" w:colLast="0" w:name="_on96d7i9us5w" w:id="10"/>
      <w:bookmarkEnd w:id="10"/>
      <w:r w:rsidDel="00000000" w:rsidR="00000000" w:rsidRPr="00000000">
        <w:rPr>
          <w:b w:val="1"/>
          <w:sz w:val="38"/>
          <w:szCs w:val="38"/>
          <w:rtl w:val="0"/>
        </w:rPr>
        <w:t xml:space="preserve">4.1.RoBERTa</w:t>
      </w:r>
    </w:p>
    <w:p w:rsidR="00000000" w:rsidDel="00000000" w:rsidP="00000000" w:rsidRDefault="00000000" w:rsidRPr="00000000" w14:paraId="0000004E">
      <w:pPr>
        <w:spacing w:after="240" w:before="240" w:lineRule="auto"/>
        <w:rPr>
          <w:sz w:val="30"/>
          <w:szCs w:val="30"/>
        </w:rPr>
      </w:pPr>
      <w:r w:rsidDel="00000000" w:rsidR="00000000" w:rsidRPr="00000000">
        <w:rPr>
          <w:b w:val="1"/>
          <w:sz w:val="30"/>
          <w:szCs w:val="30"/>
          <w:rtl w:val="0"/>
        </w:rPr>
        <w:t xml:space="preserve">Mục tiêu:</w:t>
      </w:r>
      <w:r w:rsidDel="00000000" w:rsidR="00000000" w:rsidRPr="00000000">
        <w:rPr>
          <w:sz w:val="30"/>
          <w:szCs w:val="30"/>
          <w:rtl w:val="0"/>
        </w:rPr>
        <w:t xml:space="preserve"> Tối ưu lại quy trình huấn luyện của BERT, không thay đổi kiến trúc.</w:t>
      </w:r>
    </w:p>
    <w:p w:rsidR="00000000" w:rsidDel="00000000" w:rsidP="00000000" w:rsidRDefault="00000000" w:rsidRPr="00000000" w14:paraId="0000004F">
      <w:pPr>
        <w:spacing w:after="240" w:before="240" w:lineRule="auto"/>
        <w:ind w:left="0" w:firstLine="0"/>
        <w:rPr>
          <w:sz w:val="30"/>
          <w:szCs w:val="30"/>
        </w:rPr>
      </w:pPr>
      <w:r w:rsidDel="00000000" w:rsidR="00000000" w:rsidRPr="00000000">
        <w:rPr>
          <w:sz w:val="30"/>
          <w:szCs w:val="30"/>
        </w:rPr>
        <w:drawing>
          <wp:inline distB="114300" distT="114300" distL="114300" distR="114300">
            <wp:extent cx="5731200" cy="3124200"/>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240" w:before="240" w:lineRule="auto"/>
        <w:rPr>
          <w:sz w:val="30"/>
          <w:szCs w:val="30"/>
        </w:rPr>
      </w:pPr>
      <w:r w:rsidDel="00000000" w:rsidR="00000000" w:rsidRPr="00000000">
        <w:rPr>
          <w:rtl w:val="0"/>
        </w:rPr>
      </w:r>
    </w:p>
    <w:p w:rsidR="00000000" w:rsidDel="00000000" w:rsidP="00000000" w:rsidRDefault="00000000" w:rsidRPr="00000000" w14:paraId="00000051">
      <w:pPr>
        <w:keepNext w:val="0"/>
        <w:keepLines w:val="0"/>
        <w:spacing w:before="280" w:lineRule="auto"/>
        <w:rPr>
          <w:sz w:val="30"/>
          <w:szCs w:val="30"/>
        </w:rPr>
      </w:pPr>
      <w:r w:rsidDel="00000000" w:rsidR="00000000" w:rsidRPr="00000000">
        <w:rPr>
          <w:b w:val="1"/>
          <w:sz w:val="30"/>
          <w:szCs w:val="30"/>
          <w:rtl w:val="0"/>
        </w:rPr>
        <w:t xml:space="preserve">Kết quả: </w:t>
      </w:r>
      <w:r w:rsidDel="00000000" w:rsidR="00000000" w:rsidRPr="00000000">
        <w:rPr>
          <w:sz w:val="30"/>
          <w:szCs w:val="30"/>
          <w:rtl w:val="0"/>
        </w:rPr>
        <w:t xml:space="preserve">RoBERTa outperform BERT trên hầu hết các benchmark như </w:t>
      </w:r>
      <w:r w:rsidDel="00000000" w:rsidR="00000000" w:rsidRPr="00000000">
        <w:rPr>
          <w:b w:val="1"/>
          <w:sz w:val="30"/>
          <w:szCs w:val="30"/>
          <w:rtl w:val="0"/>
        </w:rPr>
        <w:t xml:space="preserve">GLUE, SQuAD, RACE</w:t>
      </w:r>
      <w:r w:rsidDel="00000000" w:rsidR="00000000" w:rsidRPr="00000000">
        <w:rPr>
          <w:sz w:val="30"/>
          <w:szCs w:val="30"/>
          <w:rtl w:val="0"/>
        </w:rPr>
        <w:t xml:space="preserve">.</w:t>
      </w:r>
    </w:p>
    <w:p w:rsidR="00000000" w:rsidDel="00000000" w:rsidP="00000000" w:rsidRDefault="00000000" w:rsidRPr="00000000" w14:paraId="00000052">
      <w:pPr>
        <w:pStyle w:val="Heading2"/>
        <w:rPr>
          <w:b w:val="1"/>
          <w:sz w:val="36"/>
          <w:szCs w:val="36"/>
        </w:rPr>
      </w:pPr>
      <w:bookmarkStart w:colFirst="0" w:colLast="0" w:name="_fgveml3y6du9" w:id="11"/>
      <w:bookmarkEnd w:id="11"/>
      <w:r w:rsidDel="00000000" w:rsidR="00000000" w:rsidRPr="00000000">
        <w:rPr>
          <w:b w:val="1"/>
          <w:sz w:val="36"/>
          <w:szCs w:val="36"/>
          <w:rtl w:val="0"/>
        </w:rPr>
        <w:t xml:space="preserve">4.2. DistilBERT (Distilled BERT)</w:t>
      </w:r>
    </w:p>
    <w:p w:rsidR="00000000" w:rsidDel="00000000" w:rsidP="00000000" w:rsidRDefault="00000000" w:rsidRPr="00000000" w14:paraId="00000053">
      <w:pPr>
        <w:spacing w:after="240" w:before="240" w:lineRule="auto"/>
        <w:rPr>
          <w:sz w:val="30"/>
          <w:szCs w:val="30"/>
        </w:rPr>
      </w:pPr>
      <w:r w:rsidDel="00000000" w:rsidR="00000000" w:rsidRPr="00000000">
        <w:rPr>
          <w:b w:val="1"/>
          <w:sz w:val="30"/>
          <w:szCs w:val="30"/>
          <w:rtl w:val="0"/>
        </w:rPr>
        <w:t xml:space="preserve">Mục tiêu:</w:t>
      </w:r>
      <w:r w:rsidDel="00000000" w:rsidR="00000000" w:rsidRPr="00000000">
        <w:rPr>
          <w:sz w:val="30"/>
          <w:szCs w:val="30"/>
          <w:rtl w:val="0"/>
        </w:rPr>
        <w:t xml:space="preserve"> Làm mô hình </w:t>
      </w:r>
      <w:r w:rsidDel="00000000" w:rsidR="00000000" w:rsidRPr="00000000">
        <w:rPr>
          <w:b w:val="1"/>
          <w:sz w:val="30"/>
          <w:szCs w:val="30"/>
          <w:rtl w:val="0"/>
        </w:rPr>
        <w:t xml:space="preserve">nhẹ hơn</w:t>
      </w:r>
      <w:r w:rsidDel="00000000" w:rsidR="00000000" w:rsidRPr="00000000">
        <w:rPr>
          <w:sz w:val="30"/>
          <w:szCs w:val="30"/>
          <w:rtl w:val="0"/>
        </w:rPr>
        <w:t xml:space="preserve"> mà vẫn giữ được </w:t>
      </w:r>
      <w:r w:rsidDel="00000000" w:rsidR="00000000" w:rsidRPr="00000000">
        <w:rPr>
          <w:b w:val="1"/>
          <w:sz w:val="30"/>
          <w:szCs w:val="30"/>
          <w:rtl w:val="0"/>
        </w:rPr>
        <w:t xml:space="preserve">đa phần sức mạnh của BERT</w:t>
      </w:r>
      <w:r w:rsidDel="00000000" w:rsidR="00000000" w:rsidRPr="00000000">
        <w:rPr>
          <w:sz w:val="30"/>
          <w:szCs w:val="30"/>
          <w:rtl w:val="0"/>
        </w:rPr>
        <w:t xml:space="preserve">.</w:t>
      </w:r>
    </w:p>
    <w:p w:rsidR="00000000" w:rsidDel="00000000" w:rsidP="00000000" w:rsidRDefault="00000000" w:rsidRPr="00000000" w14:paraId="00000054">
      <w:pPr>
        <w:keepNext w:val="0"/>
        <w:keepLines w:val="0"/>
        <w:spacing w:before="280" w:lineRule="auto"/>
        <w:rPr>
          <w:b w:val="1"/>
          <w:sz w:val="32"/>
          <w:szCs w:val="32"/>
        </w:rPr>
      </w:pPr>
      <w:r w:rsidDel="00000000" w:rsidR="00000000" w:rsidRPr="00000000">
        <w:rPr>
          <w:b w:val="1"/>
          <w:sz w:val="32"/>
          <w:szCs w:val="32"/>
          <w:rtl w:val="0"/>
        </w:rPr>
        <w:t xml:space="preserve">Kỹ thuật: Knowledge Distillation</w:t>
      </w:r>
    </w:p>
    <w:p w:rsidR="00000000" w:rsidDel="00000000" w:rsidP="00000000" w:rsidRDefault="00000000" w:rsidRPr="00000000" w14:paraId="00000055">
      <w:pPr>
        <w:numPr>
          <w:ilvl w:val="0"/>
          <w:numId w:val="1"/>
        </w:numPr>
        <w:spacing w:after="0" w:afterAutospacing="0" w:before="240" w:lineRule="auto"/>
        <w:ind w:left="720" w:hanging="360"/>
        <w:rPr>
          <w:sz w:val="30"/>
          <w:szCs w:val="30"/>
        </w:rPr>
      </w:pPr>
      <w:r w:rsidDel="00000000" w:rsidR="00000000" w:rsidRPr="00000000">
        <w:rPr>
          <w:sz w:val="30"/>
          <w:szCs w:val="30"/>
          <w:rtl w:val="0"/>
        </w:rPr>
        <w:t xml:space="preserve">Dùng BERT gốc (gọi là </w:t>
      </w:r>
      <w:r w:rsidDel="00000000" w:rsidR="00000000" w:rsidRPr="00000000">
        <w:rPr>
          <w:i w:val="1"/>
          <w:sz w:val="30"/>
          <w:szCs w:val="30"/>
          <w:rtl w:val="0"/>
        </w:rPr>
        <w:t xml:space="preserve">teacher model</w:t>
      </w:r>
      <w:r w:rsidDel="00000000" w:rsidR="00000000" w:rsidRPr="00000000">
        <w:rPr>
          <w:sz w:val="30"/>
          <w:szCs w:val="30"/>
          <w:rtl w:val="0"/>
        </w:rPr>
        <w:t xml:space="preserve">) để huấn luyện một mô hình nhỏ hơn (</w:t>
      </w:r>
      <w:r w:rsidDel="00000000" w:rsidR="00000000" w:rsidRPr="00000000">
        <w:rPr>
          <w:i w:val="1"/>
          <w:sz w:val="30"/>
          <w:szCs w:val="30"/>
          <w:rtl w:val="0"/>
        </w:rPr>
        <w:t xml:space="preserve">student model</w:t>
      </w:r>
      <w:r w:rsidDel="00000000" w:rsidR="00000000" w:rsidRPr="00000000">
        <w:rPr>
          <w:sz w:val="30"/>
          <w:szCs w:val="30"/>
          <w:rtl w:val="0"/>
        </w:rPr>
        <w:t xml:space="preserve">).</w:t>
        <w:br w:type="textWrapping"/>
      </w:r>
    </w:p>
    <w:p w:rsidR="00000000" w:rsidDel="00000000" w:rsidP="00000000" w:rsidRDefault="00000000" w:rsidRPr="00000000" w14:paraId="00000056">
      <w:pPr>
        <w:numPr>
          <w:ilvl w:val="0"/>
          <w:numId w:val="1"/>
        </w:numPr>
        <w:spacing w:after="0" w:afterAutospacing="0" w:before="0" w:beforeAutospacing="0" w:lineRule="auto"/>
        <w:ind w:left="720" w:hanging="360"/>
        <w:rPr>
          <w:sz w:val="30"/>
          <w:szCs w:val="30"/>
        </w:rPr>
      </w:pPr>
      <w:r w:rsidDel="00000000" w:rsidR="00000000" w:rsidRPr="00000000">
        <w:rPr>
          <w:sz w:val="30"/>
          <w:szCs w:val="30"/>
          <w:rtl w:val="0"/>
        </w:rPr>
        <w:t xml:space="preserve">Student học bằng cách:</w:t>
        <w:br w:type="textWrapping"/>
      </w:r>
    </w:p>
    <w:p w:rsidR="00000000" w:rsidDel="00000000" w:rsidP="00000000" w:rsidRDefault="00000000" w:rsidRPr="00000000" w14:paraId="00000057">
      <w:pPr>
        <w:numPr>
          <w:ilvl w:val="1"/>
          <w:numId w:val="1"/>
        </w:numPr>
        <w:spacing w:after="0" w:afterAutospacing="0" w:before="0" w:beforeAutospacing="0" w:lineRule="auto"/>
        <w:ind w:left="1440" w:hanging="360"/>
        <w:rPr>
          <w:sz w:val="30"/>
          <w:szCs w:val="30"/>
        </w:rPr>
      </w:pPr>
      <w:r w:rsidDel="00000000" w:rsidR="00000000" w:rsidRPr="00000000">
        <w:rPr>
          <w:sz w:val="30"/>
          <w:szCs w:val="30"/>
          <w:rtl w:val="0"/>
        </w:rPr>
        <w:t xml:space="preserve">Bắt chước </w:t>
      </w:r>
      <w:r w:rsidDel="00000000" w:rsidR="00000000" w:rsidRPr="00000000">
        <w:rPr>
          <w:b w:val="1"/>
          <w:sz w:val="30"/>
          <w:szCs w:val="30"/>
          <w:rtl w:val="0"/>
        </w:rPr>
        <w:t xml:space="preserve">phân phối xác suất (logits)</w:t>
      </w:r>
      <w:r w:rsidDel="00000000" w:rsidR="00000000" w:rsidRPr="00000000">
        <w:rPr>
          <w:sz w:val="30"/>
          <w:szCs w:val="30"/>
          <w:rtl w:val="0"/>
        </w:rPr>
        <w:t xml:space="preserve"> của teacher.</w:t>
        <w:br w:type="textWrapping"/>
      </w:r>
    </w:p>
    <w:p w:rsidR="00000000" w:rsidDel="00000000" w:rsidP="00000000" w:rsidRDefault="00000000" w:rsidRPr="00000000" w14:paraId="00000058">
      <w:pPr>
        <w:numPr>
          <w:ilvl w:val="1"/>
          <w:numId w:val="1"/>
        </w:numPr>
        <w:spacing w:after="0" w:afterAutospacing="0" w:before="0" w:beforeAutospacing="0" w:lineRule="auto"/>
        <w:ind w:left="1440" w:hanging="360"/>
        <w:rPr>
          <w:sz w:val="30"/>
          <w:szCs w:val="30"/>
        </w:rPr>
      </w:pPr>
      <w:r w:rsidDel="00000000" w:rsidR="00000000" w:rsidRPr="00000000">
        <w:rPr>
          <w:sz w:val="30"/>
          <w:szCs w:val="30"/>
          <w:rtl w:val="0"/>
        </w:rPr>
        <w:t xml:space="preserve">Học </w:t>
      </w:r>
      <w:r w:rsidDel="00000000" w:rsidR="00000000" w:rsidRPr="00000000">
        <w:rPr>
          <w:b w:val="1"/>
          <w:sz w:val="30"/>
          <w:szCs w:val="30"/>
          <w:rtl w:val="0"/>
        </w:rPr>
        <w:t xml:space="preserve">embedding representation</w:t>
      </w:r>
      <w:r w:rsidDel="00000000" w:rsidR="00000000" w:rsidRPr="00000000">
        <w:rPr>
          <w:sz w:val="30"/>
          <w:szCs w:val="30"/>
          <w:rtl w:val="0"/>
        </w:rPr>
        <w:t xml:space="preserve"> tương tự.</w:t>
        <w:br w:type="textWrapping"/>
      </w:r>
    </w:p>
    <w:p w:rsidR="00000000" w:rsidDel="00000000" w:rsidP="00000000" w:rsidRDefault="00000000" w:rsidRPr="00000000" w14:paraId="00000059">
      <w:pPr>
        <w:numPr>
          <w:ilvl w:val="1"/>
          <w:numId w:val="1"/>
        </w:numPr>
        <w:spacing w:after="240" w:before="0" w:beforeAutospacing="0" w:lineRule="auto"/>
        <w:ind w:left="1440" w:hanging="360"/>
        <w:rPr>
          <w:sz w:val="30"/>
          <w:szCs w:val="30"/>
        </w:rPr>
      </w:pPr>
      <w:r w:rsidDel="00000000" w:rsidR="00000000" w:rsidRPr="00000000">
        <w:rPr>
          <w:sz w:val="30"/>
          <w:szCs w:val="30"/>
          <w:rtl w:val="0"/>
        </w:rPr>
        <w:t xml:space="preserve">Giữ lại </w:t>
      </w:r>
      <w:r w:rsidDel="00000000" w:rsidR="00000000" w:rsidRPr="00000000">
        <w:rPr>
          <w:b w:val="1"/>
          <w:sz w:val="30"/>
          <w:szCs w:val="30"/>
          <w:rtl w:val="0"/>
        </w:rPr>
        <w:t xml:space="preserve">MLM objective</w:t>
      </w:r>
      <w:r w:rsidDel="00000000" w:rsidR="00000000" w:rsidRPr="00000000">
        <w:rPr>
          <w:sz w:val="30"/>
          <w:szCs w:val="30"/>
          <w:rtl w:val="0"/>
        </w:rPr>
        <w:t xml:space="preserve">.</w:t>
      </w:r>
    </w:p>
    <w:p w:rsidR="00000000" w:rsidDel="00000000" w:rsidP="00000000" w:rsidRDefault="00000000" w:rsidRPr="00000000" w14:paraId="0000005A">
      <w:pPr>
        <w:rPr>
          <w:sz w:val="30"/>
          <w:szCs w:val="30"/>
        </w:rPr>
      </w:pPr>
      <w:r w:rsidDel="00000000" w:rsidR="00000000" w:rsidRPr="00000000">
        <w:rPr>
          <w:sz w:val="30"/>
          <w:szCs w:val="30"/>
        </w:rPr>
        <w:drawing>
          <wp:inline distB="114300" distT="114300" distL="114300" distR="114300">
            <wp:extent cx="5731200" cy="1765300"/>
            <wp:effectExtent b="0" l="0" r="0" t="0"/>
            <wp:docPr id="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spacing w:before="280" w:lineRule="auto"/>
        <w:rPr>
          <w:b w:val="1"/>
          <w:sz w:val="32"/>
          <w:szCs w:val="32"/>
        </w:rPr>
      </w:pPr>
      <w:r w:rsidDel="00000000" w:rsidR="00000000" w:rsidRPr="00000000">
        <w:rPr>
          <w:b w:val="1"/>
          <w:sz w:val="32"/>
          <w:szCs w:val="32"/>
          <w:rtl w:val="0"/>
        </w:rPr>
        <w:t xml:space="preserve">Hiệu quả:</w:t>
      </w:r>
    </w:p>
    <w:p w:rsidR="00000000" w:rsidDel="00000000" w:rsidP="00000000" w:rsidRDefault="00000000" w:rsidRPr="00000000" w14:paraId="0000005C">
      <w:pPr>
        <w:numPr>
          <w:ilvl w:val="0"/>
          <w:numId w:val="3"/>
        </w:numPr>
        <w:spacing w:after="0" w:afterAutospacing="0" w:before="240" w:lineRule="auto"/>
        <w:ind w:left="720" w:hanging="360"/>
        <w:rPr>
          <w:sz w:val="30"/>
          <w:szCs w:val="30"/>
        </w:rPr>
      </w:pPr>
      <w:r w:rsidDel="00000000" w:rsidR="00000000" w:rsidRPr="00000000">
        <w:rPr>
          <w:sz w:val="30"/>
          <w:szCs w:val="30"/>
          <w:rtl w:val="0"/>
        </w:rPr>
        <w:t xml:space="preserve">Nhanh hơn 60%,</w:t>
        <w:br w:type="textWrapping"/>
      </w:r>
    </w:p>
    <w:p w:rsidR="00000000" w:rsidDel="00000000" w:rsidP="00000000" w:rsidRDefault="00000000" w:rsidRPr="00000000" w14:paraId="0000005D">
      <w:pPr>
        <w:numPr>
          <w:ilvl w:val="0"/>
          <w:numId w:val="3"/>
        </w:numPr>
        <w:spacing w:after="0" w:afterAutospacing="0" w:before="0" w:beforeAutospacing="0" w:lineRule="auto"/>
        <w:ind w:left="720" w:hanging="360"/>
        <w:rPr>
          <w:sz w:val="30"/>
          <w:szCs w:val="30"/>
        </w:rPr>
      </w:pPr>
      <w:r w:rsidDel="00000000" w:rsidR="00000000" w:rsidRPr="00000000">
        <w:rPr>
          <w:sz w:val="30"/>
          <w:szCs w:val="30"/>
          <w:rtl w:val="0"/>
        </w:rPr>
        <w:t xml:space="preserve">Nhẹ hơn 40%,</w:t>
        <w:br w:type="textWrapping"/>
      </w:r>
    </w:p>
    <w:p w:rsidR="00000000" w:rsidDel="00000000" w:rsidP="00000000" w:rsidRDefault="00000000" w:rsidRPr="00000000" w14:paraId="0000005E">
      <w:pPr>
        <w:numPr>
          <w:ilvl w:val="0"/>
          <w:numId w:val="3"/>
        </w:numPr>
        <w:spacing w:after="240" w:before="0" w:beforeAutospacing="0" w:lineRule="auto"/>
        <w:ind w:left="720" w:hanging="360"/>
        <w:rPr>
          <w:sz w:val="30"/>
          <w:szCs w:val="30"/>
        </w:rPr>
      </w:pPr>
      <w:r w:rsidDel="00000000" w:rsidR="00000000" w:rsidRPr="00000000">
        <w:rPr>
          <w:sz w:val="30"/>
          <w:szCs w:val="30"/>
          <w:rtl w:val="0"/>
        </w:rPr>
        <w:t xml:space="preserve">Giữ ~97% hiệu năng của BERT-base.</w:t>
      </w:r>
    </w:p>
    <w:p w:rsidR="00000000" w:rsidDel="00000000" w:rsidP="00000000" w:rsidRDefault="00000000" w:rsidRPr="00000000" w14:paraId="0000005F">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32323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32323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7.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