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dataset includes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folders: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train: </w:t>
      </w:r>
      <w:r w:rsidDel="00000000" w:rsidR="00000000" w:rsidRPr="00000000">
        <w:rPr>
          <w:color w:val="0000ff"/>
          <w:rtl w:val="0"/>
        </w:rPr>
        <w:t xml:space="preserve">data.json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dev: </w:t>
      </w:r>
      <w:r w:rsidDel="00000000" w:rsidR="00000000" w:rsidRPr="00000000">
        <w:rPr>
          <w:color w:val="0000ff"/>
          <w:rtl w:val="0"/>
        </w:rPr>
        <w:t xml:space="preserve">data.json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test:</w:t>
      </w:r>
      <w:r w:rsidDel="00000000" w:rsidR="00000000" w:rsidRPr="00000000">
        <w:rPr>
          <w:color w:val="0000ff"/>
          <w:rtl w:val="0"/>
        </w:rPr>
        <w:t xml:space="preserve"> data.json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dictionary.json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gold.json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0000ff"/>
          <w:rtl w:val="0"/>
        </w:rPr>
        <w:t xml:space="preserve">data.json</w:t>
      </w:r>
      <w:r w:rsidDel="00000000" w:rsidR="00000000" w:rsidRPr="00000000">
        <w:rPr>
          <w:rtl w:val="0"/>
        </w:rPr>
        <w:t xml:space="preserve"> file is a collection contains records where each record is stored as follows: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tl w:val="0"/>
        </w:rPr>
        <w:t xml:space="preserve">”: // The string sentence in draid record that has one acronym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start_char_idx</w:t>
      </w:r>
      <w:r w:rsidDel="00000000" w:rsidR="00000000" w:rsidRPr="00000000">
        <w:rPr>
          <w:rtl w:val="0"/>
        </w:rPr>
        <w:t xml:space="preserve">” : // The index of the ambiguous, i.e., acronym in text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length_acronym</w:t>
      </w:r>
      <w:r w:rsidDel="00000000" w:rsidR="00000000" w:rsidRPr="00000000">
        <w:rPr>
          <w:rtl w:val="0"/>
        </w:rPr>
        <w:t xml:space="preserve">”: // Length of acronym in text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expansion</w:t>
      </w:r>
      <w:r w:rsidDel="00000000" w:rsidR="00000000" w:rsidRPr="00000000">
        <w:rPr>
          <w:rtl w:val="0"/>
        </w:rPr>
        <w:t xml:space="preserve">”: // The correct meaning, i.e., expansion of the acronym in the sample. These expansions are selected from dictionary.json files.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0000ff"/>
          <w:rtl w:val="0"/>
        </w:rPr>
        <w:t xml:space="preserve">dictionary.json</w:t>
      </w:r>
      <w:r w:rsidDel="00000000" w:rsidR="00000000" w:rsidRPr="00000000">
        <w:rPr>
          <w:rtl w:val="0"/>
        </w:rPr>
        <w:t xml:space="preserve">: A dictionary of the acronyms and their possible meanings, i.e., expansion. All predictions should use this dictionary to expand the ambiguous acronyms in the text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ind w:left="0" w:firstLine="0"/>
        <w:rPr/>
      </w:pPr>
      <w:r w:rsidDel="00000000" w:rsidR="00000000" w:rsidRPr="00000000">
        <w:rPr>
          <w:color w:val="0000ff"/>
          <w:rtl w:val="0"/>
        </w:rPr>
        <w:t xml:space="preserve">gold.json</w:t>
      </w:r>
      <w:r w:rsidDel="00000000" w:rsidR="00000000" w:rsidRPr="00000000">
        <w:rPr>
          <w:rtl w:val="0"/>
        </w:rPr>
        <w:t xml:space="preserve">: A prediction file created from test/data.json to test the scoring script.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Statistics: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27625" cy="30954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7625" cy="3095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