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DF6AB" w14:textId="6BB942D5" w:rsidR="004D1185" w:rsidRDefault="00B01916">
      <w:r>
        <w:t>Bài tập về nhà</w:t>
      </w:r>
    </w:p>
    <w:p w14:paraId="3D45C6B6" w14:textId="017D9ABB" w:rsidR="00ED51AE" w:rsidRDefault="00ED51AE">
      <w:pPr>
        <w:rPr>
          <w:b/>
          <w:bCs/>
        </w:rPr>
      </w:pPr>
      <w:r w:rsidRPr="00081B82">
        <w:rPr>
          <w:b/>
          <w:bCs/>
        </w:rPr>
        <w:t>Bài 1:</w:t>
      </w:r>
    </w:p>
    <w:p w14:paraId="4AA5AE7B" w14:textId="0564B8E6" w:rsidR="00081B82" w:rsidRPr="00081B82" w:rsidRDefault="00081B82">
      <w:r w:rsidRPr="00081B82">
        <w:t>Để phân biệt các dạng biến nhờ dấu ngoặc kép</w:t>
      </w:r>
    </w:p>
    <w:p w14:paraId="1212339D" w14:textId="4819FF7A" w:rsidR="00081B82" w:rsidRDefault="00081B82">
      <w:r>
        <w:t>Để đặt tên biến hợp lệ thì sẽ bắt đầu bằng chữ số</w:t>
      </w:r>
      <w:r w:rsidR="00666795">
        <w:t xml:space="preserve"> nguyên</w:t>
      </w:r>
      <w:r>
        <w:t xml:space="preserve"> hoăc</w:t>
      </w:r>
      <w:r w:rsidR="00666795">
        <w:t xml:space="preserve"> các ký tự thường cái bằng c</w:t>
      </w:r>
      <w:r w:rsidRPr="00081B82">
        <w:t>huỗi là các chuỗi kí tự thì phải đặt trong dấu ngoặc kép, trong khi số nguyên thì không</w:t>
      </w:r>
      <w:r w:rsidR="00666795">
        <w:t xml:space="preserve"> </w:t>
      </w:r>
      <w:r>
        <w:br/>
        <w:t>Nếu tạo một biến không hợp lệ thì sẽ bị báo lỗi syntaxError</w:t>
      </w:r>
      <w:r w:rsidR="00666795">
        <w:t xml:space="preserve"> (từng đơn lẻ kí tự có thể dùng ‘’ nhưng dùng cá chuỗi kí tự nên để dạng “”) sẽ chánh sai sót</w:t>
      </w:r>
    </w:p>
    <w:p w14:paraId="64CF7615" w14:textId="1D1787C1" w:rsidR="00666795" w:rsidRDefault="00666795" w:rsidP="00666795">
      <w:pPr>
        <w:pStyle w:val="ListParagraph"/>
      </w:pPr>
      <w:r>
        <w:t>Ví dụ</w:t>
      </w:r>
      <w:r w:rsidR="000134B1">
        <w:t xml:space="preserve"> sai</w:t>
      </w:r>
      <w:r>
        <w:t xml:space="preserve"> như</w:t>
      </w:r>
    </w:p>
    <w:p w14:paraId="0F9A3E6F" w14:textId="316C9AB1" w:rsidR="00666795" w:rsidRDefault="00666795" w:rsidP="00666795">
      <w:pPr>
        <w:pStyle w:val="ListParagraph"/>
      </w:pPr>
      <w:r>
        <w:t xml:space="preserve">Đặt tên biến trùng từ khóa của python </w:t>
      </w:r>
      <w:r>
        <w:t>như def, if, while</w:t>
      </w:r>
    </w:p>
    <w:p w14:paraId="3B7459AC" w14:textId="3C56BEEA" w:rsidR="00666795" w:rsidRDefault="00666795" w:rsidP="00666795">
      <w:pPr>
        <w:pStyle w:val="ListParagraph"/>
      </w:pPr>
      <w:r>
        <w:t xml:space="preserve">Kí tự đặc biệt: </w:t>
      </w:r>
      <w:r w:rsidR="000134B1">
        <w:t>%</w:t>
      </w:r>
      <w:r>
        <w:t>ba</w:t>
      </w:r>
    </w:p>
    <w:p w14:paraId="2273CF12" w14:textId="3D564574" w:rsidR="00666795" w:rsidRDefault="000134B1" w:rsidP="00666795">
      <w:pPr>
        <w:pStyle w:val="ListParagraph"/>
      </w:pPr>
      <w:r>
        <w:t xml:space="preserve">Bắt đầu đặt tên biến bằng dấu gạch dưới: _n </w:t>
      </w:r>
    </w:p>
    <w:p w14:paraId="4ED4970D" w14:textId="77777777" w:rsidR="00666795" w:rsidRPr="00081B82" w:rsidRDefault="00666795" w:rsidP="00666795">
      <w:pPr>
        <w:pStyle w:val="ListParagraph"/>
      </w:pPr>
    </w:p>
    <w:p w14:paraId="707A0E20" w14:textId="7A9D9F8A" w:rsidR="00B01916" w:rsidRPr="00ED51AE" w:rsidRDefault="00B01916">
      <w:pPr>
        <w:rPr>
          <w:b/>
          <w:bCs/>
        </w:rPr>
      </w:pPr>
      <w:r w:rsidRPr="00ED51AE">
        <w:rPr>
          <w:b/>
          <w:bCs/>
        </w:rPr>
        <w:t>Bài 2:</w:t>
      </w:r>
    </w:p>
    <w:p w14:paraId="3206A480" w14:textId="4B3F92BC" w:rsidR="00B01916" w:rsidRPr="00B01916" w:rsidRDefault="00B01916" w:rsidP="00B0191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 xml:space="preserve">r 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int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input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B01916">
        <w:rPr>
          <w:rFonts w:ascii="Consolas" w:eastAsia="Times New Roman" w:hAnsi="Consolas" w:cs="Consolas"/>
          <w:color w:val="98C379"/>
          <w:sz w:val="21"/>
          <w:szCs w:val="21"/>
        </w:rPr>
        <w:t>"radius r:"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))</w:t>
      </w:r>
    </w:p>
    <w:p w14:paraId="43E18A82" w14:textId="77777777" w:rsidR="00B01916" w:rsidRPr="00B01916" w:rsidRDefault="00B01916" w:rsidP="00B0191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print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B01916">
        <w:rPr>
          <w:rFonts w:ascii="Consolas" w:eastAsia="Times New Roman" w:hAnsi="Consolas" w:cs="Consolas"/>
          <w:color w:val="98C379"/>
          <w:sz w:val="21"/>
          <w:szCs w:val="21"/>
        </w:rPr>
        <w:t>"area = "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 xml:space="preserve"> ,</w:t>
      </w:r>
      <w:r w:rsidRPr="00B01916">
        <w:rPr>
          <w:rFonts w:ascii="Consolas" w:eastAsia="Times New Roman" w:hAnsi="Consolas" w:cs="Consolas"/>
          <w:color w:val="D19A66"/>
          <w:sz w:val="21"/>
          <w:szCs w:val="21"/>
        </w:rPr>
        <w:t>3.14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*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r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*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r)</w:t>
      </w:r>
    </w:p>
    <w:p w14:paraId="37BBBB21" w14:textId="4980154E" w:rsidR="00B01916" w:rsidRDefault="00B01916" w:rsidP="00B01916">
      <w:bookmarkStart w:id="0" w:name="_GoBack"/>
      <w:bookmarkEnd w:id="0"/>
      <w:r>
        <w:t>radius r:45</w:t>
      </w:r>
    </w:p>
    <w:p w14:paraId="77B9F747" w14:textId="0B9247BB" w:rsidR="00B01916" w:rsidRDefault="00B01916" w:rsidP="00B01916">
      <w:r>
        <w:t>area =  6358.500000000001</w:t>
      </w:r>
    </w:p>
    <w:p w14:paraId="05D692A6" w14:textId="3E4C6DF3" w:rsidR="00B01916" w:rsidRPr="00ED51AE" w:rsidRDefault="00B01916" w:rsidP="00B01916">
      <w:pPr>
        <w:rPr>
          <w:b/>
          <w:bCs/>
        </w:rPr>
      </w:pPr>
      <w:r w:rsidRPr="00ED51AE">
        <w:rPr>
          <w:b/>
          <w:bCs/>
        </w:rPr>
        <w:t>Bài 3:</w:t>
      </w:r>
    </w:p>
    <w:p w14:paraId="0F8E04E2" w14:textId="77777777" w:rsidR="00B01916" w:rsidRPr="00B01916" w:rsidRDefault="00B01916" w:rsidP="00B0191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 xml:space="preserve">c 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int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input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B01916">
        <w:rPr>
          <w:rFonts w:ascii="Consolas" w:eastAsia="Times New Roman" w:hAnsi="Consolas" w:cs="Consolas"/>
          <w:color w:val="98C379"/>
          <w:sz w:val="21"/>
          <w:szCs w:val="21"/>
        </w:rPr>
        <w:t>'temperature in Celsius: '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))</w:t>
      </w:r>
    </w:p>
    <w:p w14:paraId="565E0FD7" w14:textId="77777777" w:rsidR="00B01916" w:rsidRPr="00B01916" w:rsidRDefault="00B01916" w:rsidP="00B0191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 xml:space="preserve">f 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 xml:space="preserve"> c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*</w:t>
      </w:r>
      <w:r w:rsidRPr="00B01916">
        <w:rPr>
          <w:rFonts w:ascii="Consolas" w:eastAsia="Times New Roman" w:hAnsi="Consolas" w:cs="Consolas"/>
          <w:color w:val="D19A66"/>
          <w:sz w:val="21"/>
          <w:szCs w:val="21"/>
        </w:rPr>
        <w:t>1.8</w:t>
      </w: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+</w:t>
      </w:r>
      <w:r w:rsidRPr="00B01916">
        <w:rPr>
          <w:rFonts w:ascii="Consolas" w:eastAsia="Times New Roman" w:hAnsi="Consolas" w:cs="Consolas"/>
          <w:color w:val="D19A66"/>
          <w:sz w:val="21"/>
          <w:szCs w:val="21"/>
        </w:rPr>
        <w:t>32</w:t>
      </w:r>
    </w:p>
    <w:p w14:paraId="71929EB8" w14:textId="77777777" w:rsidR="00B01916" w:rsidRPr="00B01916" w:rsidRDefault="00B01916" w:rsidP="00B0191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B01916">
        <w:rPr>
          <w:rFonts w:ascii="Consolas" w:eastAsia="Times New Roman" w:hAnsi="Consolas" w:cs="Consolas"/>
          <w:color w:val="56B6C2"/>
          <w:sz w:val="21"/>
          <w:szCs w:val="21"/>
        </w:rPr>
        <w:t>print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(c,</w:t>
      </w:r>
      <w:r w:rsidRPr="00B01916">
        <w:rPr>
          <w:rFonts w:ascii="Consolas" w:eastAsia="Times New Roman" w:hAnsi="Consolas" w:cs="Consolas"/>
          <w:color w:val="98C379"/>
          <w:sz w:val="21"/>
          <w:szCs w:val="21"/>
        </w:rPr>
        <w:t>'(C) = '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,f,</w:t>
      </w:r>
      <w:r w:rsidRPr="00B01916">
        <w:rPr>
          <w:rFonts w:ascii="Consolas" w:eastAsia="Times New Roman" w:hAnsi="Consolas" w:cs="Consolas"/>
          <w:color w:val="98C379"/>
          <w:sz w:val="21"/>
          <w:szCs w:val="21"/>
        </w:rPr>
        <w:t>'(F)'</w:t>
      </w:r>
      <w:r w:rsidRPr="00B01916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3A214944" w14:textId="77777777" w:rsidR="00B01916" w:rsidRDefault="00B01916" w:rsidP="00B01916">
      <w:r>
        <w:t>temperature in Celsius: 23</w:t>
      </w:r>
    </w:p>
    <w:p w14:paraId="1522EA15" w14:textId="0AD8A69F" w:rsidR="00B01916" w:rsidRDefault="00B01916" w:rsidP="00B01916">
      <w:r>
        <w:t>23 (C) =  73.4 (F)</w:t>
      </w:r>
    </w:p>
    <w:p w14:paraId="347CDB62" w14:textId="1973CA9F" w:rsidR="00B01916" w:rsidRDefault="00ED51AE" w:rsidP="00B01916">
      <w:pPr>
        <w:rPr>
          <w:b/>
          <w:bCs/>
        </w:rPr>
      </w:pPr>
      <w:r w:rsidRPr="00ED51AE">
        <w:rPr>
          <w:b/>
          <w:bCs/>
        </w:rPr>
        <w:t>Turtle exercise</w:t>
      </w:r>
    </w:p>
    <w:p w14:paraId="526D457F" w14:textId="26C57236" w:rsidR="00ED51AE" w:rsidRDefault="00ED51AE" w:rsidP="00B01916">
      <w:pPr>
        <w:rPr>
          <w:b/>
          <w:bCs/>
        </w:rPr>
      </w:pPr>
      <w:r>
        <w:rPr>
          <w:b/>
          <w:bCs/>
        </w:rPr>
        <w:t>1.</w:t>
      </w:r>
    </w:p>
    <w:p w14:paraId="19FBA74B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from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turtle </w:t>
      </w:r>
      <w:r w:rsidRPr="00ED51AE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import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D51AE">
        <w:rPr>
          <w:rFonts w:ascii="Consolas" w:eastAsia="Times New Roman" w:hAnsi="Consolas" w:cs="Consolas"/>
          <w:color w:val="56B6C2"/>
          <w:sz w:val="21"/>
          <w:szCs w:val="21"/>
        </w:rPr>
        <w:t>*</w:t>
      </w:r>
    </w:p>
    <w:p w14:paraId="664DA7A2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color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98C379"/>
          <w:sz w:val="21"/>
          <w:szCs w:val="21"/>
        </w:rPr>
        <w:t>'green'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, </w:t>
      </w:r>
      <w:r w:rsidRPr="00ED51AE">
        <w:rPr>
          <w:rFonts w:ascii="Consolas" w:eastAsia="Times New Roman" w:hAnsi="Consolas" w:cs="Consolas"/>
          <w:color w:val="98C379"/>
          <w:sz w:val="21"/>
          <w:szCs w:val="21"/>
        </w:rPr>
        <w:t>'yellow'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4C24E551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begin_fill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3E7E2ABE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left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90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093A9E75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forward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200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28DDA368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right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90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59D28966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forward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200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7CEDE5DE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right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90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4D98715B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forward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200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6C4185B3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right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90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28B31578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forward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200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794B76BB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right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180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5F16D17A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lastRenderedPageBreak/>
        <w:t>end_fill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096F24BE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mainloop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7FBB59BB" w14:textId="07E14453" w:rsidR="00ED51AE" w:rsidRDefault="00ED51AE" w:rsidP="00B01916">
      <w:pPr>
        <w:rPr>
          <w:b/>
          <w:bCs/>
        </w:rPr>
      </w:pPr>
    </w:p>
    <w:p w14:paraId="6806D993" w14:textId="7CDC9C9F" w:rsidR="00ED51AE" w:rsidRDefault="00ED51AE" w:rsidP="00B01916">
      <w:pPr>
        <w:rPr>
          <w:b/>
          <w:bCs/>
        </w:rPr>
      </w:pPr>
      <w:r>
        <w:rPr>
          <w:b/>
          <w:bCs/>
        </w:rPr>
        <w:t>2.</w:t>
      </w:r>
    </w:p>
    <w:p w14:paraId="1586A066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from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turtle </w:t>
      </w:r>
      <w:r w:rsidRPr="00ED51AE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import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D51AE">
        <w:rPr>
          <w:rFonts w:ascii="Consolas" w:eastAsia="Times New Roman" w:hAnsi="Consolas" w:cs="Consolas"/>
          <w:color w:val="56B6C2"/>
          <w:sz w:val="21"/>
          <w:szCs w:val="21"/>
        </w:rPr>
        <w:t>*</w:t>
      </w:r>
    </w:p>
    <w:p w14:paraId="68C42A17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color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98C379"/>
          <w:sz w:val="21"/>
          <w:szCs w:val="21"/>
        </w:rPr>
        <w:t>'green'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, </w:t>
      </w:r>
      <w:r w:rsidRPr="00ED51AE">
        <w:rPr>
          <w:rFonts w:ascii="Consolas" w:eastAsia="Times New Roman" w:hAnsi="Consolas" w:cs="Consolas"/>
          <w:color w:val="98C379"/>
          <w:sz w:val="21"/>
          <w:szCs w:val="21"/>
        </w:rPr>
        <w:t>'yellow'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488FA7AB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begin_fill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4A2039DD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forward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200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5158BEF5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left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120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54A29784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forward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200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7C9B8CF9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left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120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767C2D7B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forward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200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14E9BFCC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end_fill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666FAF2D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left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120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65A048C8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mainloop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57A1FFBB" w14:textId="51150F06" w:rsidR="00ED51AE" w:rsidRDefault="00ED51AE" w:rsidP="00B01916">
      <w:pPr>
        <w:rPr>
          <w:b/>
          <w:bCs/>
        </w:rPr>
      </w:pPr>
    </w:p>
    <w:p w14:paraId="2FEE4860" w14:textId="52C46C7C" w:rsidR="00ED51AE" w:rsidRDefault="00ED51AE" w:rsidP="00B01916">
      <w:pPr>
        <w:rPr>
          <w:b/>
          <w:bCs/>
        </w:rPr>
      </w:pPr>
      <w:r>
        <w:rPr>
          <w:b/>
          <w:bCs/>
        </w:rPr>
        <w:t>3.</w:t>
      </w:r>
    </w:p>
    <w:p w14:paraId="2B9D7ED6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import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turtle</w:t>
      </w:r>
    </w:p>
    <w:p w14:paraId="54179DA6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color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98C379"/>
          <w:sz w:val="21"/>
          <w:szCs w:val="21"/>
        </w:rPr>
        <w:t>'green'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, </w:t>
      </w:r>
      <w:r w:rsidRPr="00ED51AE">
        <w:rPr>
          <w:rFonts w:ascii="Consolas" w:eastAsia="Times New Roman" w:hAnsi="Consolas" w:cs="Consolas"/>
          <w:color w:val="98C379"/>
          <w:sz w:val="21"/>
          <w:szCs w:val="21"/>
        </w:rPr>
        <w:t>'yellow'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2907D534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begin_fill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2C8AF4F2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circle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100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69E3C592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end_fill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621F7430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mainloop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5482BCF1" w14:textId="77777777" w:rsidR="00ED51AE" w:rsidRDefault="00ED51AE" w:rsidP="00B01916">
      <w:pPr>
        <w:rPr>
          <w:b/>
          <w:bCs/>
        </w:rPr>
      </w:pPr>
    </w:p>
    <w:p w14:paraId="14778C4F" w14:textId="3C5CE295" w:rsidR="00ED51AE" w:rsidRDefault="00ED51AE" w:rsidP="00B01916">
      <w:pPr>
        <w:rPr>
          <w:b/>
          <w:bCs/>
        </w:rPr>
      </w:pPr>
      <w:r>
        <w:rPr>
          <w:b/>
          <w:bCs/>
        </w:rPr>
        <w:t>4.</w:t>
      </w:r>
    </w:p>
    <w:p w14:paraId="704A2D50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import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turtle</w:t>
      </w:r>
    </w:p>
    <w:p w14:paraId="68B9554A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speed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100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2909E235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color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98C379"/>
          <w:sz w:val="21"/>
          <w:szCs w:val="21"/>
        </w:rPr>
        <w:t>'green'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7B37DB6D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for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i </w:t>
      </w:r>
      <w:r w:rsidRPr="00ED51AE">
        <w:rPr>
          <w:rFonts w:ascii="Consolas" w:eastAsia="Times New Roman" w:hAnsi="Consolas" w:cs="Consolas"/>
          <w:color w:val="C678DD"/>
          <w:sz w:val="21"/>
          <w:szCs w:val="21"/>
        </w:rPr>
        <w:t>in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D51AE">
        <w:rPr>
          <w:rFonts w:ascii="Consolas" w:eastAsia="Times New Roman" w:hAnsi="Consolas" w:cs="Consolas"/>
          <w:color w:val="56B6C2"/>
          <w:sz w:val="21"/>
          <w:szCs w:val="21"/>
        </w:rPr>
        <w:t>range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36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):</w:t>
      </w:r>
    </w:p>
    <w:p w14:paraId="28E9CC13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   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circle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80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2C46C8E6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 xml:space="preserve">    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left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ED51AE">
        <w:rPr>
          <w:rFonts w:ascii="Consolas" w:eastAsia="Times New Roman" w:hAnsi="Consolas" w:cs="Consolas"/>
          <w:color w:val="D19A66"/>
          <w:sz w:val="21"/>
          <w:szCs w:val="21"/>
        </w:rPr>
        <w:t>10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)</w:t>
      </w:r>
    </w:p>
    <w:p w14:paraId="3295EAC9" w14:textId="77777777" w:rsidR="00ED51AE" w:rsidRPr="00ED51AE" w:rsidRDefault="00ED51AE" w:rsidP="00ED51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turtle.</w:t>
      </w:r>
      <w:r w:rsidRPr="00ED51AE">
        <w:rPr>
          <w:rFonts w:ascii="Consolas" w:eastAsia="Times New Roman" w:hAnsi="Consolas" w:cs="Consolas"/>
          <w:color w:val="61AFEF"/>
          <w:sz w:val="21"/>
          <w:szCs w:val="21"/>
        </w:rPr>
        <w:t>mainloop</w:t>
      </w:r>
      <w:r w:rsidRPr="00ED51AE">
        <w:rPr>
          <w:rFonts w:ascii="Consolas" w:eastAsia="Times New Roman" w:hAnsi="Consolas" w:cs="Consolas"/>
          <w:color w:val="ABB2BF"/>
          <w:sz w:val="21"/>
          <w:szCs w:val="21"/>
        </w:rPr>
        <w:t>()</w:t>
      </w:r>
    </w:p>
    <w:p w14:paraId="726C00CF" w14:textId="77777777" w:rsidR="00ED51AE" w:rsidRDefault="00ED51AE" w:rsidP="00B01916">
      <w:pPr>
        <w:rPr>
          <w:b/>
          <w:bCs/>
        </w:rPr>
      </w:pPr>
    </w:p>
    <w:p w14:paraId="0A30FF1F" w14:textId="77777777" w:rsidR="00ED51AE" w:rsidRPr="00ED51AE" w:rsidRDefault="00ED51AE" w:rsidP="00B01916">
      <w:pPr>
        <w:rPr>
          <w:b/>
          <w:bCs/>
        </w:rPr>
      </w:pPr>
    </w:p>
    <w:sectPr w:rsidR="00ED51AE" w:rsidRPr="00ED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16"/>
    <w:rsid w:val="000134B1"/>
    <w:rsid w:val="00081B82"/>
    <w:rsid w:val="001F5E7E"/>
    <w:rsid w:val="004D1185"/>
    <w:rsid w:val="00666795"/>
    <w:rsid w:val="00B01916"/>
    <w:rsid w:val="00E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C2CC"/>
  <w15:chartTrackingRefBased/>
  <w15:docId w15:val="{8F56D818-2E64-4E01-9657-502AE736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Anh</dc:creator>
  <cp:keywords/>
  <dc:description/>
  <cp:lastModifiedBy>Đỗ Văn Anh</cp:lastModifiedBy>
  <cp:revision>2</cp:revision>
  <dcterms:created xsi:type="dcterms:W3CDTF">2019-06-16T12:43:00Z</dcterms:created>
  <dcterms:modified xsi:type="dcterms:W3CDTF">2019-06-16T13:45:00Z</dcterms:modified>
</cp:coreProperties>
</file>