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3D" w:rsidRPr="00E6573D" w:rsidRDefault="00E6573D" w:rsidP="00E65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 xml:space="preserve">Лабораторна </w:t>
      </w:r>
      <w:r w:rsidR="00EA747A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r w:rsidRPr="00E6573D">
        <w:rPr>
          <w:rFonts w:ascii="Times New Roman" w:hAnsi="Times New Roman" w:cs="Times New Roman"/>
          <w:b/>
          <w:sz w:val="28"/>
          <w:szCs w:val="28"/>
        </w:rPr>
        <w:t>№9</w:t>
      </w:r>
    </w:p>
    <w:p w:rsidR="00E6573D" w:rsidRPr="00E6573D" w:rsidRDefault="00E6573D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Тема: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Вивчення механізмів оброблення виняткових ситуацій. </w:t>
      </w:r>
    </w:p>
    <w:p w:rsidR="00587A6A" w:rsidRDefault="00E6573D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Мета: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навчитись обробляти ситуації появлення виняткових ситуацій, вивчити механізми їх оброблення.</w:t>
      </w:r>
    </w:p>
    <w:p w:rsidR="00E6573D" w:rsidRPr="00EA747A" w:rsidRDefault="00E6573D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>Завдання 1.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E6573D">
        <w:rPr>
          <w:rFonts w:ascii="Times New Roman" w:hAnsi="Times New Roman" w:cs="Times New Roman"/>
          <w:sz w:val="28"/>
        </w:rPr>
        <w:t>Блокпастка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catch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може виводити користувачеві повідомлення про помилку.</w:t>
      </w:r>
    </w:p>
    <w:p w:rsidR="00E6573D" w:rsidRPr="00EA747A" w:rsidRDefault="00E6573D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>3. Реалізуйте програму згідно завдання 2.</w:t>
      </w:r>
    </w:p>
    <w:p w:rsidR="00E6573D" w:rsidRPr="00EA747A" w:rsidRDefault="00E6573D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 xml:space="preserve"> Завдання 2. Модифікуйте програму з попереднього завдання таким чином, щоб в повідомлення про помилку входила інформація про значення індексу, який призвів до збою. </w:t>
      </w:r>
    </w:p>
    <w:p w:rsidR="00E6573D" w:rsidRPr="00EA747A" w:rsidRDefault="00E6573D">
      <w:pPr>
        <w:rPr>
          <w:rFonts w:ascii="Times New Roman" w:hAnsi="Times New Roman" w:cs="Times New Roman"/>
          <w:sz w:val="28"/>
          <w:lang w:val="ru-RU"/>
        </w:rPr>
      </w:pPr>
      <w:r w:rsidRPr="00E6573D">
        <w:rPr>
          <w:rFonts w:ascii="Times New Roman" w:hAnsi="Times New Roman" w:cs="Times New Roman"/>
          <w:sz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E6573D">
        <w:rPr>
          <w:rFonts w:ascii="Times New Roman" w:hAnsi="Times New Roman" w:cs="Times New Roman"/>
          <w:sz w:val="28"/>
        </w:rPr>
        <w:t>параметризований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E6573D" w:rsidRPr="00EA747A" w:rsidRDefault="00EA747A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573D" w:rsidRPr="00EA747A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 = 100</w:t>
      </w:r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[LIMIT];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LIMIT)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 * 10;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747A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EA7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A747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6573D" w:rsidRDefault="00EA747A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6573D">
        <w:rPr>
          <w:rFonts w:ascii="Consolas" w:hAnsi="Consolas" w:cs="Consolas"/>
          <w:color w:val="000000"/>
          <w:sz w:val="19"/>
          <w:szCs w:val="19"/>
        </w:rPr>
        <w:t>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73D" w:rsidRDefault="00E6573D" w:rsidP="00E657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73D" w:rsidRDefault="00E6573D" w:rsidP="00E6573D">
      <w:pPr>
        <w:rPr>
          <w:noProof/>
          <w:lang w:val="en-US" w:eastAsia="uk-UA"/>
        </w:rPr>
      </w:pPr>
    </w:p>
    <w:p w:rsidR="00E6573D" w:rsidRDefault="00E6573D" w:rsidP="00E6573D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125516F" wp14:editId="53F22878">
            <wp:extent cx="1796143" cy="738879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" t="2789" r="87344" b="4662"/>
                    <a:stretch/>
                  </pic:blipFill>
                  <pic:spPr bwMode="auto">
                    <a:xfrm>
                      <a:off x="0" y="0"/>
                      <a:ext cx="1805503" cy="742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73D" w:rsidRPr="00E6573D" w:rsidRDefault="00EA747A" w:rsidP="00E657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E6573D">
        <w:rPr>
          <w:rFonts w:ascii="Times New Roman" w:hAnsi="Times New Roman" w:cs="Times New Roman"/>
          <w:sz w:val="28"/>
          <w:szCs w:val="28"/>
          <w:lang w:val="ru-RU"/>
        </w:rPr>
        <w:t>исновок</w:t>
      </w:r>
      <w:proofErr w:type="spellEnd"/>
      <w:r w:rsidR="00E6573D">
        <w:rPr>
          <w:rFonts w:ascii="Times New Roman" w:hAnsi="Times New Roman" w:cs="Times New Roman"/>
          <w:sz w:val="28"/>
          <w:szCs w:val="28"/>
          <w:lang w:val="ru-RU"/>
        </w:rPr>
        <w:t xml:space="preserve">: я </w:t>
      </w:r>
      <w:r w:rsidR="00E6573D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лася</w:t>
      </w:r>
      <w:r w:rsidR="00E6573D" w:rsidRPr="00E6573D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ситуацій, вивчити механізми їх оброблення</w:t>
      </w:r>
    </w:p>
    <w:sectPr w:rsidR="00E6573D" w:rsidRPr="00E657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6F"/>
    <w:rsid w:val="00360884"/>
    <w:rsid w:val="00834091"/>
    <w:rsid w:val="00D10D6F"/>
    <w:rsid w:val="00E6573D"/>
    <w:rsid w:val="00EA747A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221"/>
  <w15:docId w15:val="{A53FAFDC-549A-49F9-9D60-A945BA04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Ангеліна Макарчук</cp:lastModifiedBy>
  <cp:revision>2</cp:revision>
  <dcterms:created xsi:type="dcterms:W3CDTF">2020-12-17T22:05:00Z</dcterms:created>
  <dcterms:modified xsi:type="dcterms:W3CDTF">2020-12-17T22:05:00Z</dcterms:modified>
</cp:coreProperties>
</file>