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6E" w:rsidRPr="00C7426E" w:rsidRDefault="00C7426E" w:rsidP="00C7426E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r w:rsidRPr="00C7426E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 xml:space="preserve">URI Online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>Judge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 xml:space="preserve"> | 1419</w:t>
      </w:r>
    </w:p>
    <w:p w:rsidR="00C7426E" w:rsidRPr="00C7426E" w:rsidRDefault="00C7426E" w:rsidP="00C7426E">
      <w:pPr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  <w:t>Bakugan</w:t>
      </w:r>
      <w:proofErr w:type="spellEnd"/>
    </w:p>
    <w:p w:rsidR="00C7426E" w:rsidRPr="00C7426E" w:rsidRDefault="00C7426E" w:rsidP="00C7426E">
      <w:pPr>
        <w:spacing w:after="75" w:line="240" w:lineRule="auto"/>
        <w:jc w:val="center"/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By</w:t>
      </w:r>
      <w:proofErr w:type="spellEnd"/>
      <w:r w:rsidRPr="00C7426E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Ines</w:t>
      </w:r>
      <w:proofErr w:type="spellEnd"/>
      <w:r w:rsidRPr="00C7426E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Kereki</w:t>
      </w:r>
      <w:proofErr w:type="spellEnd"/>
      <w:r w:rsidRPr="00C7426E">
        <w:rPr>
          <w:rFonts w:ascii="Trebuchet MS" w:eastAsia="Times New Roman" w:hAnsi="Trebuchet MS" w:cs="Times New Roman"/>
          <w:i/>
          <w:iCs/>
          <w:color w:val="000000"/>
          <w:sz w:val="21"/>
          <w:lang w:eastAsia="es-MX"/>
        </w:rPr>
        <w:t> </w:t>
      </w:r>
      <w:r>
        <w:rPr>
          <w:rFonts w:ascii="Trebuchet MS" w:eastAsia="Times New Roman" w:hAnsi="Trebuchet MS" w:cs="Times New Roman"/>
          <w:i/>
          <w:iCs/>
          <w:noProof/>
          <w:color w:val="000000"/>
          <w:sz w:val="21"/>
          <w:szCs w:val="21"/>
          <w:lang w:eastAsia="es-MX"/>
        </w:rPr>
        <w:drawing>
          <wp:inline distT="0" distB="0" distL="0" distR="0">
            <wp:extent cx="152400" cy="104775"/>
            <wp:effectExtent l="19050" t="0" r="0" b="0"/>
            <wp:docPr id="1" name="Imagen 1" descr="http://www.urionlinejudge.com.br/gallery/images/flags/u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rionlinejudge.com.br/gallery/images/flags/uy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426E">
        <w:rPr>
          <w:rFonts w:ascii="Trebuchet MS" w:eastAsia="Times New Roman" w:hAnsi="Trebuchet MS" w:cs="Times New Roman"/>
          <w:i/>
          <w:iCs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Uruguay</w:t>
      </w:r>
    </w:p>
    <w:p w:rsidR="00C7426E" w:rsidRPr="00C7426E" w:rsidRDefault="00C7426E" w:rsidP="00C7426E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Timelimit</w:t>
      </w:r>
      <w:proofErr w:type="spellEnd"/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: 1</w:t>
      </w:r>
    </w:p>
    <w:p w:rsidR="00C7426E" w:rsidRPr="00C7426E" w:rsidRDefault="00C7426E" w:rsidP="00C7426E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Mark and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Leti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love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play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Bakugan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balls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.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These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balls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are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small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plastic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spheres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tiny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monster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inside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.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When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dropped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ground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a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Bakugan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ball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pops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open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incredible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sound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liberating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fearsome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Bakugan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monster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. Mark and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Leti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love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play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monsters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but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popping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open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balls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also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great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fun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p w:rsidR="00C7426E" w:rsidRPr="00C7426E" w:rsidRDefault="00C7426E" w:rsidP="00C7426E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Each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them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received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bag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Bakugan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balls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and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invented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game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pop open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balls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.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There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are 10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different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monsters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and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for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game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Mark and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Leti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associated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each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monster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different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integer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from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1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10,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according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monster’s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ugliness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.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game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composed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R rounds. At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each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round:</w:t>
      </w:r>
    </w:p>
    <w:p w:rsidR="00C7426E" w:rsidRPr="00C7426E" w:rsidRDefault="00C7426E" w:rsidP="00C7426E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Both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players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drop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simultaneously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ball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each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;</w:t>
      </w:r>
    </w:p>
    <w:p w:rsidR="00C7426E" w:rsidRPr="00C7426E" w:rsidRDefault="00C7426E" w:rsidP="00C7426E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Each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player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accumulates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number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points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coincident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number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associated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monster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liberated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her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/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his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ball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;</w:t>
      </w:r>
    </w:p>
    <w:p w:rsidR="00C7426E" w:rsidRPr="00C7426E" w:rsidRDefault="00C7426E" w:rsidP="00C7426E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first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(and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only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first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player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who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liberates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same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monster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in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three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consecutive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rounds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earns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30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additional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points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;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if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this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condition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happens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in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same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round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for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both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players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nobody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earns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extra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points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p w:rsidR="00C7426E" w:rsidRPr="00C7426E" w:rsidRDefault="00C7426E" w:rsidP="00C7426E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winner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game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player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who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accumulates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more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points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.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Please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help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Mark and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Leti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announce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winner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game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!</w:t>
      </w:r>
    </w:p>
    <w:p w:rsidR="00C7426E" w:rsidRPr="00C7426E" w:rsidRDefault="00C7426E" w:rsidP="00C7426E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</w:pPr>
      <w:r w:rsidRPr="00C7426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  <w:t>Input</w:t>
      </w:r>
    </w:p>
    <w:p w:rsidR="00C7426E" w:rsidRPr="00C7426E" w:rsidRDefault="00C7426E" w:rsidP="00C7426E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Each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test case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described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using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three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lines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.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first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line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contains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integer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R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representing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number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rounds of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game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(1 ≤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R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≤ 10).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second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line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contains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R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integers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M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vertAlign w:val="subscript"/>
          <w:lang w:eastAsia="es-MX"/>
        </w:rPr>
        <w:t>i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indicating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monsters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liberated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Mark at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each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turn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(1 ≤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M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vertAlign w:val="subscript"/>
          <w:lang w:eastAsia="es-MX"/>
        </w:rPr>
        <w:t>i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≤ 10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for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1 ≤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i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≤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R</w:t>
      </w: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).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third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line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contains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R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integers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L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vertAlign w:val="subscript"/>
          <w:lang w:eastAsia="es-MX"/>
        </w:rPr>
        <w:t>i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indicating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monsters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liberated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Leti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at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each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turn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(1 ≤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L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vertAlign w:val="subscript"/>
          <w:lang w:eastAsia="es-MX"/>
        </w:rPr>
        <w:t>i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≤ 10,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for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1 ≤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i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≤</w:t>
      </w:r>
      <w:r w:rsidRPr="00C7426E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R</w:t>
      </w: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).</w:t>
      </w:r>
    </w:p>
    <w:p w:rsidR="00C7426E" w:rsidRPr="00C7426E" w:rsidRDefault="00C7426E" w:rsidP="00C7426E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last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test case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followed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by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line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containing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one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zero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p w:rsidR="00C7426E" w:rsidRPr="00C7426E" w:rsidRDefault="00C7426E" w:rsidP="00C7426E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</w:pPr>
      <w:r w:rsidRPr="00C7426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  <w:t>Output</w:t>
      </w:r>
    </w:p>
    <w:p w:rsidR="00C7426E" w:rsidRDefault="00C7426E" w:rsidP="00C7426E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For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each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test case output a line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character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representing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result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game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: "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M</w:t>
      </w: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" (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uppercase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if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winner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Mark, "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L</w:t>
      </w: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" (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uppercase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if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winner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Leti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or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"</w:t>
      </w:r>
      <w:r w:rsidRPr="00C7426E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MX"/>
        </w:rPr>
        <w:t>T</w:t>
      </w:r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" (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uppercase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)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if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there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is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</w:t>
      </w:r>
      <w:proofErr w:type="spellStart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tie</w:t>
      </w:r>
      <w:proofErr w:type="spellEnd"/>
      <w:r w:rsidRPr="00C7426E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p w:rsidR="00C7426E" w:rsidRDefault="00C7426E" w:rsidP="00C7426E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</w:p>
    <w:p w:rsidR="00C7426E" w:rsidRPr="00C7426E" w:rsidRDefault="00C7426E" w:rsidP="00C7426E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8"/>
        <w:gridCol w:w="5092"/>
      </w:tblGrid>
      <w:tr w:rsidR="00C7426E" w:rsidRPr="00C7426E" w:rsidTr="00C7426E">
        <w:trPr>
          <w:tblHeader/>
        </w:trPr>
        <w:tc>
          <w:tcPr>
            <w:tcW w:w="0" w:type="auto"/>
            <w:vAlign w:val="center"/>
            <w:hideMark/>
          </w:tcPr>
          <w:p w:rsidR="00C7426E" w:rsidRPr="00C7426E" w:rsidRDefault="00C7426E" w:rsidP="00C7426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C74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Sample</w:t>
            </w:r>
            <w:proofErr w:type="spellEnd"/>
            <w:r w:rsidRPr="00C74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C7426E" w:rsidRPr="00C7426E" w:rsidRDefault="00C7426E" w:rsidP="00C7426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C74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Sample</w:t>
            </w:r>
            <w:proofErr w:type="spellEnd"/>
            <w:r w:rsidRPr="00C74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Output</w:t>
            </w:r>
          </w:p>
        </w:tc>
      </w:tr>
      <w:tr w:rsidR="00C7426E" w:rsidRPr="00C7426E" w:rsidTr="00C7426E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426E" w:rsidRPr="00C7426E" w:rsidRDefault="00C7426E" w:rsidP="00C7426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</w:pP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10</w:t>
            </w: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 xml:space="preserve">4 2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2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2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5 6 7 8 1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1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 xml:space="preserve">1 4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4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4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1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1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1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1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2 3</w:t>
            </w: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>5</w:t>
            </w: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 xml:space="preserve">3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3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3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3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2</w:t>
            </w: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 xml:space="preserve">8 9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9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9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9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>10</w:t>
            </w: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 xml:space="preserve">8 4 7 1 </w:t>
            </w:r>
            <w:proofErr w:type="spellStart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1</w:t>
            </w:r>
            <w:proofErr w:type="spellEnd"/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 xml:space="preserve"> 9 5 2 4 3</w:t>
            </w: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>5 6 9 7 9 4 2 3 7 4</w:t>
            </w: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>0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426E" w:rsidRPr="00C7426E" w:rsidRDefault="00C7426E" w:rsidP="00C7426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</w:pP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M</w:t>
            </w: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>T</w:t>
            </w:r>
            <w:r w:rsidRPr="00C7426E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>L</w:t>
            </w:r>
          </w:p>
        </w:tc>
      </w:tr>
    </w:tbl>
    <w:p w:rsidR="00BB623E" w:rsidRPr="00C7426E" w:rsidRDefault="00BB623E" w:rsidP="00C7426E"/>
    <w:sectPr w:rsidR="00BB623E" w:rsidRPr="00C7426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63BF9"/>
    <w:multiLevelType w:val="multilevel"/>
    <w:tmpl w:val="EDE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30BD7"/>
    <w:multiLevelType w:val="multilevel"/>
    <w:tmpl w:val="CB24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6E2C"/>
    <w:rsid w:val="00116E2C"/>
    <w:rsid w:val="002174C3"/>
    <w:rsid w:val="00A95B5D"/>
    <w:rsid w:val="00BB623E"/>
    <w:rsid w:val="00C7426E"/>
    <w:rsid w:val="00D74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116E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16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E2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16E2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116E2C"/>
  </w:style>
  <w:style w:type="character" w:styleId="Textoennegrita">
    <w:name w:val="Strong"/>
    <w:basedOn w:val="Fuentedeprrafopredeter"/>
    <w:uiPriority w:val="22"/>
    <w:qFormat/>
    <w:rsid w:val="00116E2C"/>
    <w:rPr>
      <w:b/>
      <w:bCs/>
    </w:rPr>
  </w:style>
  <w:style w:type="paragraph" w:styleId="NormalWeb">
    <w:name w:val="Normal (Web)"/>
    <w:basedOn w:val="Normal"/>
    <w:uiPriority w:val="99"/>
    <w:unhideWhenUsed/>
    <w:rsid w:val="0011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iedepgina1">
    <w:name w:val="Pie de página1"/>
    <w:basedOn w:val="Normal"/>
    <w:rsid w:val="0011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586070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0414444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7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036928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1931537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0346515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4567229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2014-05-21T02:46:00Z</dcterms:created>
  <dcterms:modified xsi:type="dcterms:W3CDTF">2014-05-21T02:53:00Z</dcterms:modified>
</cp:coreProperties>
</file>