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Dẫn Phân Tích Hình Ảnh X-quang Ngực Trong Các Bệnh Lý Thoát Vị Hoành Và Thoát Vị Khe Thực Quản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hoành và thoát vị khe thực quản là những bệnh lý cơ học nghiêm trọng, đặc trưng bởi sự dịch chuyển bất thường của các tạng từ ổ bụng lên khoang ngực thông qua các khuyết tật giải phẫu trên cơ hoành.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thực hành lâm sàng và chẩn đoán hình ảnh, X-quang ngực thẳng và nghiêng luôn là phương tiện tầm soát ban đầu quan trọng nhất.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Đối với các hệ thống truy xuất thông tin tự động như RAG (Retrieval-Augmented Generation) hỗ trợ phân tích ảnh y khoa, việc chuẩn hóa dồi dào các mô tả hình ảnh, thuật ngữ giải phẫu học và mối liên hệ lâm sàng là chìa khóa để tối ưu hóa công cụ tìm kiếm ngữ nghĩa và cơ sở dữ liệu vector.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Loại Giải Phẫu Và Cơ Chế Bệnh Sinh Của Thoát Vị Hoành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hoành là một cấu trúc musculotendinous (cơ - gân) hình vòm ngăn cách hoàn toàn khoang ngực có áp lực âm và khoang bụng có áp lực dương.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Cơ hoành được hình thành trong phôi thai từ sự hợp nhất của bốn thành phần cấu trúc bao gồm vách trung gian (septum transversum), màng phổi - phúc mạc (pleuroperitoneal membranes), mạc treo thực quản và phần cơ thành ngực.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Bất kỳ sự thiếu hụt hoặc chậm trễ nào trong quá trình hợp nhất này đều tạo ra các điểm yếu bẩm sinh dễ bị tổn thương.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bệnh sinh, sự chênh lệch áp lực sinh lý giữa khoang ngực (áp lực âm để hỗ trợ hô hấp) và khoang bụng (áp lực dương tăng cao khi co cơ, ho, rặn hoặc mang thai) đóng vai trò là động lực chính thúc đẩy các tạng ổ bụng di chuyển lên trên thông qua các lỗ khuyết.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Các khuyết tật này được chia làm hai nhóm lớn là bẩm sinh (như thoát vị Bochdalek, Morgagni) và mắc phải (như thoát vị khe thực quản, thoát vị hoành do chấn thương hoặc do can thiệp y tế).</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Khe Thực Quản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Thoát vị khe thực quản (Hiatal hernia) là tình trạng một phần dạ dày chui qua khe thực quản của cơ hoành để đi vào trung thất sau.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Đây là bệnh lý thoát vị hoành mắc phải phổ biến nhất ở người trưởng thành, đặc biệt là nhóm đối tượng trên 50 tuổi.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suy yếu của màng phế quản - thực quản (phrenoesophageal membrane) phối hợp với sự giãn rộng của khe thực quản là cơ chế giải phẫu chính dẫn đến bệnh lý này.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Loại thoát vị khe thực quản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giải phẫu học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Biểu hiện đặc trưng trên hình ảnh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Tần suất xuất hiện và biến chứng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tài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I (Thoát vị trượt - Sliding)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Khớp nối dạ dày - thực quản (GE junction) và tâm vị dịch chuyển lên trên vòm hoành.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nhỏ sau tim, có thể trượt lên xuống tùy thuộc tư thế chụp và áp lực ổ bụng.</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Chiếm &gt;90% tổng số ca; thường liên quan đến trào ngược dạ dày thực quản (GERD).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II (Thoát vị cuộn - Rolling/Paraesophageal)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Khớp nối GE nằm đúng vị trí sinh lý dưới hoành, nhưng phình vị dạ dày thoát vị lên sát bên thực quản.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retrocardiac cố định nằm cạnh thực quản, bờ rõ nét.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&lt;10% số ca; ít gây trào ngược nhưng nguy cơ nghẹt và xoắn dạ dày cao.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III (Hỗn hợp - Mixed)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Kết hợp cả Type I và Type II; cả khớp nối GE và một phần lớn dạ dày đều di dời lên trên ngực.</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thoát vị lớn sau tim chứa mức khí - dịch rõ ràng.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Chiếm một phần nhỏ trong nhóm paraesophageal; nguy cơ biến chứng cơ học cao.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IV (Khổng lồ kèm tạng)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Toàn bộ dạ dày (dạ dày lộn ngược - upside-down stomach) cùng các tạng khác như đại tràng, mạc nối, tiểu tràng chui lên ngực.</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choán chỗ gần hết nửa dưới lồng ngực, chứa nhiều bóng khí và mức dịch.</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Rất hiếm gặp; bắt buộc phải can thiệp ngoại khoa khẩn cấp để tránh hoại tử tạng.</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hình ảnh trên phim X-quang thẳng (PA/AP)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Trên phim chụp X-quang ngực thẳng, một thoát vị khe thực quản điển hình thường biểu hiện dưới dạng một khối mờ vùng sau tim (retrocardiac opacity) có dạng tròn hoặc bầu dục, nằm ở vùng trung thất dưới.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Đặc điểm hình ảnh quan trọng nhất để xác chẩn là sự xuất hiện của mức khí - dịch (air-fluid level) nằm bên trong khối mờ này.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hiện diện của mức khí - dịch phản ánh tình trạng dạ dày bị ứ đọng dịch vị và khí ngay phía trên cơ hoành.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dấu hiệu gián tiếp khác là sự biến mất hoặc thu nhỏ đáng kể của bóng hơi dạ dày bình thường nằm dưới cơ hoành trái.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Do dạ dày đã bị di lệch lên trên ngực, vùng hạ sườn trái không còn bóng hơi sinh lý quen thuộc.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Đối với các trường hợp thoát vị khe thực quản rất lớn, khối thoát vị có thể chèn ép và đẩy lệch nhẹ thực quản hoặc trung thất sang bên phải, đồng thời làm rộng góc carina (góc chia đôi khí quản), mô phỏng hình ảnh bóng tim to trên phim chụp thẳng.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hình ảnh trên phim X-quang nghiêng (Lateral)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Phim chụp nghiêng là phương tiện bắt buộc để định vị chính xác tổn thương trong không gian ba chiều. Khối thoát vị khe thực quản sẽ được hiển thị rõ nét ở vùng trung thất sau, nằm ngay phía sau bóng bờ tim và phía trước cột sống ngực.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Bờ trước của khối thoát vị áp sát vào bờ sau của tim nhưng vẫn phân biệt được ranh giới nhờ đậm độ khí - dịch đặc trưng của dạ dày.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các nghiên cứu có cản quang bằng dòng uống Barium, một biến thể hình ảnh gọi là "floppy fundus" (phình vị lỏng lẻo) có thể được quan sát thấy khi phần phình vị dạ dày thoát vị bị thòng xuống thấp hơn phần thân vị nằm phía trên, tạo nên một hình ảnh giải phẫu biến dạng đặc biệt dễ gây nhầm lẫn trên phim X-quang.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Hoành Bẩm Sinh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Thoát vị hoành bẩm sinh (Congenital Diaphragmatic Hernia - CDH) là một bất thường phát triển phôi thai nghiêm trọng với tỷ lệ tử vong cao, chủ yếu do biến chứng thiểu sản phổi và tăng áp lực động mạch phổi thứ phát.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so sánh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Thoát vị Bochdalek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Thoát vị Morgagni-Larrey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tài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Vị trí khuyết tật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Phía sau - bên (Posterolateral) cơ hoành, tại lỗ Bochdalek.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Phía trước - trong (Anteromedial), tại tam giác ức sườn Larrey.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Tỷ lệ bên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Trái chiếm ưu thế tuyệt đối (85-90%).</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Phải chiếm ưu thế tuyệt đối (90%).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tuổi phát hiện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Chủ yếu ở trẻ sơ sinh với suy hô hấp cấp.</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Trẻ lớn hoặc người lớn tuổi, thường phát hiện tình cờ.</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 thoát vị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Quai ruột non, đại tràng, dạ dày, lách, thận.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Chủ yếu là mỡ mạc nối lớn, đại tràng ngang, thùy gan.</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Dị tật bẩm sinh kèm theo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 bẩm sinh, bất thường xoay ruột, bất thường xương sườn.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Dị tật tim bẩm sinh (thông liên nhĩ), Trisomy 21.</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Bochdalek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Thoát vị Bochdalek hình thành do màng phổi - phúc mạc không đóng hoàn toàn trong tuần thứ 8 đến tuần thứ 10 của thai kỳ.</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Sự bảo vệ cơ học của gan ở phía bên phải giúp vòm hoành phải ít bị ảnh hưởng hơn, dẫn đến ưu thế tổn thương bên trái.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Đặc điểm X-quang ngực ở trẻ sơ sinh:</w:t>
      </w:r>
      <w:r w:rsidDel="00000000" w:rsidR="00000000" w:rsidRPr="00000000">
        <w:rPr>
          <w:rFonts w:ascii="Google Sans" w:cs="Google Sans" w:eastAsia="Google Sans" w:hAnsi="Google Sans"/>
          <w:color w:val="1f1f1f"/>
          <w:rtl w:val="0"/>
        </w:rPr>
        <w:t xml:space="preserve"> Phế trường một bên lồng ngực bị thay thế hoàn toàn bởi cấu trúc dạng đa nang chứa khí của các quai ruột thoát vị.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Ở những giờ đầu sau sinh khi trẻ chưa nuốt nhiều khí, hoặc khi các quai ruột chứa đầy dịch dịch vị, phế trường tổn thương sẽ biểu hiện là một vùng mờ đồng nhất (opaque hemithorax).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Toàn bộ tim và các cấu trúc trung thất bị đẩy lệch mạnh sang bên đối diện.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Ở khoang bụng, lượng khí ruột giảm đi rõ rệt, tạo nên hình ảnh bụng lõm hình thuyền trên lâm sàng.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Cảnh báo lâm sàng đặc biệt:</w:t>
      </w:r>
      <w:r w:rsidDel="00000000" w:rsidR="00000000" w:rsidRPr="00000000">
        <w:rPr>
          <w:rFonts w:ascii="Google Sans" w:cs="Google Sans" w:eastAsia="Google Sans" w:hAnsi="Google Sans"/>
          <w:color w:val="1f1f1f"/>
          <w:rtl w:val="0"/>
        </w:rPr>
        <w:t xml:space="preserve"> Đối với những trẻ sơ sinh nghi ngờ mắc thoát vị Bochdalek, việc sử dụng mặt nạ và bóng (bag-and-mask ventilation) để hỗ trợ hô hấp là chống chỉ định tuyệt đối.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Động tác này sẽ vô tình bơm một lượng lớn khí vào dạ dày và các quai ruột đang nằm trên lồng ngực, làm tăng thể tích khối thoát vị, ép xẹp nhu mô phổi lành còn lại và khiến tình trạng suy hô hấp trở nên nguy kịch.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Quy trình chuẩn yêu cầu phải đặt nội khí quản nhanh chóng và luồn ống thông dạ dày (nasogastric tube - NGT) hút liên tục để giải áp các quai ruột.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Tiên lượng trên phim chụp:</w:t>
      </w:r>
      <w:r w:rsidDel="00000000" w:rsidR="00000000" w:rsidRPr="00000000">
        <w:rPr>
          <w:rFonts w:ascii="Google Sans" w:cs="Google Sans" w:eastAsia="Google Sans" w:hAnsi="Google Sans"/>
          <w:color w:val="1f1f1f"/>
          <w:rtl w:val="0"/>
        </w:rPr>
        <w:t xml:space="preserve"> Các dấu hiệu X-quang trước mổ liên quan đến tiên lượng xấu bao gồm sự xuất hiện của tràn khí màng phổi đối bên (do áp lực thông khí cơ học quá cao tác động lên phổi thiểu sản), thiếu hụt hoàn toàn hình ảnh nhu mô phổi lành ở cả hai bên, và dạ dày di lệch hoàn toàn lên lồng ngực.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Ngược lại, việc quan sát thấy một phần phổi cùng bên còn chứa khí là dấu hiệu tiên lượng sống sót cao.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Sau phẫu thuật phục hồi cơ hoành, phim X-quang ngực thường ghi nhận tràn khí màng phổi cùng bên tạm thời, phổi xẹp sẽ giãn nở dần từ từ, vòm hoành nâng cao và có thể kèm theo tràn dịch màng phổi phản ứng.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Morgagni-Larrey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Thoát vị Morgagni-Larrey xuất phát từ sự thiếu hụt phần cơ sườn ức của cơ hoành (được gọi là khoảng Larrey).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Khuyết tật này nằm ở phía trước vòm hoành.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Theo quy ước giải phẫu, khuyết tật nằm ở bên phải được gọi là thoát vị Morgagni, trong khi khuyết tật bên trái được gọi là thoát vị Larrey, được ngăn cách ở đường giữa bởi dây chằng tròn (ligamentum teres).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Cơ chế biểu hiện muộn ở người trưởng thành:</w:t>
      </w:r>
      <w:r w:rsidDel="00000000" w:rsidR="00000000" w:rsidRPr="00000000">
        <w:rPr>
          <w:rFonts w:ascii="Google Sans" w:cs="Google Sans" w:eastAsia="Google Sans" w:hAnsi="Google Sans"/>
          <w:color w:val="1f1f1f"/>
          <w:rtl w:val="0"/>
        </w:rPr>
        <w:t xml:space="preserve"> Khác với Bochdalek, thoát vị Morgagni ít khi gây suy hô hấp cấp ở trẻ sơ sinh do kích thước lỗ khuyết thường nhỏ và được bảo vệ một phần bởi màng ngoài tim.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Hơn 50% bệnh nhân hoàn toàn không có triệu chứng và chỉ được phát hiện ở tuổi trưởng thành.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Các yếu tố làm tăng áp lực ổ bụng kéo dài như béo phì, mang thai, ho mãn tính hoặc táo bón kinh niên là động lực thúc đẩy mỡ mạc nối lớn và đại tràng chui qua lỗ khuyết này theo thời gian.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Biểu hiện trên X-quang ngực thẳng:</w:t>
      </w:r>
      <w:r w:rsidDel="00000000" w:rsidR="00000000" w:rsidRPr="00000000">
        <w:rPr>
          <w:rFonts w:ascii="Google Sans" w:cs="Google Sans" w:eastAsia="Google Sans" w:hAnsi="Google Sans"/>
          <w:color w:val="1f1f1f"/>
          <w:rtl w:val="0"/>
        </w:rPr>
        <w:t xml:space="preserve"> Tổn thương đặc trưng là một khối mờ tròn, bờ đều rõ nét nằm ở góc tâm hoành phải (right cardiophrenic angle mass).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Nếu thành phần thoát vị chỉ chứa mỡ mạc nối, khối mờ sẽ có đậm độ mô mềm đồng nhất hoặc đậm độ mỡ hơi sáng nhẹ.</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Nếu có đại tràng ngang hoặc dạ dày chui vào, bên trong khối mờ sẽ xuất hiện các dải sáng chứa khí hoặc mức khí - dịch.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Biểu hiện trên X-quang ngực nghiêng:</w:t>
      </w:r>
      <w:r w:rsidDel="00000000" w:rsidR="00000000" w:rsidRPr="00000000">
        <w:rPr>
          <w:rFonts w:ascii="Google Sans" w:cs="Google Sans" w:eastAsia="Google Sans" w:hAnsi="Google Sans"/>
          <w:color w:val="1f1f1f"/>
          <w:rtl w:val="0"/>
        </w:rPr>
        <w:t xml:space="preserve"> Xác chẩn vị trí bằng cách hiển thị khối mờ nằm hoàn toàn ở khoảng không gian sau xương ức (retrosternal space), ngay phía trước bóng tim và tựa lên vòm hoành trước.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Thoát Vị Hoành Do Chấn Thương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Thoát vị hoành do chấn thương (Traumatic diaphragmatic hernia) là một biến chứng cơ học cực kỳ nguy hiểm của các chấn thương đụng dập mạnh hoặc chấn thương xuyên thấu lồng ngực - ổ bụng.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Khoảng 90-98% các trường hợp rách cơ hoành xảy ra ở bên trái.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Điều này được lý giải bởi sự hiện diện của gan ở bên phải đóng vai trò như một tấm đệm phân tán lực chấn động, đồng thời màng phổi - phúc mạc phía bên trái về mặt phôi thai học có cấu trúc yếu hơn.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rách cơ hoành và các thể lâm sàng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chế chấn thương đụng dập (như tai nạn xe máy với lực tác động trực tiếp vào vùng bụng dưới hoặc ngực dưới) làm tăng áp lực ổ bụng lên gấp nhiều lần một cách đột ngột, gây ra các đường rách xuyên tâm lớn (thường &gt;10 cm) ở vùng posterolateral (sau - bên) của vòm hoành.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Ngược lại, các chấn thương xuyên thấu (như vết dao đâm hoặc vết đạn bắn) tạo ra các lỗ rách nhỏ hơn (khoảng 1-2 cm), dễ bị bỏ sót trong giai đoạn cấp cứu ban đầu nhưng sẽ tiến triển rộng dần ra theo thời gian do sự co kéo của các thớ cơ hoành.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Bệnh cảnh lâm sàng được chia làm ba nhóm chính:</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1 (Cấp tính):</w:t>
      </w:r>
      <w:r w:rsidDel="00000000" w:rsidR="00000000" w:rsidRPr="00000000">
        <w:rPr>
          <w:rFonts w:ascii="Google Sans" w:cs="Google Sans" w:eastAsia="Google Sans" w:hAnsi="Google Sans"/>
          <w:color w:val="1f1f1f"/>
          <w:rtl w:val="0"/>
        </w:rPr>
        <w:t xml:space="preserve"> Chẩn đoán được thiết lập ngay lập tức trong giai đoạn cấp cứu sau chấn thương.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2 (Trì hoãn):</w:t>
      </w:r>
      <w:r w:rsidDel="00000000" w:rsidR="00000000" w:rsidRPr="00000000">
        <w:rPr>
          <w:rFonts w:ascii="Google Sans" w:cs="Google Sans" w:eastAsia="Google Sans" w:hAnsi="Google Sans"/>
          <w:color w:val="1f1f1f"/>
          <w:rtl w:val="0"/>
        </w:rPr>
        <w:t xml:space="preserve"> Chẩn đoán được thực hiện trong giai đoạn hồi phục của chấn thương.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Type 3 (Biến chứng muộn):</w:t>
      </w:r>
      <w:r w:rsidDel="00000000" w:rsidR="00000000" w:rsidRPr="00000000">
        <w:rPr>
          <w:rFonts w:ascii="Google Sans" w:cs="Google Sans" w:eastAsia="Google Sans" w:hAnsi="Google Sans"/>
          <w:color w:val="1f1f1f"/>
          <w:rtl w:val="0"/>
        </w:rPr>
        <w:t xml:space="preserve"> Bệnh nhân nhập viện muộn do tình trạng tắc nghẽn, thiếu máu cục bộ, hoại tử hoặc thủng tạng thoát vị trên lồng ngực.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hình ảnh đặc trưng trên X-quang ngực thẳng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cắt lớp vi tính đa dãy (MDCT) là tiêu chuẩn vàng chẩn đoán rách cơ hoành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X-quang ngực thẳng vẫn là phương tiện tầm soát đầu tay vô cùng giá trị trong phòng cấp cứu với các dấu hiệu điển hình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Xóa mờ bờ vòm hoành trái (Obscured hemidiaphragm):</w:t>
      </w:r>
      <w:r w:rsidDel="00000000" w:rsidR="00000000" w:rsidRPr="00000000">
        <w:rPr>
          <w:rFonts w:ascii="Google Sans" w:cs="Google Sans" w:eastAsia="Google Sans" w:hAnsi="Google Sans"/>
          <w:color w:val="1f1f1f"/>
          <w:rtl w:val="0"/>
        </w:rPr>
        <w:t xml:space="preserve"> Đường cong vòm hoành trái bình thường không còn liên tục hoặc bị biến mất hoàn toàn trên phim chụp.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Nâng cao vòm hoành trái giả tạo:</w:t>
      </w:r>
      <w:r w:rsidDel="00000000" w:rsidR="00000000" w:rsidRPr="00000000">
        <w:rPr>
          <w:rFonts w:ascii="Google Sans" w:cs="Google Sans" w:eastAsia="Google Sans" w:hAnsi="Google Sans"/>
          <w:color w:val="1f1f1f"/>
          <w:rtl w:val="0"/>
        </w:rPr>
        <w:t xml:space="preserve"> Phần tạng thoát vị (thường là dạ dày) chui lên ngực tạo ra một đường cong lồi mô phỏng vòm hoành bị đẩy cao quá mức (&gt;6 cm so với bên đối diện).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xuất hiện của các quai ruột và dạ dày trên lồng ngực:</w:t>
      </w:r>
      <w:r w:rsidDel="00000000" w:rsidR="00000000" w:rsidRPr="00000000">
        <w:rPr>
          <w:rFonts w:ascii="Google Sans" w:cs="Google Sans" w:eastAsia="Google Sans" w:hAnsi="Google Sans"/>
          <w:color w:val="1f1f1f"/>
          <w:rtl w:val="0"/>
        </w:rPr>
        <w:t xml:space="preserve"> Quan sát thấy các bóng khí tròn hoặc mức khí - dịch bất thường nằm đè lên phế trường phổi trái.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đi dị thường của ống thông dạ dày (Nasogastric tube - NGT):</w:t>
      </w:r>
      <w:r w:rsidDel="00000000" w:rsidR="00000000" w:rsidRPr="00000000">
        <w:rPr>
          <w:rFonts w:ascii="Google Sans" w:cs="Google Sans" w:eastAsia="Google Sans" w:hAnsi="Google Sans"/>
          <w:color w:val="1f1f1f"/>
          <w:rtl w:val="0"/>
        </w:rPr>
        <w:t xml:space="preserve"> Đầu tận của ống thông dạ dày không đi xuống dưới cơ hoành mà cuộn ngược lên trên lồng ngực trái, thậm chí uốn cong hình chữ 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Đây là dấu hiệu có giá trị chẩn đoán xác định rất cao trên X-quang ngực thẳng.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di lệch cấu trúc lân cận:</w:t>
      </w:r>
      <w:r w:rsidDel="00000000" w:rsidR="00000000" w:rsidRPr="00000000">
        <w:rPr>
          <w:rFonts w:ascii="Google Sans" w:cs="Google Sans" w:eastAsia="Google Sans" w:hAnsi="Google Sans"/>
          <w:color w:val="1f1f1f"/>
          <w:rtl w:val="0"/>
        </w:rPr>
        <w:t xml:space="preserve"> Khí quản, bóng tim và trung thất bị đẩy lệch sang bên phải do áp lực choán chỗ của khối thoát vị ở lồng ngực trái.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Đồng thời, nhu mô phổi trái bị ép xẹp (passive atelectasis) và thường đi kèm tràn dịch màng phổi do phản ứng viêm hoặc tràn máu màng phổi chấn thương.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dấu hiệu nâng cao trên phim cắt lớp vi tính (CT Scan)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kỷ nguyên chẩn đoán hình ảnh hiện đại, các dấu hiệu trên CT Scan đóng vai trò quyết định trước khi phẫu thuật viên tiến hành mở ngực hoặc mở bụng cấp cứu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vòm hoành lơ lửng (Dangling diaphragm sign):</w:t>
      </w:r>
      <w:r w:rsidDel="00000000" w:rsidR="00000000" w:rsidRPr="00000000">
        <w:rPr>
          <w:rFonts w:ascii="Google Sans" w:cs="Google Sans" w:eastAsia="Google Sans" w:hAnsi="Google Sans"/>
          <w:color w:val="1f1f1f"/>
          <w:rtl w:val="0"/>
        </w:rPr>
        <w:t xml:space="preserve"> Bờ tự do của cơ hoành bị rách bị cuộn lại, co rút và hướng vào trong ổ bụng thay vì chạy song song với thành ngực.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thắt cổ chai (Collar sign):</w:t>
      </w:r>
      <w:r w:rsidDel="00000000" w:rsidR="00000000" w:rsidRPr="00000000">
        <w:rPr>
          <w:rFonts w:ascii="Google Sans" w:cs="Google Sans" w:eastAsia="Google Sans" w:hAnsi="Google Sans"/>
          <w:color w:val="1f1f1f"/>
          <w:rtl w:val="0"/>
        </w:rPr>
        <w:t xml:space="preserve"> Vùng eo thắt nhỏ của dạ dày hoặc quai ruột tại vị trí chui qua lỗ rách cơ hoành.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Ở gan, dấu hiệu này biểu hiện dưới dạng "hump sign" (gan lồi lên qua lỗ rách) và "band sign" (dải giảm đậm độ tưới máu tại nền thoát vị).</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tạng sát thành ngực (Dependent viscus sign):</w:t>
      </w:r>
      <w:r w:rsidDel="00000000" w:rsidR="00000000" w:rsidRPr="00000000">
        <w:rPr>
          <w:rFonts w:ascii="Google Sans" w:cs="Google Sans" w:eastAsia="Google Sans" w:hAnsi="Google Sans"/>
          <w:color w:val="1f1f1f"/>
          <w:rtl w:val="0"/>
        </w:rPr>
        <w:t xml:space="preserve"> Do cơ hoành bị rách hoàn toàn, các tạng thoát vị (dạ dày, lách, gan) rơi tự do ra phía sau dưới tác dụng của trọng lực và nằm sát vào xương sườn sau mà không có nhu mô phổi hay dịch màng phổi ngăn cách.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Đồ Chẩn Đoán Phân Biệt Và Tối Ưu Hóa Tìm Kiếm Ngữ Nghĩa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xây dựng một cơ sở dữ liệu vector hoặc hệ thống phân tích ngữ nghĩa hỗ trợ đọc X-quang ngực, hệ thống cần phải phân biệt chính xác thoát vị hoành với các tổn thương có biểu hiện tương tự.</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Tổn thương trên 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hình ảnh tương đồng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phân biệt mấu chốt trên 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Thực thể lâm sàng phân biệt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tài liệu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Bóng mờ retrocardiac kèm mức khí - dịch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tròn sau tim có đường phân tách ngang giữa dịch khí.</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Thay đổi hình dạng và kích thước nhanh chóng giữa các lần chụp; biến mất khi đặt ống thông dạ dày.</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Áp xe phổi trung thất</w:t>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b w:val="1"/>
                <w:bCs w:val="1"/>
                <w:color w:val="1f1f1f"/>
                <w:shd w:fill="auto" w:val="clear"/>
                <w:rtl w:val="0"/>
              </w:rPr>
              <w:t xml:space="preserve">Nang phế quản</w:t>
            </w:r>
            <w:r w:rsidDel="00000000" w:rsidR="00000000" w:rsidRPr="00000000">
              <w:rPr>
                <w:rFonts w:ascii="Google Sans" w:cs="Google Sans" w:eastAsia="Google Sans" w:hAnsi="Google Sans"/>
                <w:color w:val="1f1f1f"/>
                <w:shd w:fill="auto" w:val="clear"/>
                <w:rtl w:val="0"/>
              </w:rPr>
              <w:t xml:space="preserve"> (Thành dày cố định, không thay đổi theo tư thế chụp).</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Khối mờ góc tâm hoành phải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Khối mờ tròn sát bờ tim phải và cơ hoành.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Đậm độ mỡ đồng nhất, rất nhạt, không chứa bóng khí của quai ruột; vòm hoành bên dưới hoàn toàn liên tục.</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Đám mỡ góc tâm hoành (Epicardial fat pad)</w:t>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b w:val="1"/>
                <w:bCs w:val="1"/>
                <w:color w:val="1f1f1f"/>
                <w:shd w:fill="auto" w:val="clear"/>
                <w:rtl w:val="0"/>
              </w:rPr>
              <w:t xml:space="preserve">Nang màng ngoài tim</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Xóa mờ hoàn toàn vòm hoành trái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Nửa dưới phế trường trái mờ hoàn toàn, không thấy vòm hoành.</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bóng khí ruột lẫn trong vùng mờ; ống thông dạ dày đi lệch; trung thất bị đẩy lệch đối bên.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Tràn dịch màng phổi tự do</w:t>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b w:val="1"/>
                <w:bCs w:val="1"/>
                <w:color w:val="1f1f1f"/>
                <w:shd w:fill="auto" w:val="clear"/>
                <w:rtl w:val="0"/>
              </w:rPr>
              <w:t xml:space="preserve">Xẹp phổi thùy dưới phổi trái</w:t>
            </w:r>
            <w:r w:rsidDel="00000000" w:rsidR="00000000" w:rsidRPr="00000000">
              <w:rPr>
                <w:rFonts w:ascii="Google Sans" w:cs="Google Sans" w:eastAsia="Google Sans" w:hAnsi="Google Sans"/>
                <w:color w:val="1f1f1f"/>
                <w:shd w:fill="auto" w:val="clear"/>
                <w:rtl w:val="0"/>
              </w:rPr>
              <w:t xml:space="preserve"> (Không chứa bóng khí tiêu hóa bên trong).</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Vòm hoành trái nâng cao liên tục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Vòm hoành trái nhô cao hẳn so với bên phải.</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vòm hoành vẫn trơn láng, liên tục hoàn hảo; không có tạng thoát vị chui qua.</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Liệt dây thần kinh hoành (Phrenic nerve palsy)</w:t>
            </w:r>
            <w:r w:rsidDel="00000000" w:rsidR="00000000" w:rsidRPr="00000000">
              <w:rPr>
                <w:rFonts w:ascii="Google Sans" w:cs="Google Sans" w:eastAsia="Google Sans" w:hAnsi="Google Sans"/>
                <w:color w:val="1f1f1f"/>
                <w:shd w:fill="auto" w:val="clear"/>
                <w:rtl w:val="0"/>
              </w:rPr>
              <w:t xml:space="preserve"> hoặc </w:t>
            </w:r>
            <w:r w:rsidDel="00000000" w:rsidR="00000000" w:rsidRPr="00000000">
              <w:rPr>
                <w:rFonts w:ascii="Google Sans" w:cs="Google Sans" w:eastAsia="Google Sans" w:hAnsi="Google Sans"/>
                <w:b w:val="1"/>
                <w:bCs w:val="1"/>
                <w:color w:val="1f1f1f"/>
                <w:shd w:fill="auto" w:val="clear"/>
                <w:rtl w:val="0"/>
              </w:rPr>
              <w:t xml:space="preserve">Nhão cơ hoành (Eventration)</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tối ưu hóa hệ thống RAG (Semantic Search Mapping)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hệ thống tìm kiếm ngữ nghĩa hoạt động hiệu quả, các đoạn văn bản (text chunks) cần chứa các từ khóa chuyên biệt được ánh xạ trực tiếp từ các truy vấn phổ biến của kỹ sư CNTT hoặc sinh viên y khoa:</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Truy vấn:</w:t>
      </w:r>
      <w:r w:rsidDel="00000000" w:rsidR="00000000" w:rsidRPr="00000000">
        <w:rPr>
          <w:rFonts w:ascii="Google Sans" w:cs="Google Sans" w:eastAsia="Google Sans" w:hAnsi="Google Sans"/>
          <w:color w:val="1f1f1f"/>
          <w:rtl w:val="0"/>
        </w:rPr>
        <w:t xml:space="preserve"> "Khối mờ sau tim có mức nước hơi" -&gt; </w:t>
      </w:r>
      <w:r w:rsidDel="00000000" w:rsidR="00000000" w:rsidRPr="00000000">
        <w:rPr>
          <w:rFonts w:ascii="Google Sans" w:cs="Google Sans" w:eastAsia="Google Sans" w:hAnsi="Google Sans"/>
          <w:i w:val="1"/>
          <w:iCs w:val="1"/>
          <w:color w:val="1f1f1f"/>
          <w:rtl w:val="0"/>
        </w:rPr>
        <w:t xml:space="preserve">Ánh xạ RAG:</w:t>
      </w:r>
      <w:r w:rsidDel="00000000" w:rsidR="00000000" w:rsidRPr="00000000">
        <w:rPr>
          <w:rFonts w:ascii="Google Sans" w:cs="Google Sans" w:eastAsia="Google Sans" w:hAnsi="Google Sans"/>
          <w:color w:val="1f1f1f"/>
          <w:rtl w:val="0"/>
        </w:rPr>
        <w:t xml:space="preserve"> "Thoát vị khe thực quản", "Retrocardiac opacity", "Air-fluid level", "Trung thất sau".</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Truy vấn:</w:t>
      </w:r>
      <w:r w:rsidDel="00000000" w:rsidR="00000000" w:rsidRPr="00000000">
        <w:rPr>
          <w:rFonts w:ascii="Google Sans" w:cs="Google Sans" w:eastAsia="Google Sans" w:hAnsi="Google Sans"/>
          <w:color w:val="1f1f1f"/>
          <w:rtl w:val="0"/>
        </w:rPr>
        <w:t xml:space="preserve"> "Trẻ sơ sinh suy hô hấp phế trường nhiều bóng khí" -&gt; </w:t>
      </w:r>
      <w:r w:rsidDel="00000000" w:rsidR="00000000" w:rsidRPr="00000000">
        <w:rPr>
          <w:rFonts w:ascii="Google Sans" w:cs="Google Sans" w:eastAsia="Google Sans" w:hAnsi="Google Sans"/>
          <w:i w:val="1"/>
          <w:iCs w:val="1"/>
          <w:color w:val="1f1f1f"/>
          <w:rtl w:val="0"/>
        </w:rPr>
        <w:t xml:space="preserve">Ánh xạ RAG:</w:t>
      </w:r>
      <w:r w:rsidDel="00000000" w:rsidR="00000000" w:rsidRPr="00000000">
        <w:rPr>
          <w:rFonts w:ascii="Google Sans" w:cs="Google Sans" w:eastAsia="Google Sans" w:hAnsi="Google Sans"/>
          <w:color w:val="1f1f1f"/>
          <w:rtl w:val="0"/>
        </w:rPr>
        <w:t xml:space="preserve"> "Thoát vị hoành bẩm sinh", "Thoát vị Bochdalek", "Thiểu sản phổi", "Bụng hình thuyền".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Truy vấn:</w:t>
      </w:r>
      <w:r w:rsidDel="00000000" w:rsidR="00000000" w:rsidRPr="00000000">
        <w:rPr>
          <w:rFonts w:ascii="Google Sans" w:cs="Google Sans" w:eastAsia="Google Sans" w:hAnsi="Google Sans"/>
          <w:color w:val="1f1f1f"/>
          <w:rtl w:val="0"/>
        </w:rPr>
        <w:t xml:space="preserve"> "Sonde dạ dày cuộn ngược lên lồng ngực trái sau tai nạn" -&gt; </w:t>
      </w:r>
      <w:r w:rsidDel="00000000" w:rsidR="00000000" w:rsidRPr="00000000">
        <w:rPr>
          <w:rFonts w:ascii="Google Sans" w:cs="Google Sans" w:eastAsia="Google Sans" w:hAnsi="Google Sans"/>
          <w:i w:val="1"/>
          <w:iCs w:val="1"/>
          <w:color w:val="1f1f1f"/>
          <w:rtl w:val="0"/>
        </w:rPr>
        <w:t xml:space="preserve">Ánh xạ RAG:</w:t>
      </w:r>
      <w:r w:rsidDel="00000000" w:rsidR="00000000" w:rsidRPr="00000000">
        <w:rPr>
          <w:rFonts w:ascii="Google Sans" w:cs="Google Sans" w:eastAsia="Google Sans" w:hAnsi="Google Sans"/>
          <w:color w:val="1f1f1f"/>
          <w:rtl w:val="0"/>
        </w:rPr>
        <w:t xml:space="preserve"> "Thoát vị hoành do chấn thương", "Rách vòm hoành", "Nasogastric tube in chest", "Collar sign".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Truy vấn:</w:t>
      </w:r>
      <w:r w:rsidDel="00000000" w:rsidR="00000000" w:rsidRPr="00000000">
        <w:rPr>
          <w:rFonts w:ascii="Google Sans" w:cs="Google Sans" w:eastAsia="Google Sans" w:hAnsi="Google Sans"/>
          <w:color w:val="1f1f1f"/>
          <w:rtl w:val="0"/>
        </w:rPr>
        <w:t xml:space="preserve"> "Khối mờ góc sườn hoành phải chứa mỡ" -&gt; </w:t>
      </w:r>
      <w:r w:rsidDel="00000000" w:rsidR="00000000" w:rsidRPr="00000000">
        <w:rPr>
          <w:rFonts w:ascii="Google Sans" w:cs="Google Sans" w:eastAsia="Google Sans" w:hAnsi="Google Sans"/>
          <w:i w:val="1"/>
          <w:iCs w:val="1"/>
          <w:color w:val="1f1f1f"/>
          <w:rtl w:val="0"/>
        </w:rPr>
        <w:t xml:space="preserve">Ánh xạ RAG:</w:t>
      </w:r>
      <w:r w:rsidDel="00000000" w:rsidR="00000000" w:rsidRPr="00000000">
        <w:rPr>
          <w:rFonts w:ascii="Google Sans" w:cs="Google Sans" w:eastAsia="Google Sans" w:hAnsi="Google Sans"/>
          <w:color w:val="1f1f1f"/>
          <w:rtl w:val="0"/>
        </w:rPr>
        <w:t xml:space="preserve"> "Thoát vị Morgagni", "Right cardiophrenic angle mass", "Khoảng Larrey".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Lâm Sàng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tích X-quang ngực trong các bệnh lý thoát vị hoành đòi hỏi một tư duy hệ thống, kết hợp chặt chẽ giữa việc nhận diện các dấu hiệu hình ảnh trực tiếp (như mức khí - dịch sau tim, bóng khí ruột trên lồng ngực) và các dấu hiệu gián tiếp (như đường đi của ống thông dạ dày, sự di lệch trung thất và sự biến mất của bóng hơi dạ dày dưới hoành).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Việc phát hiện sớm các dấu hiệu này trên phim X-quang thẳng tiến hành tại giường không chỉ giúp định hướng nhanh chóng cho các chẩn đoán xác chẩn chuyên sâu bằng CT Scan mà còn trực tiếp cứu sống bệnh nhân thông qua các xử trí lâm sàng kịp thời, tránh các can thiệp sai lầm gây nguy hiểm đến tính mạng.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Diaphragmatic hernia - Radiology Cases, accessed May 23, 2026, </w:t>
      </w:r>
      <w:hyperlink r:id="rId6">
        <w:r w:rsidDel="00000000" w:rsidR="00000000" w:rsidRPr="00000000">
          <w:rPr>
            <w:rFonts w:ascii="Google Sans" w:cs="Google Sans" w:eastAsia="Google Sans" w:hAnsi="Google Sans"/>
            <w:color w:val="0000ee"/>
            <w:sz w:val="24"/>
            <w:szCs w:val="24"/>
            <w:u w:val="single"/>
            <w:rtl w:val="0"/>
          </w:rPr>
          <w:t xml:space="preserve">http://radiologycases.my/2020/09/12/adult-diaphragmatic-hernia/</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Radiological Appearance of Hiatal Hernias on Computed Tomography - JournalAgent, accessed May 23, 2026, </w:t>
      </w:r>
      <w:hyperlink r:id="rId7">
        <w:r w:rsidDel="00000000" w:rsidR="00000000" w:rsidRPr="00000000">
          <w:rPr>
            <w:rFonts w:ascii="Google Sans" w:cs="Google Sans" w:eastAsia="Google Sans" w:hAnsi="Google Sans"/>
            <w:color w:val="0000ee"/>
            <w:sz w:val="24"/>
            <w:szCs w:val="24"/>
            <w:u w:val="single"/>
            <w:rtl w:val="0"/>
          </w:rPr>
          <w:t xml:space="preserve">https://jag.journalagent.com/z5/download_fulltext.asp?pdir=ejm&amp;plng=eng&amp;un=EJM-33341</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Hernia diafragmática posterolateral de Bochdalek en el adulto - SciELO España, accessed May 23, 2026, </w:t>
      </w:r>
      <w:hyperlink r:id="rId8">
        <w:r w:rsidDel="00000000" w:rsidR="00000000" w:rsidRPr="00000000">
          <w:rPr>
            <w:rFonts w:ascii="Google Sans" w:cs="Google Sans" w:eastAsia="Google Sans" w:hAnsi="Google Sans"/>
            <w:color w:val="0000ee"/>
            <w:sz w:val="24"/>
            <w:szCs w:val="24"/>
            <w:u w:val="single"/>
            <w:rtl w:val="0"/>
          </w:rPr>
          <w:t xml:space="preserve">https://scielo.isciii.es/scielo.php?script=sci_arttext&amp;pid=S1130-01082011000900009</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Morgagni Hernia - StatPearls - NCBI Bookshelf, accessed May 23, 2026, </w:t>
      </w:r>
      <w:hyperlink r:id="rId9">
        <w:r w:rsidDel="00000000" w:rsidR="00000000" w:rsidRPr="00000000">
          <w:rPr>
            <w:rFonts w:ascii="Google Sans" w:cs="Google Sans" w:eastAsia="Google Sans" w:hAnsi="Google Sans"/>
            <w:color w:val="0000ee"/>
            <w:sz w:val="24"/>
            <w:szCs w:val="24"/>
            <w:u w:val="single"/>
            <w:rtl w:val="0"/>
          </w:rPr>
          <w:t xml:space="preserve">https://www.ncbi.nlm.nih.gov/books/NBK557501/</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Traumatic Diaphragmatic Rupture - Radiology Key, accessed May 23, 2026, </w:t>
      </w:r>
      <w:hyperlink r:id="rId10">
        <w:r w:rsidDel="00000000" w:rsidR="00000000" w:rsidRPr="00000000">
          <w:rPr>
            <w:rFonts w:ascii="Google Sans" w:cs="Google Sans" w:eastAsia="Google Sans" w:hAnsi="Google Sans"/>
            <w:color w:val="0000ee"/>
            <w:sz w:val="24"/>
            <w:szCs w:val="24"/>
            <w:u w:val="single"/>
            <w:rtl w:val="0"/>
          </w:rPr>
          <w:t xml:space="preserve">https://radiologykey.com/traumatic-diaphragmatic-rupture-2/</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MORGAGNI HERNIA ASSOCIATED WITH HIATUS HERNIA, A RARE CASE, accessed May 23, 2026, </w:t>
      </w:r>
      <w:hyperlink r:id="rId11">
        <w:r w:rsidDel="00000000" w:rsidR="00000000" w:rsidRPr="00000000">
          <w:rPr>
            <w:rFonts w:ascii="Google Sans" w:cs="Google Sans" w:eastAsia="Google Sans" w:hAnsi="Google Sans"/>
            <w:color w:val="0000ee"/>
            <w:sz w:val="24"/>
            <w:szCs w:val="24"/>
            <w:u w:val="single"/>
            <w:rtl w:val="0"/>
          </w:rPr>
          <w:t xml:space="preserve">https://www.sprmn.pt/revista/arp107/pdf/ARP%20107%20caso_clinico1.pdf</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Blunt traumatic diaphragmatic hernia: Pictorial review of CT signs - PMC, accessed May 23,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https://pmc.ncbi.nlm.nih.gov/articles/PMC4531445/</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Pediatric Diaphragmatic Rupture | Pediatric Radiology Reference Article, accessed May 23, 2026, </w:t>
      </w:r>
      <w:hyperlink r:id="rId13">
        <w:r w:rsidDel="00000000" w:rsidR="00000000" w:rsidRPr="00000000">
          <w:rPr>
            <w:rFonts w:ascii="Google Sans" w:cs="Google Sans" w:eastAsia="Google Sans" w:hAnsi="Google Sans"/>
            <w:color w:val="0000ee"/>
            <w:sz w:val="24"/>
            <w:szCs w:val="24"/>
            <w:u w:val="single"/>
            <w:rtl w:val="0"/>
          </w:rPr>
          <w:t xml:space="preserve">https://pediatricimaging.org/diseases/diaphragmatic-rupture/</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Traumatic diaphragmatic rupture: A pictorial review - EPOS™ - European Society of Radiology, accessed May 23, 2026, </w:t>
      </w:r>
      <w:hyperlink r:id="rId14">
        <w:r w:rsidDel="00000000" w:rsidR="00000000" w:rsidRPr="00000000">
          <w:rPr>
            <w:rFonts w:ascii="Google Sans" w:cs="Google Sans" w:eastAsia="Google Sans" w:hAnsi="Google Sans"/>
            <w:color w:val="0000ee"/>
            <w:sz w:val="24"/>
            <w:szCs w:val="24"/>
            <w:u w:val="single"/>
            <w:rtl w:val="0"/>
          </w:rPr>
          <w:t xml:space="preserve">https://epos.myesr.org/esr/poster/10.1594/ecr2011/C-1645</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Posterolateral Bochdalek diaphragmatic hernia in adults - Semantic Scholar, accessed May 23, 2026, </w:t>
      </w:r>
      <w:hyperlink r:id="rId15">
        <w:r w:rsidDel="00000000" w:rsidR="00000000" w:rsidRPr="00000000">
          <w:rPr>
            <w:rFonts w:ascii="Google Sans" w:cs="Google Sans" w:eastAsia="Google Sans" w:hAnsi="Google Sans"/>
            <w:color w:val="0000ee"/>
            <w:sz w:val="24"/>
            <w:szCs w:val="24"/>
            <w:u w:val="single"/>
            <w:rtl w:val="0"/>
          </w:rPr>
          <w:t xml:space="preserve">https://pdfs.semanticscholar.org/38a0/04568c6066749c9649b7120f3b133cd63361.pdf</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Diaphragmatic hernias: A review of radiologic features - EPOS™, accessed May 23, 2026, </w:t>
      </w:r>
      <w:hyperlink r:id="rId16">
        <w:r w:rsidDel="00000000" w:rsidR="00000000" w:rsidRPr="00000000">
          <w:rPr>
            <w:rFonts w:ascii="Google Sans" w:cs="Google Sans" w:eastAsia="Google Sans" w:hAnsi="Google Sans"/>
            <w:color w:val="0000ee"/>
            <w:sz w:val="24"/>
            <w:szCs w:val="24"/>
            <w:u w:val="single"/>
            <w:rtl w:val="0"/>
          </w:rPr>
          <w:t xml:space="preserve">https://epos.myesr.org/poster/esr/ecr2010/C-0234/imaging%20findings%20or%20procedure%20</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Approaches to the Diagnosis and Grading of Hiatal Hernia - PMC - NIH, accessed May 23,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https://pmc.ncbi.nlm.nih.gov/articles/PMC2548324/</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Morgagni-Larrey Diaphragmatic Hernia Masquerading as Calculous Cholecystitis – A Googly Tackled Laparoscopically, accessed May 23, 2026, </w:t>
      </w:r>
      <w:hyperlink r:id="rId18">
        <w:r w:rsidDel="00000000" w:rsidR="00000000" w:rsidRPr="00000000">
          <w:rPr>
            <w:rFonts w:ascii="Google Sans" w:cs="Google Sans" w:eastAsia="Google Sans" w:hAnsi="Google Sans"/>
            <w:color w:val="0000ee"/>
            <w:sz w:val="24"/>
            <w:szCs w:val="24"/>
            <w:u w:val="single"/>
            <w:rtl w:val="0"/>
          </w:rPr>
          <w:t xml:space="preserve">https://ijrsms.com/morgagni-larrey-diaphragmatic-hernia-masquerading-as-calculous-cholecystitis-a-googly-tackled-laparoscopically/</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Hiatus hernias and the Hill classification - Endoscopy Campus,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https://www.endoscopy-campus.com/en/classifications/hiatus-hernias-and-the-hill-classification/</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Types of Hiatal Hernia,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https://www.herniainfo.com/us/en/blog/4-types-hiatal-hernias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Hiatal Hernia: Explanation of Chest X-Ray Findings - YouTube,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https://www.youtube.com/watch?v=uccRBRdNf68</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Mediastinum and hilum - Hiatus hernia,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https://www.radiologymasterclass.co.uk/gallery/chest/mediastinum_hilum/hiatus_hernia</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Congenital Diaphragmatic Hernia: Explanation of Chest X-ray Findings - YouTube,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https://www.youtube.com/watch?v=jWzrnjOaSkI</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Hiatal hernia - YouTube,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https://www.youtube.com/watch?v=Vj7rlCbyEdE</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Hiatal Hernia with Floppy Fundus: Clinical and Radiographic Findings - AJR Online,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https://www.ajronline.org/doi/10.2214/AJR.05.1209</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Congenital diaphragmatic hernia--a review of pre- and postoperative chest radiology - PubMed,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https://pubmed.ncbi.nlm.nih.gov/8435953/</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Prenatal MR Imaging of Congenital Diaphragmatic Hernia - AJR Online,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https://ajronline.org/doi/10.2214/ajr.174.6.1741607</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Morgagni, Bochdalek, Hernia, diaphragmatic - Learning Radiology,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http://learningradiology.com/notes/ginotes/bochdalek.htm</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Congenital Diaphragmatic Hernia, Bochdalek , Morgagni - Learning Radiology,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http://www.learningradiology.com/archives04/COW%20107-Bochdalek%20hernia/bochdalekcorrect.htm?utm_source=Pinterest&amp;utm_medium=organic</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Morgagni hernia | pacs,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https://pacs.de/term/morgagni-hernia</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Bilateral Morgagni Hernia: A Unique Presentation of a Rare Pathology - PMC,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https://pmc.ncbi.nlm.nih.gov/articles/PMC4923526/</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Bochdalek hernia presenting with initial local fat infiltration of the thoracic cavity in a leukemic child - PMC,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https://pmc.ncbi.nlm.nih.gov/articles/PMC5310253/</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Traumatic diaphragmatic injury: a review of CT signs and the difference between blunt and penetrating injury - PMC,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https://pmc.ncbi.nlm.nih.gov/articles/PMC4463306/</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CT of Blunt Diaphragmatic Rupture - RSNA Journals,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https://pubs.rsna.org/doi/abs/10.1148/rg.322115082</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Traumatic diaphragmatic hernia chest x ray - wikidoc,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https://www.wikidoc.org/index.php/Traumatic_diaphragmatic_hernia_chest_x_ray</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Diaphragmatic abnormalities - Radiology Masterclass -,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erniainfo.com/us/en/blog/4-types-hiatal-hernias" TargetMode="External"/><Relationship Id="rId22" Type="http://schemas.openxmlformats.org/officeDocument/2006/relationships/hyperlink" Target="https://www.radiologymasterclass.co.uk/gallery/chest/mediastinum_hilum/hiatus_hernia" TargetMode="External"/><Relationship Id="rId21" Type="http://schemas.openxmlformats.org/officeDocument/2006/relationships/hyperlink" Target="https://www.youtube.com/watch?v=uccRBRdNf68" TargetMode="External"/><Relationship Id="rId24" Type="http://schemas.openxmlformats.org/officeDocument/2006/relationships/hyperlink" Target="https://www.youtube.com/watch?v=Vj7rlCbyEdE" TargetMode="External"/><Relationship Id="rId23" Type="http://schemas.openxmlformats.org/officeDocument/2006/relationships/hyperlink" Target="https://www.youtube.com/watch?v=jWzrnjOaSk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books/NBK557501/" TargetMode="External"/><Relationship Id="rId26" Type="http://schemas.openxmlformats.org/officeDocument/2006/relationships/hyperlink" Target="https://pubmed.ncbi.nlm.nih.gov/8435953/" TargetMode="External"/><Relationship Id="rId25" Type="http://schemas.openxmlformats.org/officeDocument/2006/relationships/hyperlink" Target="https://www.ajronline.org/doi/10.2214/AJR.05.1209" TargetMode="External"/><Relationship Id="rId28" Type="http://schemas.openxmlformats.org/officeDocument/2006/relationships/hyperlink" Target="http://learningradiology.com/notes/ginotes/bochdalek.htm" TargetMode="External"/><Relationship Id="rId27" Type="http://schemas.openxmlformats.org/officeDocument/2006/relationships/hyperlink" Target="https://ajronline.org/doi/10.2214/ajr.174.6.1741607" TargetMode="External"/><Relationship Id="rId5" Type="http://schemas.openxmlformats.org/officeDocument/2006/relationships/styles" Target="styles.xml"/><Relationship Id="rId6" Type="http://schemas.openxmlformats.org/officeDocument/2006/relationships/hyperlink" Target="http://radiologycases.my/2020/09/12/adult-diaphragmatic-hernia/" TargetMode="External"/><Relationship Id="rId29" Type="http://schemas.openxmlformats.org/officeDocument/2006/relationships/hyperlink" Target="http://www.learningradiology.com/archives04/COW%20107-Bochdalek%20hernia/bochdalekcorrect.htm?utm_source=Pinterest&amp;utm_medium=organic" TargetMode="External"/><Relationship Id="rId7" Type="http://schemas.openxmlformats.org/officeDocument/2006/relationships/hyperlink" Target="https://jag.journalagent.com/z5/download_fulltext.asp?pdir=ejm&amp;plng=eng&amp;un=EJM-33341" TargetMode="External"/><Relationship Id="rId8" Type="http://schemas.openxmlformats.org/officeDocument/2006/relationships/hyperlink" Target="https://scielo.isciii.es/scielo.php?script=sci_arttext&amp;pid=S1130-01082011000900009" TargetMode="External"/><Relationship Id="rId31" Type="http://schemas.openxmlformats.org/officeDocument/2006/relationships/hyperlink" Target="https://pmc.ncbi.nlm.nih.gov/articles/PMC4923526/" TargetMode="External"/><Relationship Id="rId30" Type="http://schemas.openxmlformats.org/officeDocument/2006/relationships/hyperlink" Target="https://pacs.de/term/morgagni-hernia" TargetMode="External"/><Relationship Id="rId11" Type="http://schemas.openxmlformats.org/officeDocument/2006/relationships/hyperlink" Target="https://www.sprmn.pt/revista/arp107/pdf/ARP%20107%20caso_clinico1.pdf" TargetMode="External"/><Relationship Id="rId33" Type="http://schemas.openxmlformats.org/officeDocument/2006/relationships/hyperlink" Target="https://pmc.ncbi.nlm.nih.gov/articles/PMC4463306/" TargetMode="External"/><Relationship Id="rId10" Type="http://schemas.openxmlformats.org/officeDocument/2006/relationships/hyperlink" Target="https://radiologykey.com/traumatic-diaphragmatic-rupture-2/" TargetMode="External"/><Relationship Id="rId32" Type="http://schemas.openxmlformats.org/officeDocument/2006/relationships/hyperlink" Target="https://pmc.ncbi.nlm.nih.gov/articles/PMC5310253/" TargetMode="External"/><Relationship Id="rId13" Type="http://schemas.openxmlformats.org/officeDocument/2006/relationships/hyperlink" Target="https://pediatricimaging.org/diseases/diaphragmatic-rupture/" TargetMode="External"/><Relationship Id="rId35" Type="http://schemas.openxmlformats.org/officeDocument/2006/relationships/hyperlink" Target="https://www.wikidoc.org/index.php/Traumatic_diaphragmatic_hernia_chest_x_ray" TargetMode="External"/><Relationship Id="rId12" Type="http://schemas.openxmlformats.org/officeDocument/2006/relationships/hyperlink" Target="https://pmc.ncbi.nlm.nih.gov/articles/PMC4531445/" TargetMode="External"/><Relationship Id="rId34" Type="http://schemas.openxmlformats.org/officeDocument/2006/relationships/hyperlink" Target="https://pubs.rsna.org/doi/abs/10.1148/rg.322115082" TargetMode="External"/><Relationship Id="rId15" Type="http://schemas.openxmlformats.org/officeDocument/2006/relationships/hyperlink" Target="https://pdfs.semanticscholar.org/38a0/04568c6066749c9649b7120f3b133cd63361.pdf" TargetMode="External"/><Relationship Id="rId14" Type="http://schemas.openxmlformats.org/officeDocument/2006/relationships/hyperlink" Target="https://epos.myesr.org/esr/poster/10.1594/ecr2011/C-1645" TargetMode="External"/><Relationship Id="rId36" Type="http://schemas.openxmlformats.org/officeDocument/2006/relationships/hyperlink" Target="https://www.radiologymasterclass.co.uk/tutorials/chest/chest_pathology/chest_pathology_page7" TargetMode="External"/><Relationship Id="rId17" Type="http://schemas.openxmlformats.org/officeDocument/2006/relationships/hyperlink" Target="https://pmc.ncbi.nlm.nih.gov/articles/PMC2548324/" TargetMode="External"/><Relationship Id="rId16" Type="http://schemas.openxmlformats.org/officeDocument/2006/relationships/hyperlink" Target="https://epos.myesr.org/poster/esr/ecr2010/C-0234/imaging%20findings%20or%20procedure%20" TargetMode="External"/><Relationship Id="rId19" Type="http://schemas.openxmlformats.org/officeDocument/2006/relationships/hyperlink" Target="https://www.endoscopy-campus.com/en/classifications/hiatus-hernias-and-the-hill-classification/" TargetMode="External"/><Relationship Id="rId18" Type="http://schemas.openxmlformats.org/officeDocument/2006/relationships/hyperlink" Target="https://ijrsms.com/morgagni-larrey-diaphragmatic-hernia-masquerading-as-calculous-cholecystitis-a-googly-tackled-laparoscopical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