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Pneumothorax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khí màng phổi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TKMP (Viết tắt lâm sàng phổ biến trong hồ sơ bệnh án)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Chứng xẹp phổi do khí</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Rách màng phổi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Bệnh lý khí khoang màng phổi (Thuật ngữ hàn lâm)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khí màng phổi (Pneumothorax) là một cấp cứu y khoa và là một trong những bệnh lý hô hấp phổ biến nhất được chẩn đoán thông qua hình ảnh X-quang ngực.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hiểu rõ về bệnh lý này, chúng ta cần nắm bắt cấu trúc giải phẫu học cơ bản của lồng ngực. Màng phổi người được cấu tạo bởi hai lớp màng mỏng: lớp màng phổi tạng (visceral pleura) bao bọc chặt chẽ và dính sát vào bề mặt của nhu mô phổi, và lớp màng phổi thành (parietal pleura) lót mặt trong của lồng ngực, cơ hoành và trung thất.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Giữa hai lớp màng này là một không gian ảo được gọi là "khoang màng phổi" (pleural space). Trong điều kiện sinh lý bình thường, khoang này không chứa không khí mà chỉ có một lớp dịch mỏng vài ml hoạt động như chất bôi trơn, giúp hai bề mặt trượt lên nhau dễ dàng trong các chu kỳ hít vào và thở ra. Quan trọng hơn, khoang màng phổi duy trì một áp lực âm liên tục (khoảng -4 đến -8 cmH2O) so với áp lực khí quyển bên ngoài.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Lực hút chân không này chính là cơ chế vật lý cốt lõi giữ cho tổ chức nhu mô phổi luôn trong trạng thái nở rộ, bám sát vào thành lồng ngực và chống lại xu hướng co rút tự nhiên (elastic recoil) của nhu mô phổi.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có sự xâm nhập của không khí vào khoang màng phổi—cho dù nguồn khí đến từ môi trường bên ngoài thông qua một vết thương xuyên thấu thành ngực, hay đến từ bên trong do sự rách vỡ của các phế nang và đường thở—áp lực âm này ngay lập tức bị phá vỡ.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áp lực trong khoang màng phổi cân bằng với áp lực khí quyển hoặc thậm chí cao hơn, lực hút chân không biến mất, dẫn đến việc nhu mô phổi tự động co rút lại và xẹp xuống dưới sức ép của lượng khí thừa.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Thể tích khí tích tụ càng lớn, mức độ xẹp phổi càng nghiêm trọng, làm suy giảm trực tiếp diện tích bề mặt trao đổi khí (oxy và carbon dioxide) tại các phế nang.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Ghi chú dành cho sinh viên CNTT / Hệ thống RAG:</w:t>
      </w:r>
      <w:r w:rsidDel="00000000" w:rsidR="00000000" w:rsidRPr="00000000">
        <w:rPr>
          <w:rFonts w:ascii="Google Sans" w:cs="Google Sans" w:eastAsia="Google Sans" w:hAnsi="Google Sans"/>
          <w:color w:val="1f1f1f"/>
          <w:rtl w:val="0"/>
        </w:rPr>
        <w:t xml:space="preserve"> Đối với việc xây dựng hệ thống truy xuất thông tin (Retrieval-Augmented Generation) để hỗ trợ chẩn đoán hình ảnh y khoa, hãy mô hình hóa bệnh lý này bằng một phép loại suy vật lý đơn giản: Hãy tưởng tượng lồng ngực là một hộp kín bằng nhựa cứng (thành ngực), bên trong có một quả bóng cao su (phổi). Quả bóng không được bơm trực tiếp, mà nó phình to nhờ người ta hút hết không khí trong khoảng trống giữa quả bóng và hộp (tạo áp suất âm). Tràn khí màng phổi chính là hiện tượng "thủng hộp" hoặc "thủng bóng", khiến không khí tràn vào khoảng trống đó. Hệ quả tất yếu là quả bóng xẹp lại. Các mô hình Machine Learning phân tích ảnh X-quang không tìm kiếm "bệnh" mà bản chất là tìm kiếm "vùng không gian bất thường chứa không khí" và "đường viền của quả bóng đang xẹp".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nắm vững cơ chế bệnh sinh này là cơ sở nền tảng để hiểu tại sao các dấu hiệu hình ảnh trên phim X-quang lại xuất hiện, cũng như lý do tại sao các phương pháp điều trị lại tập trung vào việc hút bỏ lượng khí thừa để thiết lập lại áp lực âm sinh lý ban đầu.</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khởi phát và biểu hiện của tràn khí màng phổi mang tính chất rất đa dạng, phụ thuộc trực tiếp vào kích thước của lượng khí bị rò rỉ, tốc độ tràn khí, và đặc biệt là tình trạng chức năng hô hấp nền của người bệnh.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Ở những người có phổi khỏe mạnh, một lượng khí nhỏ có thể không gây ra triệu chứng rõ rệt, nhưng đối với bệnh nhân đã có tổn thương phổi từ trước, dù chỉ một lượng khí nhỏ cũng có thể gây suy hô hấp cấp tính.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triệu chứng lâm sàng kinh điển có giá trị gợi ý cao nhất (Cần được lập chỉ mục sâu trong cơ sở dữ liệu vector) bao gồm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Đau ngực kiểu màng phổi (Pleuritic Chest Pain):</w:t>
      </w:r>
      <w:r w:rsidDel="00000000" w:rsidR="00000000" w:rsidRPr="00000000">
        <w:rPr>
          <w:rFonts w:ascii="Google Sans" w:cs="Google Sans" w:eastAsia="Google Sans" w:hAnsi="Google Sans"/>
          <w:color w:val="1f1f1f"/>
          <w:rtl w:val="0"/>
        </w:rPr>
        <w:t xml:space="preserve"> Đây là triệu chứng đặc trưng và thường gặp nhất. Cơn đau thường khởi phát một cách đột ngột, đau nhói dữ dội (sharp pain), và khu trú rõ ràng ở một bên nửa lồng ngực—chính là bên bị tổn thương.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Đặc điểm "kiểu màng phổi" có nghĩa là mức độ đau sẽ tăng lên một cách rõ rệt khi bệnh nhân thực hiện động tác hít thở sâu, ho, hoặc hắt hơi. Về mặt thần kinh học, điều này xảy ra do lớp màng phổi thành có mạng lưới dây thần kinh cảm giác rất phong phú, sự cọ xát hoặc căng dãn đột ngột của lớp màng này do khí chèn ép sẽ kích hoạt các tín hiệu đau cấp tính.</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(Dyspnea / Shortness of breath):</w:t>
      </w:r>
      <w:r w:rsidDel="00000000" w:rsidR="00000000" w:rsidRPr="00000000">
        <w:rPr>
          <w:rFonts w:ascii="Google Sans" w:cs="Google Sans" w:eastAsia="Google Sans" w:hAnsi="Google Sans"/>
          <w:color w:val="1f1f1f"/>
          <w:rtl w:val="0"/>
        </w:rPr>
        <w:t xml:space="preserve"> Xuất hiện đồng thời hoặc ngay sau cơn đau ngực.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xẹp xuống của một phần hoặc toàn bộ một bên phổi làm giảm mạnh thể tích khí lưu thông. Tình trạng này tạo ra sự mất tương xứng giữa thông khí và tưới máu (V/Q mismatch): máu vẫn chảy qua vùng phổi bị xẹp nhưng không được trao đổi oxy, dẫn đến tình trạng thiếu oxy máu (hypoxemia). Bệnh nhân thường cảm thấy hụt hơi, thở nhanh nông, và có nhu cầu phải gắng sức để hô hấp.</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Biểu hiện toàn thân:</w:t>
      </w:r>
      <w:r w:rsidDel="00000000" w:rsidR="00000000" w:rsidRPr="00000000">
        <w:rPr>
          <w:rFonts w:ascii="Google Sans" w:cs="Google Sans" w:eastAsia="Google Sans" w:hAnsi="Google Sans"/>
          <w:color w:val="1f1f1f"/>
          <w:rtl w:val="0"/>
        </w:rPr>
        <w:t xml:space="preserve"> Trong những trường hợp lượng khí lớn hoặc tiến triển nhanh, cơ thể sẽ kích hoạt hệ thần kinh giao cảm gây ra nhịp tim nhanh (tachycardia), nhịp thở nhanh (tachypnea), vã mồ hôi hột, và trạng thái lo âu hoảng hốt.</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khi khám thực thể (Physical Examination):</w:t>
      </w:r>
      <w:r w:rsidDel="00000000" w:rsidR="00000000" w:rsidRPr="00000000">
        <w:rPr>
          <w:rFonts w:ascii="Google Sans" w:cs="Google Sans" w:eastAsia="Google Sans" w:hAnsi="Google Sans"/>
          <w:color w:val="1f1f1f"/>
          <w:rtl w:val="0"/>
        </w:rPr>
        <w:t xml:space="preserve"> Mặc dù X-quang là tiêu chuẩn chẩn đoán, nhưng các dấu hiệu khám lâm sàng truyền thống vẫn rất quan trọng:</w:t>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Nhìn:</w:t>
      </w:r>
      <w:r w:rsidDel="00000000" w:rsidR="00000000" w:rsidRPr="00000000">
        <w:rPr>
          <w:rFonts w:ascii="Google Sans" w:cs="Google Sans" w:eastAsia="Google Sans" w:hAnsi="Google Sans"/>
          <w:color w:val="1f1f1f"/>
          <w:rtl w:val="0"/>
        </w:rPr>
        <w:t xml:space="preserve"> Lồng ngực bên bị tổn thương có thể phồng to hơn bình thường và biên độ di động theo nhịp thở giảm sút hẳn so với bên lành.</w:t>
      </w:r>
    </w:p>
    <w:p w:rsidR="00000000" w:rsidDel="00000000" w:rsidP="00000000" w:rsidRDefault="00000000" w:rsidRPr="00000000" w14:paraId="0000001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Sờ:</w:t>
      </w:r>
      <w:r w:rsidDel="00000000" w:rsidR="00000000" w:rsidRPr="00000000">
        <w:rPr>
          <w:rFonts w:ascii="Google Sans" w:cs="Google Sans" w:eastAsia="Google Sans" w:hAnsi="Google Sans"/>
          <w:color w:val="1f1f1f"/>
          <w:rtl w:val="0"/>
        </w:rPr>
        <w:t xml:space="preserve"> Rung thanh (tactile fremitus) giảm hoặc mất do lớp không khí hoạt động như một lớp cách âm, ngăn cản sự truyền âm thanh từ thanh quản xuống thành ngực.</w:t>
      </w:r>
    </w:p>
    <w:p w:rsidR="00000000" w:rsidDel="00000000" w:rsidP="00000000" w:rsidRDefault="00000000" w:rsidRPr="00000000" w14:paraId="0000001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Gõ:</w:t>
      </w:r>
      <w:r w:rsidDel="00000000" w:rsidR="00000000" w:rsidRPr="00000000">
        <w:rPr>
          <w:rFonts w:ascii="Google Sans" w:cs="Google Sans" w:eastAsia="Google Sans" w:hAnsi="Google Sans"/>
          <w:color w:val="1f1f1f"/>
          <w:rtl w:val="0"/>
        </w:rPr>
        <w:t xml:space="preserve"> Gõ lồng ngực bên bệnh sẽ phát ra âm thanh "gõ vang" (hyperresonance) như gõ vào một chiếc trống rỗng, vì bên dưới thành ngực lúc này chứa đầy không khí thay vì nhu mô phổi xốp.</w:t>
      </w:r>
    </w:p>
    <w:p w:rsidR="00000000" w:rsidDel="00000000" w:rsidP="00000000" w:rsidRDefault="00000000" w:rsidRPr="00000000" w14:paraId="0000001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Nghe:</w:t>
      </w:r>
      <w:r w:rsidDel="00000000" w:rsidR="00000000" w:rsidRPr="00000000">
        <w:rPr>
          <w:rFonts w:ascii="Google Sans" w:cs="Google Sans" w:eastAsia="Google Sans" w:hAnsi="Google Sans"/>
          <w:color w:val="1f1f1f"/>
          <w:rtl w:val="0"/>
        </w:rPr>
        <w:t xml:space="preserve"> Sử dụng ống nghe y tế sẽ thấy rì rào phế nang (breath sounds) giảm rõ rệt hoặc mất hoàn toàn ở vùng có tràn khí.</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dữ liệu RAG cần phân loại tràn khí màng phổi thành các nhóm nguyên nhân riêng biệt, vì cách tiếp cận lâm sàng và tiên lượng cho mỗi nhóm là hoàn toàn khác nhau. Dưới đây là phân loại chi tiết các nguyên nhân phổ biến gây ra rò rỉ khí vào khoang màng phổi:</w:t>
      </w:r>
    </w:p>
    <w:p w:rsidR="00000000" w:rsidDel="00000000" w:rsidP="00000000" w:rsidRDefault="00000000" w:rsidRPr="00000000" w14:paraId="0000001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tự phát nguyên phát (Primary Spontaneous Pneumothorax - PSP):</w:t>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Thuật ngữ "nguyên phát" chỉ ra rằng bệnh xảy ra ở những người hoàn toàn không có bằng chứng lâm sàng nào về bệnh lý phổi nền trước đó.</w:t>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Cơ chế:</w:t>
      </w:r>
      <w:r w:rsidDel="00000000" w:rsidR="00000000" w:rsidRPr="00000000">
        <w:rPr>
          <w:rFonts w:ascii="Google Sans" w:cs="Google Sans" w:eastAsia="Google Sans" w:hAnsi="Google Sans"/>
          <w:color w:val="1f1f1f"/>
          <w:rtl w:val="0"/>
        </w:rPr>
        <w:t xml:space="preserve"> Thường do sự vỡ đột ngột của các bóng khí nhỏ (blebs) hoặc các kén khí (bullae) nằm ngay dưới lớp màng phổi (subpleural blebs), thường tập trung ở vùng đỉnh của nhu mô phổi. Sự hình thành các bóng khí này có thể liên quan đến yếu tố bẩm sinh hoặc sự suy yếu của cấu trúc mô liên kết.</w:t>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Đối tượng điển hình:</w:t>
      </w:r>
      <w:r w:rsidDel="00000000" w:rsidR="00000000" w:rsidRPr="00000000">
        <w:rPr>
          <w:rFonts w:ascii="Google Sans" w:cs="Google Sans" w:eastAsia="Google Sans" w:hAnsi="Google Sans"/>
          <w:color w:val="1f1f1f"/>
          <w:rtl w:val="0"/>
        </w:rPr>
        <w:t xml:space="preserve"> Tình trạng này rất thường gặp ở nam giới trẻ tuổi (từ 15 đến 34 tuổi), có vóc dáng cao gầy. Sự chênh lệch áp lực màng phổi theo chiều dọc từ đáy lên đỉnh phổi ở những người có lồng ngực dài được cho là yếu tố làm gia tăng nguy cơ vỡ bóng khí.</w:t>
      </w:r>
    </w:p>
    <w:p w:rsidR="00000000" w:rsidDel="00000000" w:rsidP="00000000" w:rsidRDefault="00000000" w:rsidRPr="00000000" w14:paraId="0000002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tự phát thứ phát (Secondary Spontaneous Pneumothorax - SSP):</w:t>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Trái ngược với nhóm nguyên phát, tràn khí màng phổi thứ phát là hệ quả trực tiếp hoặc biến chứng của một bệnh lý đã và đang tồn tại, làm phá hủy sâu sắc cấu trúc vi thể của nhu mô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Nhóm này có mức độ nguy hiểm cao hơn rất nhiều do chức năng hô hấp của bệnh nhân vốn dĩ đã bị suy giảm. Các bệnh lý nền điển hình bao gồm:</w:t>
      </w:r>
    </w:p>
    <w:p w:rsidR="00000000" w:rsidDel="00000000" w:rsidP="00000000" w:rsidRDefault="00000000" w:rsidRPr="00000000" w14:paraId="00000022">
      <w:pPr>
        <w:numPr>
          <w:ilvl w:val="2"/>
          <w:numId w:val="2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Bệnh phổi tắc nghẽn mạn tính (COPD) và Khí phế thũng (Emphysema):</w:t>
      </w:r>
      <w:r w:rsidDel="00000000" w:rsidR="00000000" w:rsidRPr="00000000">
        <w:rPr>
          <w:rFonts w:ascii="Google Sans" w:cs="Google Sans" w:eastAsia="Google Sans" w:hAnsi="Google Sans"/>
          <w:color w:val="1f1f1f"/>
          <w:rtl w:val="0"/>
        </w:rPr>
        <w:t xml:space="preserve"> Đây là nguyên nhân hàng đầu. Cấu trúc vách phế nang bị phá hủy tạo thành các bóng khí khổng lồ rất mỏng manh và dễ vỡ dưới áp lực ho hắt hơi.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numPr>
          <w:ilvl w:val="2"/>
          <w:numId w:val="2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Các bệnh lý viêm và nhiễm trùng:</w:t>
      </w:r>
      <w:r w:rsidDel="00000000" w:rsidR="00000000" w:rsidRPr="00000000">
        <w:rPr>
          <w:rFonts w:ascii="Google Sans" w:cs="Google Sans" w:eastAsia="Google Sans" w:hAnsi="Google Sans"/>
          <w:color w:val="1f1f1f"/>
          <w:rtl w:val="0"/>
        </w:rPr>
        <w:t xml:space="preserve"> Viêm phổi hoại tử hoặc tạo hang (cavitating pneumonia) do vi khuẩn (như Tụ cầu vàng - </w:t>
      </w: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bệnh lao phổi (Tuberculosis), nhiễm nấm, hoặc viêm phổi do </w:t>
      </w:r>
      <w:r w:rsidDel="00000000" w:rsidR="00000000" w:rsidRPr="00000000">
        <w:rPr>
          <w:rFonts w:ascii="Google Sans" w:cs="Google Sans" w:eastAsia="Google Sans" w:hAnsi="Google Sans"/>
          <w:i w:val="1"/>
          <w:iCs w:val="1"/>
          <w:color w:val="1f1f1f"/>
          <w:rtl w:val="0"/>
        </w:rPr>
        <w:t xml:space="preserve">Pneumocystis jirovecii</w:t>
      </w:r>
      <w:r w:rsidDel="00000000" w:rsidR="00000000" w:rsidRPr="00000000">
        <w:rPr>
          <w:rFonts w:ascii="Google Sans" w:cs="Google Sans" w:eastAsia="Google Sans" w:hAnsi="Google Sans"/>
          <w:color w:val="1f1f1f"/>
          <w:rtl w:val="0"/>
        </w:rPr>
        <w:t xml:space="preserve"> ở bệnh nhân suy giảm miễn dịch.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numPr>
          <w:ilvl w:val="2"/>
          <w:numId w:val="2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Xơ phổi (Pulmonary fibrosis) và Bệnh phổi kẽ:</w:t>
      </w:r>
      <w:r w:rsidDel="00000000" w:rsidR="00000000" w:rsidRPr="00000000">
        <w:rPr>
          <w:rFonts w:ascii="Google Sans" w:cs="Google Sans" w:eastAsia="Google Sans" w:hAnsi="Google Sans"/>
          <w:color w:val="1f1f1f"/>
          <w:rtl w:val="0"/>
        </w:rPr>
        <w:t xml:space="preserve"> Các tổn thương xơ hóa dạng tổ ong (honeycombing) làm giảm tính đàn hồi của phổi, tạo ra các vùng cấu trúc yếu dễ bị nứt vỡ.</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numPr>
          <w:ilvl w:val="2"/>
          <w:numId w:val="26"/>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b w:val="1"/>
          <w:bCs w:val="1"/>
          <w:color w:val="1f1f1f"/>
          <w:rtl w:val="0"/>
        </w:rPr>
        <w:t xml:space="preserve">Bệnh di truyền và mô kẽ hiếm gặp:</w:t>
      </w:r>
      <w:r w:rsidDel="00000000" w:rsidR="00000000" w:rsidRPr="00000000">
        <w:rPr>
          <w:rFonts w:ascii="Google Sans" w:cs="Google Sans" w:eastAsia="Google Sans" w:hAnsi="Google Sans"/>
          <w:color w:val="1f1f1f"/>
          <w:rtl w:val="0"/>
        </w:rPr>
        <w:t xml:space="preserve"> Bệnh xơ nang (Cystic fibrosis), Bệnh mô bào Langerhans (Langerhans' cell histiocytosis - LCH), và Bệnh cơ trơn bạch huyết (Lymphangiomyomatosis - LAM).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do chấn thương (Traumatic Pneumothorax):</w:t>
      </w:r>
    </w:p>
    <w:p w:rsidR="00000000" w:rsidDel="00000000" w:rsidP="00000000" w:rsidRDefault="00000000" w:rsidRPr="00000000" w14:paraId="00000027">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Chấn thương ngực kín (Blunt trauma):</w:t>
      </w:r>
      <w:r w:rsidDel="00000000" w:rsidR="00000000" w:rsidRPr="00000000">
        <w:rPr>
          <w:rFonts w:ascii="Google Sans" w:cs="Google Sans" w:eastAsia="Google Sans" w:hAnsi="Google Sans"/>
          <w:color w:val="1f1f1f"/>
          <w:rtl w:val="0"/>
        </w:rPr>
        <w:t xml:space="preserve"> Điển hình trong các vụ tai nạn giao thông, sự va đập mạnh làm gãy các xương sườn. Đầu xương sườn gãy có thể sắc nhọn như dao, đâm thủng trực tiếp qua màng phổi thành và màng phổi tạng vào nhu mô phổi, tạo đường dò cho khí thoát ra ngoài.</w:t>
      </w:r>
    </w:p>
    <w:p w:rsidR="00000000" w:rsidDel="00000000" w:rsidP="00000000" w:rsidRDefault="00000000" w:rsidRPr="00000000" w14:paraId="00000028">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Chấn thương xuyên thấu (Penetrating trauma):</w:t>
      </w:r>
      <w:r w:rsidDel="00000000" w:rsidR="00000000" w:rsidRPr="00000000">
        <w:rPr>
          <w:rFonts w:ascii="Google Sans" w:cs="Google Sans" w:eastAsia="Google Sans" w:hAnsi="Google Sans"/>
          <w:color w:val="1f1f1f"/>
          <w:rtl w:val="0"/>
        </w:rPr>
        <w:t xml:space="preserve"> Các vết thương do dao đâm, đạn bắn, hoặc vật nhọn đâm xuyên qua thành ngực. Không khí có thể bị hút trực tiếp từ môi trường ngoài vào khoang màng phổi qua vết thương hở này.</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do nguyên nhân y sinh (Iatrogenic Pneumothorax):</w:t>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Đây là một biến chứng không mong muốn xảy ra trong quá trình thực hiện các thủ thuật y khoa xâm lấn.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Các thủ thuật thường gây biến chứng:</w:t>
      </w:r>
      <w:r w:rsidDel="00000000" w:rsidR="00000000" w:rsidRPr="00000000">
        <w:rPr>
          <w:rFonts w:ascii="Google Sans" w:cs="Google Sans" w:eastAsia="Google Sans" w:hAnsi="Google Sans"/>
          <w:color w:val="1f1f1f"/>
          <w:rtl w:val="0"/>
        </w:rPr>
        <w:t xml:space="preserve"> Chọc hút dịch màng phổi (Thoracentesis)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sinh thiết nhu mô phổi xuyên thành ngực dưới hướng dẫn của CT, đặt ống thông tĩnh mạch trung tâm (Central venous catheterization) tại các vị trí tĩnh mạch dưới đòn hoặc tĩnh mạch cảnh trong.</w:t>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Chấn thương áp lực (Barotrauma):</w:t>
      </w:r>
      <w:r w:rsidDel="00000000" w:rsidR="00000000" w:rsidRPr="00000000">
        <w:rPr>
          <w:rFonts w:ascii="Google Sans" w:cs="Google Sans" w:eastAsia="Google Sans" w:hAnsi="Google Sans"/>
          <w:color w:val="1f1f1f"/>
          <w:rtl w:val="0"/>
        </w:rPr>
        <w:t xml:space="preserve"> Đặc biệt phổ biến ở khoa Hồi sức tích cực (ICU). Bệnh nhân suy hô hấp phải thở máy cơ học với áp lực dương cuối kỳ thở ra (PEEP) cao có thể bị vỡ phế nang do áp lực bơm quá mạnh, đẩy khí tràn vào trung thất và màng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thuật toán khai thác bệnh sử lâm sàng cần chú ý đến các yếu tố nguy cơ (Risk Factors) sau đây, vì chúng có tính chất dự báo mạnh mẽ khả năng xuất hiện hoặc tái phát của bệnh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Hút thuốc lá, thuốc lào và các dạng thuốc lá điện tử:</w:t>
      </w:r>
      <w:r w:rsidDel="00000000" w:rsidR="00000000" w:rsidRPr="00000000">
        <w:rPr>
          <w:rFonts w:ascii="Google Sans" w:cs="Google Sans" w:eastAsia="Google Sans" w:hAnsi="Google Sans"/>
          <w:color w:val="1f1f1f"/>
          <w:rtl w:val="0"/>
        </w:rPr>
        <w:t xml:space="preserve"> Đây là yếu tố nguy cơ mạnh mẽ nhất có thể thay đổi được. Hóa chất trong khói thuốc gây viêm đường thở mạn tính, viêm tiểu phế quản hô hấp, và đẩy nhanh quá trình phân hủy các sợi elastin trong cấu trúc phổi, dẫn đến hình thành các bóng khí bọt dưới màng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Nguy cơ mắc bệnh ở nam giới hút thuốc cao gấp hơn 20 lần so với người không hút thuốc.</w:t>
      </w:r>
    </w:p>
    <w:p w:rsidR="00000000" w:rsidDel="00000000" w:rsidP="00000000" w:rsidRDefault="00000000" w:rsidRPr="00000000" w14:paraId="00000030">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thể:</w:t>
      </w:r>
      <w:r w:rsidDel="00000000" w:rsidR="00000000" w:rsidRPr="00000000">
        <w:rPr>
          <w:rFonts w:ascii="Google Sans" w:cs="Google Sans" w:eastAsia="Google Sans" w:hAnsi="Google Sans"/>
          <w:color w:val="1f1f1f"/>
          <w:rtl w:val="0"/>
        </w:rPr>
        <w:t xml:space="preserve"> Nam giới trẻ tuổi, cao và gầy (hội chứng Marfan là một ví dụ điển hình cho sự bất thường của mô liên kết).</w:t>
      </w:r>
    </w:p>
    <w:p w:rsidR="00000000" w:rsidDel="00000000" w:rsidP="00000000" w:rsidRDefault="00000000" w:rsidRPr="00000000" w14:paraId="00000031">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Tiền sử y khoa:</w:t>
      </w:r>
      <w:r w:rsidDel="00000000" w:rsidR="00000000" w:rsidRPr="00000000">
        <w:rPr>
          <w:rFonts w:ascii="Google Sans" w:cs="Google Sans" w:eastAsia="Google Sans" w:hAnsi="Google Sans"/>
          <w:color w:val="1f1f1f"/>
          <w:rtl w:val="0"/>
        </w:rPr>
        <w:t xml:space="preserve"> Những người đã từng bị tràn khí màng phổi một lần sẽ có nguy cơ cao (trên 30%) bị tái phát ở cùng bên hoặc bên đối diện trong tương lai.</w:t>
      </w:r>
    </w:p>
    <w:p w:rsidR="00000000" w:rsidDel="00000000" w:rsidP="00000000" w:rsidRDefault="00000000" w:rsidRPr="00000000" w14:paraId="0000003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Bệnh lý nền (Như đã phân tích ở phần nguyên nhân):</w:t>
      </w:r>
      <w:r w:rsidDel="00000000" w:rsidR="00000000" w:rsidRPr="00000000">
        <w:rPr>
          <w:rFonts w:ascii="Google Sans" w:cs="Google Sans" w:eastAsia="Google Sans" w:hAnsi="Google Sans"/>
          <w:color w:val="1f1f1f"/>
          <w:rtl w:val="0"/>
        </w:rPr>
        <w:t xml:space="preserve"> Đặc biệt là COPD, hen phế quản nặng, xơ nang.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Thay đổi áp suất môi trường đột ngột:</w:t>
      </w:r>
      <w:r w:rsidDel="00000000" w:rsidR="00000000" w:rsidRPr="00000000">
        <w:rPr>
          <w:rFonts w:ascii="Google Sans" w:cs="Google Sans" w:eastAsia="Google Sans" w:hAnsi="Google Sans"/>
          <w:color w:val="1f1f1f"/>
          <w:rtl w:val="0"/>
        </w:rPr>
        <w:t xml:space="preserve"> Những người tham gia lặn biển sâu (scuba diving), phi công, hoặc hành khách trên các chuyến bay thương mại không được điều áp tốt có thể bị vỡ bóng khí do sự thay đổi áp suất khí quyển đột ngột theo định luật Boyle (khi áp suất môi trường giảm, thể tích khí trong bóng khí tăng lên gây vỡ).</w:t>
      </w:r>
    </w:p>
    <w:p w:rsidR="00000000" w:rsidDel="00000000" w:rsidP="00000000" w:rsidRDefault="00000000" w:rsidRPr="00000000" w14:paraId="00000034">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Thở máy áp lực dương:</w:t>
      </w:r>
      <w:r w:rsidDel="00000000" w:rsidR="00000000" w:rsidRPr="00000000">
        <w:rPr>
          <w:rFonts w:ascii="Google Sans" w:cs="Google Sans" w:eastAsia="Google Sans" w:hAnsi="Google Sans"/>
          <w:color w:val="1f1f1f"/>
          <w:rtl w:val="0"/>
        </w:rPr>
        <w:t xml:space="preserve"> Bệnh nhân nằm ICU đang cần hỗ trợ hô hấp cơ học cường độ cao.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nội dung trọng tâm dành cho kỹ sư phát triển hệ thống RAG và mô hình học sâu (Deep Learning) nhận diện ảnh. X-quang ngực thẳng đứng (Erect Posteroanterior - PA view) thường là tiêu chuẩn vàng đầu tiên và dễ dàng nhất để chẩn đoán tràn khí màng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Tuy nhiên, việc nhận diện các dấu hiệu này có thể trở nên cực kỳ phức tạp và vi tế khi bệnh nhân bị chụp ở các tư thế khác (nằm ngửa) hoặc có các tổn thương phổi nền chồng lấp.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một phân tích sâu sắc về cơ sở giải phẫu vô tuyến (radiographic anatomy) của các dấu hiệu: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Đường màng phổi tạng (Visceral Pleural Line)</w:t>
      </w:r>
    </w:p>
    <w:p w:rsidR="00000000" w:rsidDel="00000000" w:rsidP="00000000" w:rsidRDefault="00000000" w:rsidRPr="00000000" w14:paraId="00000039">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nghĩa:</w:t>
      </w:r>
      <w:r w:rsidDel="00000000" w:rsidR="00000000" w:rsidRPr="00000000">
        <w:rPr>
          <w:rFonts w:ascii="Google Sans" w:cs="Google Sans" w:eastAsia="Google Sans" w:hAnsi="Google Sans"/>
          <w:color w:val="1f1f1f"/>
          <w:rtl w:val="0"/>
        </w:rPr>
        <w:t xml:space="preserve"> Đây là dấu hiệu trực tiếp, kinh điển và mang tính chẩn đoán xác định cao nhất. Khi phổi bị xẹp, lớp màng phổi tạng bọc quanh nhu mô phổi bị tách rời khỏi thành ngực. Tia X đi xuyên qua không khí (không cản quang) và tiếp xúc theo chiều tiếp tuyến (tangential) với bờ của màng phổi, tạo ra một đường mờ nhỏ.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ảnh học:</w:t>
      </w:r>
      <w:r w:rsidDel="00000000" w:rsidR="00000000" w:rsidRPr="00000000">
        <w:rPr>
          <w:rFonts w:ascii="Google Sans" w:cs="Google Sans" w:eastAsia="Google Sans" w:hAnsi="Google Sans"/>
          <w:color w:val="1f1f1f"/>
          <w:rtl w:val="0"/>
        </w:rPr>
        <w:t xml:space="preserve"> Nó hiển thị trên phim là một đường kẻ cực mỏng, có màu trắng hoặc xám nhạt (cản quang nhẹ), rất sắc nét.</w:t>
      </w:r>
    </w:p>
    <w:p w:rsidR="00000000" w:rsidDel="00000000" w:rsidP="00000000" w:rsidRDefault="00000000" w:rsidRPr="00000000" w14:paraId="0000003B">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dáng:</w:t>
      </w:r>
      <w:r w:rsidDel="00000000" w:rsidR="00000000" w:rsidRPr="00000000">
        <w:rPr>
          <w:rFonts w:ascii="Google Sans" w:cs="Google Sans" w:eastAsia="Google Sans" w:hAnsi="Google Sans"/>
          <w:color w:val="1f1f1f"/>
          <w:rtl w:val="0"/>
        </w:rPr>
        <w:t xml:space="preserve"> Đường này thường uốn cong mượt mà theo cấu trúc giải phẫu lồi của nhu mô phổi và chạy song song (parallel) với đường cong của thành lồng ngực bên ngoài.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Vị trí:</w:t>
      </w:r>
      <w:r w:rsidDel="00000000" w:rsidR="00000000" w:rsidRPr="00000000">
        <w:rPr>
          <w:rFonts w:ascii="Google Sans" w:cs="Google Sans" w:eastAsia="Google Sans" w:hAnsi="Google Sans"/>
          <w:color w:val="1f1f1f"/>
          <w:rtl w:val="0"/>
        </w:rPr>
        <w:t xml:space="preserve"> Ở tư thế đứng, không khí nhẹ hơn sẽ di chuyển lên phía trên, do đó đường màng phổi tạng thường được quan sát rõ nhất ở vùng đỉnh phổi (apex) và chạy dọc xuống theo vùng rốn phổi (hilum) bên phía tổn thương.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Ở bệnh nhân nằm ngửa, khí có xu hướng tụ về vùng đáy phổi và phía trước rốn tim.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Vùng vô mạch (Avascular Zone / Khoảng không có vân phổi)</w:t>
      </w:r>
    </w:p>
    <w:p w:rsidR="00000000" w:rsidDel="00000000" w:rsidP="00000000" w:rsidRDefault="00000000" w:rsidRPr="00000000" w14:paraId="0000003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nghĩa:</w:t>
      </w:r>
      <w:r w:rsidDel="00000000" w:rsidR="00000000" w:rsidRPr="00000000">
        <w:rPr>
          <w:rFonts w:ascii="Google Sans" w:cs="Google Sans" w:eastAsia="Google Sans" w:hAnsi="Google Sans"/>
          <w:color w:val="1f1f1f"/>
          <w:rtl w:val="0"/>
        </w:rPr>
        <w:t xml:space="preserve"> Là khoảng không gian nằm kẹp giữa "đường màng phổi tạng" (bờ của phổi xẹp) và mặt trong của thành ngực (xương sườn).</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ảnh học:</w:t>
      </w:r>
      <w:r w:rsidDel="00000000" w:rsidR="00000000" w:rsidRPr="00000000">
        <w:rPr>
          <w:rFonts w:ascii="Google Sans" w:cs="Google Sans" w:eastAsia="Google Sans" w:hAnsi="Google Sans"/>
          <w:color w:val="1f1f1f"/>
          <w:rtl w:val="0"/>
        </w:rPr>
        <w:t xml:space="preserve"> Vì không gian này chứa rập rình toàn là không khí tự do, không hề có bất kỳ cấu trúc nhu mô phổi, phế nang, hay mạng lưới mao mạch nào, nó sẽ cản tia X rất ít. Hệ quả là vùng này hiển thị trên phim với màu đen đậm (tăng độ sáng thấu quang - hyperlucency).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0">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nhận dạng cốt lõi:</w:t>
      </w:r>
      <w:r w:rsidDel="00000000" w:rsidR="00000000" w:rsidRPr="00000000">
        <w:rPr>
          <w:rFonts w:ascii="Google Sans" w:cs="Google Sans" w:eastAsia="Google Sans" w:hAnsi="Google Sans"/>
          <w:color w:val="1f1f1f"/>
          <w:rtl w:val="0"/>
        </w:rPr>
        <w:t xml:space="preserve"> Bất kỳ hệ thống nhận diện tự động nào cũng phải lập trình quy tắc: Tại vùng vô mạch này, </w:t>
      </w:r>
      <w:r w:rsidDel="00000000" w:rsidR="00000000" w:rsidRPr="00000000">
        <w:rPr>
          <w:rFonts w:ascii="Google Sans" w:cs="Google Sans" w:eastAsia="Google Sans" w:hAnsi="Google Sans"/>
          <w:b w:val="1"/>
          <w:bCs w:val="1"/>
          <w:color w:val="1f1f1f"/>
          <w:rtl w:val="0"/>
        </w:rPr>
        <w:t xml:space="preserve">TUYỆT ĐỐI KHÔNG CÓ sự hiện diện của các vân phổi (lung markings)</w:t>
      </w:r>
      <w:r w:rsidDel="00000000" w:rsidR="00000000" w:rsidRPr="00000000">
        <w:rPr>
          <w:rFonts w:ascii="Google Sans" w:cs="Google Sans" w:eastAsia="Google Sans" w:hAnsi="Google Sans"/>
          <w:color w:val="1f1f1f"/>
          <w:rtl w:val="0"/>
        </w:rPr>
        <w:t xml:space="preserve"> - là những vệt mờ màu trắng phân nhánh đại diện cho mạch máu và phế quản.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Sự vắng mặt hoàn toàn của các nhánh trắng trên nền đen kịt này là điểm mấu chốt để phân biệt với phổi bình thường.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Dấu hiệu rãnh sâu (Deep Sulcus Sign)</w:t>
      </w:r>
    </w:p>
    <w:p w:rsidR="00000000" w:rsidDel="00000000" w:rsidP="00000000" w:rsidRDefault="00000000" w:rsidRPr="00000000" w14:paraId="00000042">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Bối cảnh lâm sàng:</w:t>
      </w:r>
      <w:r w:rsidDel="00000000" w:rsidR="00000000" w:rsidRPr="00000000">
        <w:rPr>
          <w:rFonts w:ascii="Google Sans" w:cs="Google Sans" w:eastAsia="Google Sans" w:hAnsi="Google Sans"/>
          <w:color w:val="1f1f1f"/>
          <w:rtl w:val="0"/>
        </w:rPr>
        <w:t xml:space="preserve"> Dấu hiệu này mang tính sống còn đối với các bệnh nhân nặng, đa chấn thương hoặc đang nằm phòng Hồi sức tích cực (ICU), những người bắt buộc phải chụp phim X-quang ở tư thế nằm ngửa (Supine X-ray).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vật lý học:</w:t>
      </w:r>
      <w:r w:rsidDel="00000000" w:rsidR="00000000" w:rsidRPr="00000000">
        <w:rPr>
          <w:rFonts w:ascii="Google Sans" w:cs="Google Sans" w:eastAsia="Google Sans" w:hAnsi="Google Sans"/>
          <w:color w:val="1f1f1f"/>
          <w:rtl w:val="0"/>
        </w:rPr>
        <w:t xml:space="preserve"> Khi bệnh nhân đứng, khí nhẹ nổi lên đỉnh. Nhưng khi nằm ngửa (supine), các phần không phụ thuộc (nondependent portions) của khoang màng phổi lại nằm ở vị trí phía trước (anterior), bên ngoài (lateral) và phía dưới đáy ngực (basal).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Không khí tự do sẽ tụ lại dọc theo các rãnh nằm ngang này.</w:t>
      </w:r>
    </w:p>
    <w:p w:rsidR="00000000" w:rsidDel="00000000" w:rsidP="00000000" w:rsidRDefault="00000000" w:rsidRPr="00000000" w14:paraId="0000004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ảnh học:</w:t>
      </w:r>
      <w:r w:rsidDel="00000000" w:rsidR="00000000" w:rsidRPr="00000000">
        <w:rPr>
          <w:rFonts w:ascii="Google Sans" w:cs="Google Sans" w:eastAsia="Google Sans" w:hAnsi="Google Sans"/>
          <w:color w:val="1f1f1f"/>
          <w:rtl w:val="0"/>
        </w:rPr>
        <w:t xml:space="preserve"> Góc sườn hoành (costophrenic angle) – nơi giao nhau giữa xương sườn và cơ hoành ở một bên – trở nên sâu xuống một cách bất thường, nhọn hoắt, và có màu đen (thấu quang) đậm hơn rất nhiều so với góc sườn hoành ở phía đối diện (bên lành).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Rãnh sườn hoành này thậm chí có thể kéo dài xuống tận vùng bụng trên phim.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Cảnh báo nhiễu (Differential):</w:t>
      </w:r>
      <w:r w:rsidDel="00000000" w:rsidR="00000000" w:rsidRPr="00000000">
        <w:rPr>
          <w:rFonts w:ascii="Google Sans" w:cs="Google Sans" w:eastAsia="Google Sans" w:hAnsi="Google Sans"/>
          <w:color w:val="1f1f1f"/>
          <w:rtl w:val="0"/>
        </w:rPr>
        <w:t xml:space="preserve"> Bệnh nhân bị bệnh phổi tắc nghẽn mạn tính (COPD) có tình trạng ứ khí phế nang mạn tính (hyperinflation) làm thể tích hai phổi căng phồng. Tình trạng này có thể ép cả hai rãnh sườn hoành sâu xuống, tạo ra hình ảnh "dấu hiệu rãnh sâu giả" (false deep sulcus sign) cần cẩn trọng phân biệt.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Dấu hiệu vòm hoành liên tục (Continuous Diaphragm Sign)</w:t>
      </w:r>
    </w:p>
    <w:p w:rsidR="00000000" w:rsidDel="00000000" w:rsidP="00000000" w:rsidRDefault="00000000" w:rsidRPr="00000000" w14:paraId="00000047">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w:t>
      </w:r>
      <w:r w:rsidDel="00000000" w:rsidR="00000000" w:rsidRPr="00000000">
        <w:rPr>
          <w:rFonts w:ascii="Google Sans" w:cs="Google Sans" w:eastAsia="Google Sans" w:hAnsi="Google Sans"/>
          <w:color w:val="1f1f1f"/>
          <w:rtl w:val="0"/>
        </w:rPr>
        <w:t xml:space="preserve"> Bờ dưới của bóng tim bình thường sẽ che khuất phần giữa của cơ hoành. Trong trường hợp tràn khí trung thất (Pneumomediastinum) đi kèm, hoặc khi lượng lớn khí tập trung ở các ngách dưới phổi (subpulmonic recesses) lan dọc theo đường giữa dưới bờ tim sang bên đối diện.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ảnh:</w:t>
      </w:r>
      <w:r w:rsidDel="00000000" w:rsidR="00000000" w:rsidRPr="00000000">
        <w:rPr>
          <w:rFonts w:ascii="Google Sans" w:cs="Google Sans" w:eastAsia="Google Sans" w:hAnsi="Google Sans"/>
          <w:color w:val="1f1f1f"/>
          <w:rtl w:val="0"/>
        </w:rPr>
        <w:t xml:space="preserve"> Cơ hoành không bị bóng tim làm đứt quãng nữa mà xuất hiện dưới dạng một đường mờ liên tục trải dài từ thành ngực trái sang thành ngực phải. Ở trẻ sơ sinh, nó còn đi kèm với "dấu hiệu cánh thiên thần" (Angel wing sign) do khí đẩy tuyến ức bay lên cao.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Dấu hiệu cơ hoành kép (Double Diaphragm Sign)</w:t>
      </w:r>
    </w:p>
    <w:p w:rsidR="00000000" w:rsidDel="00000000" w:rsidP="00000000" w:rsidRDefault="00000000" w:rsidRPr="00000000" w14:paraId="0000004A">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Xuất hiện ở các phim chụp nằm ngửa khi có tràn khí màng phổi mức độ lớn. Sự kết hợp giữa giao diện màng phổi của vùng vòm hoành (phần cao nhất), rãnh sườn hoành trước (chứa đầy khí tạo thành vùng thấu quang), và phần còn lại của cơ hoành tạo ra một ảo ảnh quang học trông như có hai đường viền cơ hoành chồng chéo lên nhau.</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Mức nước - hơi (Hydropneumothorax)</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w:t>
      </w:r>
      <w:r w:rsidDel="00000000" w:rsidR="00000000" w:rsidRPr="00000000">
        <w:rPr>
          <w:rFonts w:ascii="Google Sans" w:cs="Google Sans" w:eastAsia="Google Sans" w:hAnsi="Google Sans"/>
          <w:color w:val="1f1f1f"/>
          <w:rtl w:val="0"/>
        </w:rPr>
        <w:t xml:space="preserve"> Thường xảy ra sau các thủ thuật y sinh (như chọc dịch màng phổi - thoracentesis) khiến không khí vô tình lọt vào một khoang màng phổi đang có sẵn dịch (tràn dịch màng phổi), hoặc trong chấn thương gây chảy máu màng phổi kèm tràn khí (Hemopneumothorax).</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ảnh học:</w:t>
      </w:r>
      <w:r w:rsidDel="00000000" w:rsidR="00000000" w:rsidRPr="00000000">
        <w:rPr>
          <w:rFonts w:ascii="Google Sans" w:cs="Google Sans" w:eastAsia="Google Sans" w:hAnsi="Google Sans"/>
          <w:color w:val="1f1f1f"/>
          <w:rtl w:val="0"/>
        </w:rPr>
        <w:t xml:space="preserve"> Áp dụng nguyên lý vật lý cơ bản, chất lỏng nặng chìm xuống dưới, chất khí nhẹ nổi lên trên. Ở tư thế đứng, sự phân tách này tạo ra một đường giới hạn ngang nằm ngang tuyệt đối (air-fluid level) trên phim X-quang.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Bên trên đường này là vùng thấu quang đen của không khí, bên dưới là vùng cản quang trắng mờ của dịch.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 và Kỹ thuật định lượng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chỉ phát hiện có tràn khí là chưa đủ; bác sĩ lâm sàng cần ước tính được quy mô (thể tích) của khối khí để ra quyết định nên theo dõi hay tiến hành can thiệp thủ thuật. Hệ thống RAG cần phân biệt rõ các phương pháp phân loại và tính toán kích thước khác nhau đang được áp dụng trên lâm sàng, vì chúng có thể cho ra các kết quả diễn giải khác nhau.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 / Tổ chức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Kỹ thuật đo lường trên ảnh X-quang ngực (Erect 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 và Công thức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ứng dụng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Hội Lồng ngực Anh (BTS - British Thoracic Society)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Đo khoảng cách nằm ngang từ bờ của màng phổi tạng (đường phổi xẹp) đến mặt trong của thành ngực, đo ngang qua mức </w:t>
            </w:r>
            <w:r w:rsidDel="00000000" w:rsidR="00000000" w:rsidRPr="00000000">
              <w:rPr>
                <w:rFonts w:ascii="Google Sans" w:cs="Google Sans" w:eastAsia="Google Sans" w:hAnsi="Google Sans"/>
                <w:b w:val="1"/>
                <w:bCs w:val="1"/>
                <w:color w:val="1f1f1f"/>
                <w:shd w:fill="auto" w:val="clear"/>
                <w:rtl w:val="0"/>
              </w:rPr>
              <w:t xml:space="preserve">rốn phổi (hilum)</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Nhỏ:</w:t>
            </w:r>
            <w:r w:rsidDel="00000000" w:rsidR="00000000" w:rsidRPr="00000000">
              <w:rPr>
                <w:rFonts w:ascii="Google Sans" w:cs="Google Sans" w:eastAsia="Google Sans" w:hAnsi="Google Sans"/>
                <w:color w:val="1f1f1f"/>
                <w:shd w:fill="auto" w:val="clear"/>
                <w:rtl w:val="0"/>
              </w:rPr>
              <w:t xml:space="preserve"> Khoảng cách &lt; 2 cm.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Lớn:</w:t>
            </w:r>
            <w:r w:rsidDel="00000000" w:rsidR="00000000" w:rsidRPr="00000000">
              <w:rPr>
                <w:rFonts w:ascii="Google Sans" w:cs="Google Sans" w:eastAsia="Google Sans" w:hAnsi="Google Sans"/>
                <w:color w:val="1f1f1f"/>
                <w:shd w:fill="auto" w:val="clear"/>
                <w:rtl w:val="0"/>
              </w:rPr>
              <w:t xml:space="preserve"> Khoảng cách &gt; 2 cm.</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đơn giản, nhị phân, được ưu tiên trong cấp cứu. Một khối lớn &gt; 2cm là chỉ định khách quan bắt buộc phải đặt ống dẫn lưu màng phổi.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Hội Lồng ngực Mỹ (ATS - American Thoracic Society)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Đo khoảng cách từ đỉnh (apex) của lồng ngực đến vòm phổi (lung cupola).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Nhỏ:</w:t>
            </w:r>
            <w:r w:rsidDel="00000000" w:rsidR="00000000" w:rsidRPr="00000000">
              <w:rPr>
                <w:rFonts w:ascii="Google Sans" w:cs="Google Sans" w:eastAsia="Google Sans" w:hAnsi="Google Sans"/>
                <w:color w:val="1f1f1f"/>
                <w:shd w:fill="auto" w:val="clear"/>
                <w:rtl w:val="0"/>
              </w:rPr>
              <w:t xml:space="preserve"> Khoảng cách &lt; 3 cm.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Lớn:</w:t>
            </w:r>
            <w:r w:rsidDel="00000000" w:rsidR="00000000" w:rsidRPr="00000000">
              <w:rPr>
                <w:rFonts w:ascii="Google Sans" w:cs="Google Sans" w:eastAsia="Google Sans" w:hAnsi="Google Sans"/>
                <w:color w:val="1f1f1f"/>
                <w:shd w:fill="auto" w:val="clear"/>
                <w:rtl w:val="0"/>
              </w:rPr>
              <w:t xml:space="preserve"> Khoảng cách &gt; 3 cm.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Nhanh chóng định lượng độ lún của đỉnh phổi, tuy nhiên không phản ánh được lượng khí tập trung ở đáy.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Light (Light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Yêu cầu 2 phép đo đường kính: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DL:</w:t>
            </w:r>
            <w:r w:rsidDel="00000000" w:rsidR="00000000" w:rsidRPr="00000000">
              <w:rPr>
                <w:rFonts w:ascii="Google Sans" w:cs="Google Sans" w:eastAsia="Google Sans" w:hAnsi="Google Sans"/>
                <w:color w:val="1f1f1f"/>
                <w:shd w:fill="auto" w:val="clear"/>
                <w:rtl w:val="0"/>
              </w:rPr>
              <w:t xml:space="preserve"> Đường kính của phổi bị xẹp.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w:t>
            </w:r>
            <w:r w:rsidDel="00000000" w:rsidR="00000000" w:rsidRPr="00000000">
              <w:rPr>
                <w:rFonts w:ascii="Google Sans" w:cs="Google Sans" w:eastAsia="Google Sans" w:hAnsi="Google Sans"/>
                <w:b w:val="1"/>
                <w:bCs w:val="1"/>
                <w:color w:val="1f1f1f"/>
                <w:shd w:fill="auto" w:val="clear"/>
                <w:rtl w:val="0"/>
              </w:rPr>
              <w:t xml:space="preserve">DH:</w:t>
            </w:r>
            <w:r w:rsidDel="00000000" w:rsidR="00000000" w:rsidRPr="00000000">
              <w:rPr>
                <w:rFonts w:ascii="Google Sans" w:cs="Google Sans" w:eastAsia="Google Sans" w:hAnsi="Google Sans"/>
                <w:color w:val="1f1f1f"/>
                <w:shd w:fill="auto" w:val="clear"/>
                <w:rtl w:val="0"/>
              </w:rPr>
              <w:t xml:space="preserve"> Đường kính của nửa lồng ngực bên bị xẹp.</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Công thức tỷ lệ phần trăm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Dựa trên nguyên lý hình học (thể tích tỷ lệ với lập phương đường kính). Hữu ích nhưng tính toán phức tạp hơn.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 Rhea (Rhea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Đo Khoảng cách liên màng phổi trung bình (AID) tính bằng cm tại 3 vị trí: Đỉnh phổi, điểm giữa nửa trên phổi, và điểm giữa nửa dưới phổi.</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Sử dụng một biểu đồ toán đồ (nomogram) để gióng các con số và ước tính ra % thể tích tràn khí.</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Cải thiện độ chính xác so với việc chỉ đo tại một điểm duy nhất.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 Collins (Collins 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Tương tự Rhea, đo khoảng cách tại 3 vị trí, nhưng công thức được hiệu chuẩn dựa trên việc đối chiếu với dữ liệu từ chụp CT xoắn ốc (helical CT scan) với các lát cắt 10-mm.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Tính tổng của 3 khoảng cách (bằng cm) và áp dụng phương trình hồi quy dựa trên CT.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Được công nhận là phương pháp đo lường trên X-quang chính xác nhất hiện có</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Phân tích ngữ cảnh cho RAG:</w:t>
      </w:r>
      <w:r w:rsidDel="00000000" w:rsidR="00000000" w:rsidRPr="00000000">
        <w:rPr>
          <w:rFonts w:ascii="Google Sans" w:cs="Google Sans" w:eastAsia="Google Sans" w:hAnsi="Google Sans"/>
          <w:color w:val="1f1f1f"/>
          <w:rtl w:val="0"/>
        </w:rPr>
        <w:t xml:space="preserve"> Mặc dù phương pháp Collins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là chính xác nhất về mặt toán học, nhưng trong thực hành lâm sàng thực tế và các phòng cấp cứu bận rộn, các bác sĩ hầu như luôn sử dụng tiêu chuẩn phân loại nhị phân Nhỏ/Lớn của BTS (Anh) hoặc ATS (Mỹ) để đưa ra quyết định hành động ngay lập tức (ví dụ: &gt;2cm theo BTS là chọc hút/dẫn lưu).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thống của bạn nên phản ánh sự ưu tiên mang tính thực dụng này.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Ngoài ra, nếu phim X-quang ở thì hít vào (inspiratory view) bình thường nhưng mức độ nghi ngờ lâm sàng vẫn cao, một số bác sĩ có thể yêu cầu chụp </w:t>
      </w:r>
      <w:r w:rsidDel="00000000" w:rsidR="00000000" w:rsidRPr="00000000">
        <w:rPr>
          <w:rFonts w:ascii="Google Sans" w:cs="Google Sans" w:eastAsia="Google Sans" w:hAnsi="Google Sans"/>
          <w:b w:val="1"/>
          <w:bCs w:val="1"/>
          <w:color w:val="1f1f1f"/>
          <w:rtl w:val="0"/>
        </w:rPr>
        <w:t xml:space="preserve">phim ở thì thở ra (Expiratory views)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Nguyên lý ở đây là khi thở ra, thể tích phổi xẹp nhỏ lại, trong khi thể tích khối khí màng phổi không đổi. Do đó, kích thước tương đối của vùng tràn khí sẽ lớn lên và đậm độ vùng vô mạch trở nên rõ ràng hơn so với mô phổi xung quanh, giúp dễ dàng phát hiện các tràn khí kích thước vi mô ở đỉnh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Dù giá trị của phương pháp này vẫn còn gây tranh cãi trong giới học thuật, nó vẫn là một kỹ năng phân tích ảnh quan trọng.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Phần này là "bẫy" lớn nhất đối với cả bác sĩ quang tuyến trẻ tuổi lẫn các mô hình trí tuệ nhân tạo (Computer Vision). Có rất nhiều hiện tượng giải phẫu quang học có thể tạo ra các dải cản quang và vùng thấu quang giả mạo giống hệt một đường màng phổi tạng đang xẹp. Việc chẩn đoán nhầm (Pseudo-pneumothorax) có thể dẫn đến việc đặt ống dẫn lưu mù vào một lá phổi hoàn toàn bình thường, gây thủng nhu mô phổi và tạo ra biến chứng rò rỉ khí do thầy thuốc vô cùng tai hại.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RAG cần đặc biệt lưu ý lập chỉ mục các bệnh lý và hiện tượng vật lý dễ gây nhầm lẫn (mimics) sau đây:</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Nếp gấp da (Skin folds) và Hiện tượng dải Mach (Mach Band Effect)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Đây là "kẻ mạo danh" kinh điển và nguy hiểm nhất đối với tràn khí màng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Nó cực kỳ phổ biến ở những bệnh nhân lớn tuổi có làn da chùng nhão, bệnh nhân béo phì, người sụt cân nhanh, hoặc khi tư thế nằm của bệnh nhân trên tấm cassette chụp bị xô lệch tạo ra các nếp gấp mô mềm ở vùng lưng.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hình ảnh học:</w:t>
      </w:r>
      <w:r w:rsidDel="00000000" w:rsidR="00000000" w:rsidRPr="00000000">
        <w:rPr>
          <w:rFonts w:ascii="Google Sans" w:cs="Google Sans" w:eastAsia="Google Sans" w:hAnsi="Google Sans"/>
          <w:color w:val="1f1f1f"/>
          <w:rtl w:val="0"/>
        </w:rPr>
        <w:t xml:space="preserve"> Nếp gấp da tạo ra một dải mờ cản quang rộng (broad radiopaque band) chạy dọc theo lồng ngực.</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biệt bằng hướng đi:</w:t>
      </w:r>
      <w:r w:rsidDel="00000000" w:rsidR="00000000" w:rsidRPr="00000000">
        <w:rPr>
          <w:rFonts w:ascii="Google Sans" w:cs="Google Sans" w:eastAsia="Google Sans" w:hAnsi="Google Sans"/>
          <w:color w:val="1f1f1f"/>
          <w:rtl w:val="0"/>
        </w:rPr>
        <w:t xml:space="preserve"> Khác với màng phổi tạng luôn đi theo giải phẫu của lồng ngực và dừng lại ở ranh giới lồng ngực, dải mờ của nếp gấp da thường là các đường thẳng, xuất hiện theo từng cặp song song hoặc ba dải cùng lúc, và đặc biệt là chúng thường </w:t>
      </w:r>
      <w:r w:rsidDel="00000000" w:rsidR="00000000" w:rsidRPr="00000000">
        <w:rPr>
          <w:rFonts w:ascii="Google Sans" w:cs="Google Sans" w:eastAsia="Google Sans" w:hAnsi="Google Sans"/>
          <w:b w:val="1"/>
          <w:bCs w:val="1"/>
          <w:color w:val="1f1f1f"/>
          <w:rtl w:val="0"/>
        </w:rPr>
        <w:t xml:space="preserve">vượt ra ngoài phạm vi ranh giới của khoang lồng ngực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Hiệu ứng dải Mach (Mach Band Effect):</w:t>
      </w:r>
      <w:r w:rsidDel="00000000" w:rsidR="00000000" w:rsidRPr="00000000">
        <w:rPr>
          <w:rFonts w:ascii="Google Sans" w:cs="Google Sans" w:eastAsia="Google Sans" w:hAnsi="Google Sans"/>
          <w:color w:val="1f1f1f"/>
          <w:rtl w:val="0"/>
        </w:rPr>
        <w:t xml:space="preserve"> Đây là một ảo giác quang học và sinh lý học thần kinh cực kỳ thú vị.</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Khi tia X đi qua một nếp gấp da dày, vùng mô đó tạo ra một dải sáng. Sự chênh lệch đậm độ đột ngột giữa nếp da và vùng lân cận kích hoạt hiện tượng "ức chế bên" (lateral inhibition) trong võng mạc mắt người.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Võng mạc sẽ khuếch đại đường ranh giới này bằng cách tạo ra một dải viền đen (âm tính Mach band) giả tạo nằm ngay sát cạnh dải sáng của nếp gấp 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Đường viền đen này đánh lừa não bộ, khiến bác sĩ nhìn thấy nó sắc nét một bên và mờ dần ở bên kia, cực kỳ giống ranh giới vùng vô mạch của tràn khí.</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cốt lõi để lật tẩy:</w:t>
      </w:r>
      <w:r w:rsidDel="00000000" w:rsidR="00000000" w:rsidRPr="00000000">
        <w:rPr>
          <w:rFonts w:ascii="Google Sans" w:cs="Google Sans" w:eastAsia="Google Sans" w:hAnsi="Google Sans"/>
          <w:color w:val="1f1f1f"/>
          <w:rtl w:val="0"/>
        </w:rPr>
        <w:t xml:space="preserve"> Bí quyết sinh tử nằm ở việc nhìn kỹ vào khu vực không gian nằm ở </w:t>
      </w:r>
      <w:r w:rsidDel="00000000" w:rsidR="00000000" w:rsidRPr="00000000">
        <w:rPr>
          <w:rFonts w:ascii="Google Sans" w:cs="Google Sans" w:eastAsia="Google Sans" w:hAnsi="Google Sans"/>
          <w:b w:val="1"/>
          <w:bCs w:val="1"/>
          <w:color w:val="1f1f1f"/>
          <w:rtl w:val="0"/>
        </w:rPr>
        <w:t xml:space="preserve">phía ngoài</w:t>
      </w:r>
      <w:r w:rsidDel="00000000" w:rsidR="00000000" w:rsidRPr="00000000">
        <w:rPr>
          <w:rFonts w:ascii="Google Sans" w:cs="Google Sans" w:eastAsia="Google Sans" w:hAnsi="Google Sans"/>
          <w:color w:val="1f1f1f"/>
          <w:rtl w:val="0"/>
        </w:rPr>
        <w:t xml:space="preserve"> đường viền giả mạo đó. Nếu là nếp gấp da, bạn vẫn sẽ nhìn thấy mờ mờ các vân mạch máu phổi (vascular lung markings) chạy xuyên qua dải mờ và ra tận sát thành ngực.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Trong một tràn khí màng phổi thực sự, khu vực này tuyệt đối phải là một vùng vô mạch màu đen hoàn toàn.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Bóng khí khổng lồ (Giant Emphysematous Bullae)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Ở các bệnh nhân mắc bệnh phổi tắc nghẽn mạn tính (COPD) giai đoạn muộn, sự hợp nhất của hàng vạn phế nang bị phá hủy có thể tạo ra các "túi khí" hay bóng khí (bullae) khổng lồ nằm sát ngoại vi màng phổi.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Vì chúng chứa đầy khí, chúng cũng tạo ra các vùng thấu quang vô mạch trên phim.</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Phân biệt bằng hình thái học:</w:t>
      </w:r>
    </w:p>
    <w:p w:rsidR="00000000" w:rsidDel="00000000" w:rsidP="00000000" w:rsidRDefault="00000000" w:rsidRPr="00000000" w14:paraId="0000008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Đường màng phổi tạng thực sự của phổi xẹp thường có hình dạng lồi (convex curve) hướng về phía thành lồng ngực, tuân theo đường cong giải phẫu tự nhiên.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Ngược lại, bờ trong của một kén khí lớn thường có hình lõm (concave) hóp vào và hướng về phía rốn phổi.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tắc lâm sàng bắt buộc:</w:t>
      </w:r>
      <w:r w:rsidDel="00000000" w:rsidR="00000000" w:rsidRPr="00000000">
        <w:rPr>
          <w:rFonts w:ascii="Google Sans" w:cs="Google Sans" w:eastAsia="Google Sans" w:hAnsi="Google Sans"/>
          <w:color w:val="1f1f1f"/>
          <w:rtl w:val="0"/>
        </w:rPr>
        <w:t xml:space="preserve"> Luôn luôn tìm kiếm và so sánh với phim X-quang cũ của bệnh nhân (thử nghiệm nhanh và rẻ nhất trong X-quang học). Nếu hình ảnh vùng khí đó không thay đổi qua nhiều tháng năm, đó chắc chắn là một bóng khí.</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KHÔNG BAO GIỜ được dùng kim hay ống thông đâm vào vì nghi ngờ tràn khí nếu không có bằng chứng lâm sàng rõ ràng, vì hành động đó sẽ làm vỡ bóng khí, biến giả thuyết thành hiện thực tai hại.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Các cấu trúc giải phẫu và vật dụng ngoại lai khác</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Bờ trong của xương bả vai (Scapula borders):</w:t>
      </w:r>
      <w:r w:rsidDel="00000000" w:rsidR="00000000" w:rsidRPr="00000000">
        <w:rPr>
          <w:rFonts w:ascii="Google Sans" w:cs="Google Sans" w:eastAsia="Google Sans" w:hAnsi="Google Sans"/>
          <w:color w:val="1f1f1f"/>
          <w:rtl w:val="0"/>
        </w:rPr>
        <w:t xml:space="preserve"> Khi bệnh nhân không xoay vai đủ mức lúc chụp phim, bờ thẳng của xương bả vai có thể nằm chắn ngang trường phổi, tạo ra một đường thẳng màu trắng dễ nhầm với màng phổi đang xẹp.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Bóng đồng hành (Companion shadows):</w:t>
      </w:r>
      <w:r w:rsidDel="00000000" w:rsidR="00000000" w:rsidRPr="00000000">
        <w:rPr>
          <w:rFonts w:ascii="Google Sans" w:cs="Google Sans" w:eastAsia="Google Sans" w:hAnsi="Google Sans"/>
          <w:color w:val="1f1f1f"/>
          <w:rtl w:val="0"/>
        </w:rPr>
        <w:t xml:space="preserve"> Bóng mờ của các lớp cơ mô mềm bám sát dưới các xương sườn hoặc trên xương đòn có thể vẽ ra những dải viền mờ song song chạy dọc thành ngực.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Vật dụng ngoài da:</w:t>
      </w:r>
      <w:r w:rsidDel="00000000" w:rsidR="00000000" w:rsidRPr="00000000">
        <w:rPr>
          <w:rFonts w:ascii="Google Sans" w:cs="Google Sans" w:eastAsia="Google Sans" w:hAnsi="Google Sans"/>
          <w:color w:val="1f1f1f"/>
          <w:rtl w:val="0"/>
        </w:rPr>
        <w:t xml:space="preserve"> Nếp gấp quần áo dày, drap giường bị cuộn cục ở lưng bệnh nhân ICU cũng tạo ra các đường xảo ảnh tương tự nếp gấp da.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Mức độ nghiêm trọng nhất và là một cấp cứu nội/ngoại khoa khẩn cấp đe dọa trực tiếp đến tính mạng là </w:t>
      </w:r>
      <w:r w:rsidDel="00000000" w:rsidR="00000000" w:rsidRPr="00000000">
        <w:rPr>
          <w:rFonts w:ascii="Google Sans" w:cs="Google Sans" w:eastAsia="Google Sans" w:hAnsi="Google Sans"/>
          <w:b w:val="1"/>
          <w:bCs w:val="1"/>
          <w:color w:val="1f1f1f"/>
          <w:rtl w:val="0"/>
        </w:rPr>
        <w:t xml:space="preserve">Tràn khí màng phổi áp lực (Tension Pneumothorax)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Hệ thống dữ liệu RAG phải gán nhãn trạng thái này ở mức cảnh báo "Fatal" (Tử vong nhanh) nếu không được xử trí.</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bệnh sinh (Hiệu ứng Van một chiều - One-way valve effect):</w:t>
      </w:r>
      <w:r w:rsidDel="00000000" w:rsidR="00000000" w:rsidRPr="00000000">
        <w:rPr>
          <w:rFonts w:ascii="Google Sans" w:cs="Google Sans" w:eastAsia="Google Sans" w:hAnsi="Google Sans"/>
          <w:color w:val="1f1f1f"/>
          <w:rtl w:val="0"/>
        </w:rPr>
        <w:t xml:space="preserve"> Thay vì chỉ là một lỗ thủng thông thường, mô phổi bị rách tạo thành một cấu trúc nắp rập. Khi bệnh nhân hít vào (áp lực lồng ngực giảm), nắp này mở ra, hút mạnh không khí từ đường thở vào khoang màng phổi. Tuy nhiên, khi bệnh nhân thở ra (áp lực lồng ngực tăng lên), nắp này đóng sập lại.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Hậu quả là, qua mỗi chu kỳ hô hấp, không khí liên tục được bơm nhồi vào khoang màng phổi nhưng không có đường thoát ra. Áp lực trong nửa lồng ngực đó tăng lên một cách chóng mặt.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Hệ quả huyết động học:</w:t>
      </w:r>
      <w:r w:rsidDel="00000000" w:rsidR="00000000" w:rsidRPr="00000000">
        <w:rPr>
          <w:rFonts w:ascii="Google Sans" w:cs="Google Sans" w:eastAsia="Google Sans" w:hAnsi="Google Sans"/>
          <w:color w:val="1f1f1f"/>
          <w:rtl w:val="0"/>
        </w:rPr>
        <w:t xml:space="preserve"> Khối áp lực khổng lồ này không chỉ ép dẹp lép lá phổi cùng bên thành một khối nhỏ bé, mà nó còn tạo ra một lực đẩy mạnh mẽ xô đẩy toàn bộ các cấu trúc của trung thất (bao gồm tim, mạch máu lớn, khí quản) sang nửa lồng ngực bên kia (contralateral side).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Lực chèn ép này làm gập góc tĩnh mạch chủ trên và dưới, ngăn cản hoàn toàn máu tĩnh mạch trở về tim (decreased venous return), làm giảm lượng máu bơm ra từ tim (cardiac output). Bệnh nhân sẽ nhanh chóng rơi vào trạng thái sốc tắc nghẽn (obstructive shock), tụt huyết áp nghiêm trọng, ngưng tim và tử vong trong vài phút.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Dấu hiệu trên ảnh X-quang ngực (Những cảnh báo đỏ không được phép bỏ qua):</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Trường phổi đen hoàn toàn (Black hemithorax):</w:t>
      </w:r>
      <w:r w:rsidDel="00000000" w:rsidR="00000000" w:rsidRPr="00000000">
        <w:rPr>
          <w:rFonts w:ascii="Google Sans" w:cs="Google Sans" w:eastAsia="Google Sans" w:hAnsi="Google Sans"/>
          <w:color w:val="1f1f1f"/>
          <w:rtl w:val="0"/>
        </w:rPr>
        <w:t xml:space="preserve"> Nửa lồng ngực bên tổn thương gần như thấu quang (đen) tuyệt đối vì lượng khí khổng lồ. Lá phổi (được đánh dấu bằng các đầu mũi tên trên phim) bị ép lại thành một khối nhỏ xíu co cụm ở vùng rốn phổi.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Đẩy lệch trung thất (Mediastinal shift):</w:t>
      </w:r>
      <w:r w:rsidDel="00000000" w:rsidR="00000000" w:rsidRPr="00000000">
        <w:rPr>
          <w:rFonts w:ascii="Google Sans" w:cs="Google Sans" w:eastAsia="Google Sans" w:hAnsi="Google Sans"/>
          <w:color w:val="1f1f1f"/>
          <w:rtl w:val="0"/>
        </w:rPr>
        <w:t xml:space="preserve"> Bóng tim bị xô mạnh sang phía bên kia. Bờ tim phải (nếu tràn khí bên trái) bị đẩy lệch xa khỏi đường giữa sang hẳn bên phải lồng ngực.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Đẩy lệch khí quản (Tracheal deviation):</w:t>
      </w:r>
      <w:r w:rsidDel="00000000" w:rsidR="00000000" w:rsidRPr="00000000">
        <w:rPr>
          <w:rFonts w:ascii="Google Sans" w:cs="Google Sans" w:eastAsia="Google Sans" w:hAnsi="Google Sans"/>
          <w:color w:val="1f1f1f"/>
          <w:rtl w:val="0"/>
        </w:rPr>
        <w:t xml:space="preserve"> Cột không khí màu đen bên trong khí quản ở vùng cổ và ngực trên bị bẻ cong hình cánh cung và lệch dạt sang phía không bị tổn thương.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Hạ thấp cơ hoành (Depressed hemidiaphragm):</w:t>
      </w:r>
      <w:r w:rsidDel="00000000" w:rsidR="00000000" w:rsidRPr="00000000">
        <w:rPr>
          <w:rFonts w:ascii="Google Sans" w:cs="Google Sans" w:eastAsia="Google Sans" w:hAnsi="Google Sans"/>
          <w:color w:val="1f1f1f"/>
          <w:rtl w:val="0"/>
        </w:rPr>
        <w:t xml:space="preserve"> Do áp suất không khí bên trên quá lớn đè nén, cơ hoành bên tổn thương bị đè bẹp, trở nên phẳng lì (flattened) hoặc thậm chí bị đảo ngược hình vòm (inverted), lồi ngược xuống phía khoang ổ bụng.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NGUYÊN TẮC LÂM SÀNG TỐI THƯỢNG:</w:t>
      </w:r>
      <w:r w:rsidDel="00000000" w:rsidR="00000000" w:rsidRPr="00000000">
        <w:rPr>
          <w:rFonts w:ascii="Google Sans" w:cs="Google Sans" w:eastAsia="Google Sans" w:hAnsi="Google Sans"/>
          <w:color w:val="1f1f1f"/>
          <w:rtl w:val="0"/>
        </w:rPr>
        <w:t xml:space="preserve"> Nếu một bác sĩ đã chẩn đoán một ca Tràn khí màng phổi áp lực dựa trên các dấu hiệu lâm sàng trầm trọng (tĩnh mạch cổ nổi to, suy hô hấp tím tái, lồng ngực phồng to căng cứng, tụt huyết áp) — </w:t>
      </w:r>
      <w:r w:rsidDel="00000000" w:rsidR="00000000" w:rsidRPr="00000000">
        <w:rPr>
          <w:rFonts w:ascii="Google Sans" w:cs="Google Sans" w:eastAsia="Google Sans" w:hAnsi="Google Sans"/>
          <w:b w:val="1"/>
          <w:bCs w:val="1"/>
          <w:color w:val="1f1f1f"/>
          <w:rtl w:val="0"/>
        </w:rPr>
        <w:t xml:space="preserve">TUYỆT ĐỐI KHÔNG ĐƯỢC CHỜ ĐỢI HAY YÊU CẦU CHỤP PHIM X-QUANG ĐỂ XÁC NHẬN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Bệnh nhân phải được điều trị xả áp ngay lập tức tại giường bệnh.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Việc đưa bệnh nhân đi chụp X-quang sẽ làm mất thời gian vàng và giết chết bệnh nhân.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theo dõi chặt chẽ sau khi phát hiện bệnh là cần thiết để tránh các diễn tiến phức tạp hoặc các biến chứng có thể xảy ra tự nhiên hoặc do can thiệp y khoa:</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dưới da (Subcutaneous Emphysema):</w:t>
      </w:r>
      <w:r w:rsidDel="00000000" w:rsidR="00000000" w:rsidRPr="00000000">
        <w:rPr>
          <w:rFonts w:ascii="Google Sans" w:cs="Google Sans" w:eastAsia="Google Sans" w:hAnsi="Google Sans"/>
          <w:color w:val="1f1f1f"/>
          <w:rtl w:val="0"/>
        </w:rPr>
        <w:t xml:space="preserve"> Xảy ra khi một lượng khí rò rỉ dưới áp lực cao thoát ra khỏi màng phổi, len lỏi qua các khe hở của các mạc cơ thành ngực và khuếch tán vào lớp mô mềm dưới da lồng ngực, lan lên tận cổ và mặt.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sờ nắn da bệnh nhân sẽ có cảm giác lạo xạo như bóp bọc nilon nổ (crepitus). Trên X-quang, hiện tượng này được nhận diện qua các dải thấu quang đen sọc vằn (striations) bọc quanh khung sườn và cổ.</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Nó thường là hệ quả do đặt ống dẫn lưu không đúng cách (lỗ bên của ống nằm ngoài khoang màng phổi).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trung thất (Pneumomediastinum):</w:t>
      </w:r>
      <w:r w:rsidDel="00000000" w:rsidR="00000000" w:rsidRPr="00000000">
        <w:rPr>
          <w:rFonts w:ascii="Google Sans" w:cs="Google Sans" w:eastAsia="Google Sans" w:hAnsi="Google Sans"/>
          <w:color w:val="1f1f1f"/>
          <w:rtl w:val="0"/>
        </w:rPr>
        <w:t xml:space="preserve"> Không khí bóc tách dọc theo bó mạch phế quản đi vào vùng trung thất quanh tim. Điều này thường xuất hiện đi kèm ở những bệnh nhân thở máy áp lực dương.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Khí tụ trong trung thất làm đẩy tách tuyến ức lên cao và sang hai bên ở bệnh nhi sơ sinh, tạo ra "dấu hiệu cánh thiên thần" (Angel wing sign) rất đặc thù trên phim X-quang thẳng.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khí màng phổi Ex Vacuo (Pneumothorax ex vacuo):</w:t>
      </w:r>
      <w:r w:rsidDel="00000000" w:rsidR="00000000" w:rsidRPr="00000000">
        <w:rPr>
          <w:rFonts w:ascii="Google Sans" w:cs="Google Sans" w:eastAsia="Google Sans" w:hAnsi="Google Sans"/>
          <w:color w:val="1f1f1f"/>
          <w:rtl w:val="0"/>
        </w:rPr>
        <w:t xml:space="preserve"> Đây là một hiện tượng sinh lý học khá đặc biệt và hiếm gặp. Nó xảy ra trong quá trình rút dịch màng phổi ở những bệnh nhân bị hội chứng "phổi bị giam cầm" (trapped lung) – nhu mô phổi bị bọc bởi một lớp vỏ xơ dày đặc do viêm nhiễm mạn tính hoặc khối u, khiến nó mất khả năng giãn nở đàn hồi. Khi lượng dịch được rút đi quá nhanh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phần phổi này không thể bung ra lấp đầy khoảng trống, tạo ra một áp lực hút âm khổng lồ trong khoang màng phổi. Áp lực này kéo các bọt khí hòa tan từ trong máu và mô kẽ thoát ra ngoài tạo thành tràn khí màng phổi.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Đặc điểm của loại biến chứng này là nó thường </w:t>
      </w:r>
      <w:r w:rsidDel="00000000" w:rsidR="00000000" w:rsidRPr="00000000">
        <w:rPr>
          <w:rFonts w:ascii="Google Sans" w:cs="Google Sans" w:eastAsia="Google Sans" w:hAnsi="Google Sans"/>
          <w:b w:val="1"/>
          <w:bCs w:val="1"/>
          <w:color w:val="1f1f1f"/>
          <w:rtl w:val="0"/>
        </w:rPr>
        <w:t xml:space="preserve">không diễn tiến thành tràn khí màng phổi áp lực</w:t>
      </w:r>
      <w:r w:rsidDel="00000000" w:rsidR="00000000" w:rsidRPr="00000000">
        <w:rPr>
          <w:rFonts w:ascii="Google Sans" w:cs="Google Sans" w:eastAsia="Google Sans" w:hAnsi="Google Sans"/>
          <w:color w:val="1f1f1f"/>
          <w:rtl w:val="0"/>
        </w:rPr>
        <w:t xml:space="preserve"> (do không có sự tăng dần liên tục của áp lực), và </w:t>
      </w:r>
      <w:r w:rsidDel="00000000" w:rsidR="00000000" w:rsidRPr="00000000">
        <w:rPr>
          <w:rFonts w:ascii="Google Sans" w:cs="Google Sans" w:eastAsia="Google Sans" w:hAnsi="Google Sans"/>
          <w:b w:val="1"/>
          <w:bCs w:val="1"/>
          <w:color w:val="1f1f1f"/>
          <w:rtl w:val="0"/>
        </w:rPr>
        <w:t xml:space="preserve">thường không đáp ứng với việc dẫn lưu ống ngực thông thường</w:t>
      </w:r>
      <w:r w:rsidDel="00000000" w:rsidR="00000000" w:rsidRPr="00000000">
        <w:rPr>
          <w:rFonts w:ascii="Google Sans" w:cs="Google Sans" w:eastAsia="Google Sans" w:hAnsi="Google Sans"/>
          <w:color w:val="1f1f1f"/>
          <w:rtl w:val="0"/>
        </w:rPr>
        <w:t xml:space="preserve"> (vì ống dẫn lưu không thể giải quyết được lớp vỏ xơ cứng bọc phổi).</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Rò rỉ khí do thầy thuốc (Iatrogenic air leak):</w:t>
      </w:r>
      <w:r w:rsidDel="00000000" w:rsidR="00000000" w:rsidRPr="00000000">
        <w:rPr>
          <w:rFonts w:ascii="Google Sans" w:cs="Google Sans" w:eastAsia="Google Sans" w:hAnsi="Google Sans"/>
          <w:color w:val="1f1f1f"/>
          <w:rtl w:val="0"/>
        </w:rPr>
        <w:t xml:space="preserve"> Khi tiến hành chọc kim hoặc đặt ống dẫn lưu mù vào một khoang màng phổi bị chia cắt bởi nhiều dải dính xơ hóa (loculated pneumothorax), bác sĩ có thể vô tình đâm thủng nhu mô phổi lành, gây tổn thương trực tiếp màng phổi tạng và làm tình trạng bệnh nhân chuyển biến xấu đi nhanh chóng.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X-quang ngực thẳng (PA) là xét nghiệm đầu tay, nhưng khi hình ảnh trả về không rõ ràng, còn mâu thuẫn (equivocal cases) với các dấu hiệu lâm sàng, các bác sĩ sẽ tiến cử các kỹ thuật chẩn đoán hình ảnh chuyên sâu hơn.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Kỹ thuật X-quang biến thể</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Phim chụp nằm nghiêng với tia ngang (Lateral Decubitus views):</w:t>
      </w:r>
      <w:r w:rsidDel="00000000" w:rsidR="00000000" w:rsidRPr="00000000">
        <w:rPr>
          <w:rFonts w:ascii="Google Sans" w:cs="Google Sans" w:eastAsia="Google Sans" w:hAnsi="Google Sans"/>
          <w:color w:val="1f1f1f"/>
          <w:rtl w:val="0"/>
        </w:rPr>
        <w:t xml:space="preserve"> Rất có giá trị đối với các trường hợp bệnh nhân không thể đứng (như người già, yếu, hoặc đang nằm liệt giường) và lượng khí tràn nhỏ. Bệnh nhân được đặt nằm nghiêng, phía bên nghi ngờ bị tràn khí sẽ hướng lên trên (non-dependent side). Không khí nhẹ sẽ nổi lên và phân tách rõ rệt màng phổi dọc theo rìa trên của lồng ngực, giúp rất dễ phát hiện.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Phim chụp tia ngang tại giường (Shoot-through lateral views):</w:t>
      </w:r>
      <w:r w:rsidDel="00000000" w:rsidR="00000000" w:rsidRPr="00000000">
        <w:rPr>
          <w:rFonts w:ascii="Google Sans" w:cs="Google Sans" w:eastAsia="Google Sans" w:hAnsi="Google Sans"/>
          <w:color w:val="1f1f1f"/>
          <w:rtl w:val="0"/>
        </w:rPr>
        <w:t xml:space="preserve"> Được chỉ định sử dụng chủ yếu cho bệnh nhân nặng ở ICU và trẻ sơ sinh thở máy, giúp phát hiện khối khí tụ ở khoang sau xương ức.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Đánh giá lại sau điều trị (Post-treatment Evaluation):</w:t>
      </w:r>
      <w:r w:rsidDel="00000000" w:rsidR="00000000" w:rsidRPr="00000000">
        <w:rPr>
          <w:rFonts w:ascii="Google Sans" w:cs="Google Sans" w:eastAsia="Google Sans" w:hAnsi="Google Sans"/>
          <w:color w:val="1f1f1f"/>
          <w:rtl w:val="0"/>
        </w:rPr>
        <w:t xml:space="preserve"> Một việc làm </w:t>
      </w:r>
      <w:r w:rsidDel="00000000" w:rsidR="00000000" w:rsidRPr="00000000">
        <w:rPr>
          <w:rFonts w:ascii="Google Sans" w:cs="Google Sans" w:eastAsia="Google Sans" w:hAnsi="Google Sans"/>
          <w:b w:val="1"/>
          <w:bCs w:val="1"/>
          <w:color w:val="1f1f1f"/>
          <w:rtl w:val="0"/>
        </w:rPr>
        <w:t xml:space="preserve">bắt buộc</w:t>
      </w:r>
      <w:r w:rsidDel="00000000" w:rsidR="00000000" w:rsidRPr="00000000">
        <w:rPr>
          <w:rFonts w:ascii="Google Sans" w:cs="Google Sans" w:eastAsia="Google Sans" w:hAnsi="Google Sans"/>
          <w:color w:val="1f1f1f"/>
          <w:rtl w:val="0"/>
        </w:rPr>
        <w:t xml:space="preserve"> sau khi đặt ống dẫn lưu. Chụp lại X-quang để xác minh ba điều: (1) Phổi đã nở trương phồng trở lại hoàn toàn chưa; (2) Có xuất hiện biến chứng gì không; và quan trọng nhất (3) Vị trí của ống dẫn lưu đã tối ưu chưa. Cần kiểm tra kỹ các dải cản quang đánh dấu dọc trên thân ống (radio-opaque marker line) và khoảng ngắt quãng trên đó để đảm bảo tất cả các lỗ hút (side holes) đều đã nằm trọn vẹn bên trong khoang màng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rút ống, phim chụp theo dõi có thể xuất hiện một vạch thẳng đứng gọi là </w:t>
      </w:r>
      <w:r w:rsidDel="00000000" w:rsidR="00000000" w:rsidRPr="00000000">
        <w:rPr>
          <w:rFonts w:ascii="Google Sans" w:cs="Google Sans" w:eastAsia="Google Sans" w:hAnsi="Google Sans"/>
          <w:b w:val="1"/>
          <w:bCs w:val="1"/>
          <w:color w:val="1f1f1f"/>
          <w:rtl w:val="0"/>
        </w:rPr>
        <w:t xml:space="preserve">"dấu vết ống dẫn lưu" (drain track)</w:t>
      </w:r>
      <w:r w:rsidDel="00000000" w:rsidR="00000000" w:rsidRPr="00000000">
        <w:rPr>
          <w:rFonts w:ascii="Google Sans" w:cs="Google Sans" w:eastAsia="Google Sans" w:hAnsi="Google Sans"/>
          <w:color w:val="1f1f1f"/>
          <w:rtl w:val="0"/>
        </w:rPr>
        <w:t xml:space="preserve">, cần thận trọng để không nhầm đó là màng phổi tạng bị rách tái phát.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Siêu âm phổi tại giường (Point-of-Care Lung Ultrasound - POCUS)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Siêu âm phổi đã trở thành một công cụ cách mạng tại các phòng cấp cứu với độ nhạy (sensitivity) lên tới 90% và độ đặc hiệu (specificity) 98%, vượt trội hoàn toàn so với phim X-quang nằm ngửa thông thường.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Hơn nữa, nó không sử dụng bức xạ ion hóa, thực hiện theo thời gian thực và rất rẻ tiền.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Kỹ thuật thực hiện:</w:t>
      </w:r>
      <w:r w:rsidDel="00000000" w:rsidR="00000000" w:rsidRPr="00000000">
        <w:rPr>
          <w:rFonts w:ascii="Google Sans" w:cs="Google Sans" w:eastAsia="Google Sans" w:hAnsi="Google Sans"/>
          <w:color w:val="1f1f1f"/>
          <w:rtl w:val="0"/>
        </w:rPr>
        <w:t xml:space="preserve"> Sử dụng đầu dò mảng tuyến tính (linear probe) có tần số quét cao. Đặt bệnh nhân nằm ở tư thế nửa nằm nửa ngồi (semi-recumbent position), đầu giường nâng lên 45 độ. Tư thế này tận dụng trọng lực, đẩy lớp không khí tự do tập trung lên vùng đỉnh trước (anterior apical region) của lồng ngực để dễ dàng quét đầu dò.</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Tiêu chuẩn chẩn đoán (Cần xuất hiện 4 đặc điểm siêu âm sau đây)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Mất dấu hiệu trượt màng phổi (Absent lung sliding):</w:t>
      </w:r>
      <w:r w:rsidDel="00000000" w:rsidR="00000000" w:rsidRPr="00000000">
        <w:rPr>
          <w:rFonts w:ascii="Google Sans" w:cs="Google Sans" w:eastAsia="Google Sans" w:hAnsi="Google Sans"/>
          <w:color w:val="1f1f1f"/>
          <w:rtl w:val="0"/>
        </w:rPr>
        <w:t xml:space="preserve"> Ở người khỏe mạnh, hai lớp màng phổi trượt lên nhau khi hô hấp tạo ra hình ảnh nhiễu động mờ nhạt, được ví như hình ảnh "đàn kiến bò trên khúc cây" (ants moving on a log) hoặc sự "lấp lánh" (shimmering) của đường màng phổi. Trong tràn khí, lớp không khí chen vào giữa hoạt động như một bức tường phản xạ toàn phần sóng âm, khiến bác sĩ siêu âm không còn nhìn thấy chuyển động trượt này nữa.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Dấu hiệu này rất nhạy nhưng thiếu độ đặc hiệu (vì viêm phổi nặng hay kén khí lớn cũng gây mất trượt).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Mất nhịp đập của phổi (Absent lung pulse):</w:t>
      </w:r>
      <w:r w:rsidDel="00000000" w:rsidR="00000000" w:rsidRPr="00000000">
        <w:rPr>
          <w:rFonts w:ascii="Google Sans" w:cs="Google Sans" w:eastAsia="Google Sans" w:hAnsi="Google Sans"/>
          <w:color w:val="1f1f1f"/>
          <w:rtl w:val="0"/>
        </w:rPr>
        <w:t xml:space="preserve"> Các nhịp co bóp nhịp nhàng của nhịp tim bình thường được truyền lan qua nhu mô phổi đến màng phổi. Khi không khí chen ngang tạo ra sự cách ly, sóng âm không thể phát hiện được các nhịp rung siêu nhỏ này.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Vắng bóng hoàn toàn các ảnh giả đường B (Absence of B-lines / Comet tail artifacts):</w:t>
      </w:r>
      <w:r w:rsidDel="00000000" w:rsidR="00000000" w:rsidRPr="00000000">
        <w:rPr>
          <w:rFonts w:ascii="Google Sans" w:cs="Google Sans" w:eastAsia="Google Sans" w:hAnsi="Google Sans"/>
          <w:color w:val="1f1f1f"/>
          <w:rtl w:val="0"/>
        </w:rPr>
        <w:t xml:space="preserve"> Đường B (hoặc tia đuôi sao chổi) là những tia sáng dội âm dọc bắt nguồn từ màng phổi tạng phát ra. Chúng chỉ xuất hiện khi màng phổi tạng tiếp xúc với màng phổi thành. </w:t>
      </w:r>
      <w:r w:rsidDel="00000000" w:rsidR="00000000" w:rsidRPr="00000000">
        <w:rPr>
          <w:rFonts w:ascii="Google Sans" w:cs="Google Sans" w:eastAsia="Google Sans" w:hAnsi="Google Sans"/>
          <w:b w:val="1"/>
          <w:bCs w:val="1"/>
          <w:color w:val="1f1f1f"/>
          <w:rtl w:val="0"/>
        </w:rPr>
        <w:t xml:space="preserve">Sự hiện diện của dù chỉ một đường B duy nhất tại một điểm quét sẽ cho phép loại trừ chắc chắn 100% tình trạng tràn khí màng phổi tại vị trí đó</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Sự hiện diện của Điểm Phổi (Lung Point):</w:t>
      </w:r>
      <w:r w:rsidDel="00000000" w:rsidR="00000000" w:rsidRPr="00000000">
        <w:rPr>
          <w:rFonts w:ascii="Google Sans" w:cs="Google Sans" w:eastAsia="Google Sans" w:hAnsi="Google Sans"/>
          <w:color w:val="1f1f1f"/>
          <w:rtl w:val="0"/>
        </w:rPr>
        <w:t xml:space="preserve"> Đây là dấu hiệu có độ đặc hiệu tuyệt đối (100%). Đó là quá trình rà đầu dò trên thành ngực để tìm ra ranh giới chính xác—nơi mà vùng màng phổi bình thường (vẫn còn dấu hiệu trượt) tiếp xúc luân phiên theo chu kỳ hô hấp với vùng màng phổi bị tràn khí (mất dấu hiệu trượt).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Chụp Cắt lớp Vi tính lồng ngực (CT Scan)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CT Scan là </w:t>
      </w:r>
      <w:r w:rsidDel="00000000" w:rsidR="00000000" w:rsidRPr="00000000">
        <w:rPr>
          <w:rFonts w:ascii="Google Sans" w:cs="Google Sans" w:eastAsia="Google Sans" w:hAnsi="Google Sans"/>
          <w:b w:val="1"/>
          <w:bCs w:val="1"/>
          <w:color w:val="1f1f1f"/>
          <w:rtl w:val="0"/>
        </w:rPr>
        <w:t xml:space="preserve">tiêu chuẩn vàng (gold standard)</w:t>
      </w:r>
      <w:r w:rsidDel="00000000" w:rsidR="00000000" w:rsidRPr="00000000">
        <w:rPr>
          <w:rFonts w:ascii="Google Sans" w:cs="Google Sans" w:eastAsia="Google Sans" w:hAnsi="Google Sans"/>
          <w:color w:val="1f1f1f"/>
          <w:rtl w:val="0"/>
        </w:rPr>
        <w:t xml:space="preserve"> xác định tuyệt đối mọi tình trạng chẩn đoán hình ảnh phức tạp.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Nó được chỉ định khi hình ảnh X-quang hoặc siêu âm vẫn không thể loại trừ dứt điểm các trường hợp "giả tràn khí" như bóng khí khổng lồ hay nếp gấp da.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Ngoài ra, CT Scan (ví dụ theo cấu trúc của phương pháp Collins đo lường tái cấu trúc độ dày 10-mm) cho phép tính toán ra thể tích thực tế hoàn hảo nhất của khu vực tràn khí màng phổi.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 cốt lõi của mọi chiến lược điều trị tràn khí màng phổi là: (1) Loại bỏ lượng không khí dư thừa tích tụ trong khoang lồng ngực; (2) Thúc đẩy lá phổi đang xẹp bung nở trở lại lấp đầy không gian; và (3) Ngăn ngừa sự tái phát trong tương lai. Quyết định can thiệp sẽ phụ thuộc vào mức độ trầm trọng của triệu chứng, kích thước tràn khí (theo định lượng của BTS hoặc ATS), và nguồn gốc bệnh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 dõi bảo tồn (Conservative Management):</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Được khuyến nghị cho các bệnh nhân mắc tràn khí màng phổi tự phát nguyên phát, thể tích khối khí đo được trên X-quang là nhỏ (Khoảng cách vùng vô mạch ngang rốn phổi theo BTS là &lt; 2cm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hoặc khoảng cách tới vòm theo ATS là &lt; 3cm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không có biểu hiện suy hô hấp nặng và sinh hiệu hoàn toàn ổn định.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Bệnh nhân có thể được cho thở oxy liều cao bằng mặt nạ. Oxy nồng độ cao trong phế nang sẽ làm giảm áp suất riêng phần của khí nitơ trong máu, tạo ra dải chênh lệch áp suất kéo khí nitơ (thành phần chính của khối tràn khí) từ khoang màng phổi hấp thu ngược vào dòng máu nhang hơn gấp 4 lần so với thở khí trời bình thường.</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Chọc hút khí bằng kim (Needle Aspiration):</w:t>
      </w:r>
    </w:p>
    <w:p w:rsidR="00000000" w:rsidDel="00000000" w:rsidP="00000000" w:rsidRDefault="00000000" w:rsidRPr="00000000" w14:paraId="000000A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Được chỉ định cho trường hợp bệnh nhân bị tràn khí nguyên phát có kích thước lớn nhưng chưa đe dọa sinh tồn. Một ống thông catheter nhỏ bọc ngoài kim được đâm qua thành ngực nối với một xi-lanh lớn (thường là xi-lanh 50ml) để hút khí ra. Phương pháp này ít xâm lấn hơn và ít đau hơn việc đặt ống.</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Đặt ống dẫn lưu lồng ngực (Tube Thoracostomy / Chest Tube Placement):</w:t>
      </w:r>
    </w:p>
    <w:p w:rsidR="00000000" w:rsidDel="00000000" w:rsidP="00000000" w:rsidRDefault="00000000" w:rsidRPr="00000000" w14:paraId="000000B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Là chỉ định khách quan và bắt buộc đối với tất cả các ca tràn khí màng phổi có kích thước lớn (đường kính &gt; 2cm tính theo BTS)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hoặc khi bệnh nhân gặp tràn khí thứ phát do bệnh lý phổi nền (COPD, lao), bệnh nhân chấn thương nặng, và những người đang phải thở máy hỗ trợ (do nguy cơ tiến triển thành áp lực rất cao).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Ống nhựa dẻo được luồn qua khoang liên sườn vào màng phổi. Đầu ngoài của ống luôn được nối chặt vào một hệ thống bình kín chứa nước (water-seal drainage system). Lớp nước đóng vai trò như một van một chiều vật lý: Không khí từ màng phổi có thể vượt qua cột nước sủi bọt ra ngoài, nhưng không khí từ môi trường tuyệt đối không thể đi ngược trở lại vào trong lồng ngực bệnh nhân.</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 thiệp xả áp lực cấp cứu (Needle Decompression):</w:t>
      </w:r>
    </w:p>
    <w:p w:rsidR="00000000" w:rsidDel="00000000" w:rsidP="00000000" w:rsidRDefault="00000000" w:rsidRPr="00000000" w14:paraId="000000B3">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Dành riêng cho trường hợp Tràn khí màng phổi áp lực (Tension Pneumothorax). Ngay khi có chẩn đoán lâm sàng, bác sĩ phải dùng một kim luồn cỡ lớn đâm xuyên ngay vào lồng ngực (thường là khoang liên sườn 2 đường giữa đòn hoặc khoang liên sườn 4-5 đường nách giữa) để tiếng rít của khí bị nén áp lực cao phụt thoát ra ngoài, cứu sống người bệnh tức thì trước khi tiến hành quy trình đặt ống dẫn lưu chuẩn.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Nhìn chung, tiên lượng đối với tràn khí màng phổi tự phát nguyên phát là rất tốt, hầu như mọi bệnh nhân đều phục hồi đầy đủ chức năng hô hấp sau vài ngày được dẫn lưu hoặc hút khí, không để lại di chứng đáng kể.</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Mức độ nguy hiểm cao hơn rất nhiều ở nhóm tràn khí thứ phát, vì bản thân nền tảng hệ hô hấp của bệnh nhân vốn đã suy thoái nghiêm trọng, một cú sốc thay đổi áp lực có thể đưa họ vào vòng xoáy suy hô hấp mạn tính khó hồi phục.</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Nguy cơ tái phát (Recurrence rate) là một yếu tố nan giải. Nếu chỉ điều trị bằng dẫn lưu thông thường, khoảng 30% bệnh nhân sẽ bị tái phát trong năm đầu tiên. Nếu để tái phát lần thứ hai, tỷ lệ bị lại lần thứ ba sẽ tăng vọt lên trên 50%.</w:t>
      </w:r>
    </w:p>
    <w:p w:rsidR="00000000" w:rsidDel="00000000" w:rsidP="00000000" w:rsidRDefault="00000000" w:rsidRPr="00000000" w14:paraId="000000B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Tràn khí màng phổi áp lực mang tiên lượng xấu và gây tử vong vô cùng nhanh chóng (fatal) nếu không được can thiệp kịp thời bằng mũi kim giải áp thủ công.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khí màng phổi, Pneumothorax, Tension pneumothorax (Tràn khí màng phổi áp lực), Deep sulcus sign (Dấu hiệu rãnh sâu), Visceral pleural line (Đường màng phổi tạng), Hiệu ứng Mach band, Pseudo-pneumothorax (Tràn khí màng phổi giả), Lung ultrasound (Siêu âm phổi), Dấu hiệu cánh thiên thần, Hydropneumothorax (Mức nước hơi), Iatrogenic air leak (Rò rỉ khí do thầy thuốc), X-quang ngực thẳng (PA chest X-ray), BTS guidelines.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B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Pneumothorax - Wikipedia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
        <w:r w:rsidDel="00000000" w:rsidR="00000000" w:rsidRPr="00000000">
          <w:rPr>
            <w:rFonts w:ascii="Google Sans" w:cs="Google Sans" w:eastAsia="Google Sans" w:hAnsi="Google Sans"/>
            <w:color w:val="1f1f1f"/>
            <w:u w:val="single"/>
            <w:rtl w:val="0"/>
          </w:rPr>
          <w:t xml:space="preserve">https://en.wikipedia.org/wiki/Pneumothorax</w:t>
        </w:r>
      </w:hyperlink>
      <w:r w:rsidDel="00000000" w:rsidR="00000000" w:rsidRPr="00000000">
        <w:rPr>
          <w:rtl w:val="0"/>
        </w:rPr>
      </w:r>
    </w:p>
    <w:p w:rsidR="00000000" w:rsidDel="00000000" w:rsidP="00000000" w:rsidRDefault="00000000" w:rsidRPr="00000000" w14:paraId="000000B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Radiology and medical imaging tutorials for UK medical students. Chest X-ray galleries - Pneumothorax - Pneumothorax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7">
        <w:r w:rsidDel="00000000" w:rsidR="00000000" w:rsidRPr="00000000">
          <w:rPr>
            <w:rFonts w:ascii="Google Sans" w:cs="Google Sans" w:eastAsia="Google Sans" w:hAnsi="Google Sans"/>
            <w:color w:val="1f1f1f"/>
            <w:u w:val="single"/>
            <w:rtl w:val="0"/>
          </w:rPr>
          <w:t xml:space="preserve">https://www.radiologymasterclass.co.uk/gallery/chest/pneumothorax/pneumothorax_c</w:t>
        </w:r>
      </w:hyperlink>
      <w:r w:rsidDel="00000000" w:rsidR="00000000" w:rsidRPr="00000000">
        <w:rPr>
          <w:rtl w:val="0"/>
        </w:rPr>
      </w:r>
    </w:p>
    <w:p w:rsidR="00000000" w:rsidDel="00000000" w:rsidP="00000000" w:rsidRDefault="00000000" w:rsidRPr="00000000" w14:paraId="000000B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Pretreatment evaluation / Post-treatment evaluation - PMC Open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8">
        <w:r w:rsidDel="00000000" w:rsidR="00000000" w:rsidRPr="00000000">
          <w:rPr>
            <w:rFonts w:ascii="Google Sans" w:cs="Google Sans" w:eastAsia="Google Sans" w:hAnsi="Google Sans"/>
            <w:color w:val="1f1f1f"/>
            <w:u w:val="single"/>
            <w:rtl w:val="0"/>
          </w:rPr>
          <w:t xml:space="preserve">https://pmc.ncbi.nlm.nih.gov/articles/PMC558461/</w:t>
        </w:r>
      </w:hyperlink>
      <w:r w:rsidDel="00000000" w:rsidR="00000000" w:rsidRPr="00000000">
        <w:rPr>
          <w:rtl w:val="0"/>
        </w:rPr>
      </w:r>
    </w:p>
    <w:p w:rsidR="00000000" w:rsidDel="00000000" w:rsidP="00000000" w:rsidRDefault="00000000" w:rsidRPr="00000000" w14:paraId="000000B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Pneumothorax Volume Calculator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9">
        <w:r w:rsidDel="00000000" w:rsidR="00000000" w:rsidRPr="00000000">
          <w:rPr>
            <w:rFonts w:ascii="Google Sans" w:cs="Google Sans" w:eastAsia="Google Sans" w:hAnsi="Google Sans"/>
            <w:color w:val="1f1f1f"/>
            <w:u w:val="single"/>
            <w:rtl w:val="0"/>
          </w:rPr>
          <w:t xml:space="preserve">https://radiogyan.com/pneumothorax-volume-calculator/</w:t>
        </w:r>
      </w:hyperlink>
      <w:r w:rsidDel="00000000" w:rsidR="00000000" w:rsidRPr="00000000">
        <w:rPr>
          <w:rtl w:val="0"/>
        </w:rPr>
      </w:r>
    </w:p>
    <w:p w:rsidR="00000000" w:rsidDel="00000000" w:rsidP="00000000" w:rsidRDefault="00000000" w:rsidRPr="00000000" w14:paraId="000000C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Pneumothorax Lung Ultrasound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0">
        <w:r w:rsidDel="00000000" w:rsidR="00000000" w:rsidRPr="00000000">
          <w:rPr>
            <w:rFonts w:ascii="Google Sans" w:cs="Google Sans" w:eastAsia="Google Sans" w:hAnsi="Google Sans"/>
            <w:color w:val="1f1f1f"/>
            <w:u w:val="single"/>
            <w:rtl w:val="0"/>
          </w:rPr>
          <w:t xml:space="preserve">https://deepbreathe.ai/blog/pneumothorax-lung-ultrasound</w:t>
        </w:r>
      </w:hyperlink>
      <w:r w:rsidDel="00000000" w:rsidR="00000000" w:rsidRPr="00000000">
        <w:rPr>
          <w:rtl w:val="0"/>
        </w:rPr>
      </w:r>
    </w:p>
    <w:p w:rsidR="00000000" w:rsidDel="00000000" w:rsidP="00000000" w:rsidRDefault="00000000" w:rsidRPr="00000000" w14:paraId="000000C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Air Leaks in the ICU: Pneumothorax, Pneumomediastinum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1">
        <w:r w:rsidDel="00000000" w:rsidR="00000000" w:rsidRPr="00000000">
          <w:rPr>
            <w:rFonts w:ascii="Google Sans" w:cs="Google Sans" w:eastAsia="Google Sans" w:hAnsi="Google Sans"/>
            <w:color w:val="1f1f1f"/>
            <w:u w:val="single"/>
            <w:rtl w:val="0"/>
          </w:rPr>
          <w:t xml:space="preserve">https://medicine.uams.edu/radiology/kb/air-leaks-in-the-icu-pneumothorax-pneumomediastinum/</w:t>
        </w:r>
      </w:hyperlink>
      <w:r w:rsidDel="00000000" w:rsidR="00000000" w:rsidRPr="00000000">
        <w:rPr>
          <w:rtl w:val="0"/>
        </w:rPr>
      </w:r>
    </w:p>
    <w:p w:rsidR="00000000" w:rsidDel="00000000" w:rsidP="00000000" w:rsidRDefault="00000000" w:rsidRPr="00000000" w14:paraId="000000C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Chest X-ray - Pneumothorax gallery - Tension pneumothorax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2">
        <w:r w:rsidDel="00000000" w:rsidR="00000000" w:rsidRPr="00000000">
          <w:rPr>
            <w:rFonts w:ascii="Google Sans" w:cs="Google Sans" w:eastAsia="Google Sans" w:hAnsi="Google Sans"/>
            <w:color w:val="1f1f1f"/>
            <w:u w:val="single"/>
            <w:rtl w:val="0"/>
          </w:rPr>
          <w:t xml:space="preserve">https://www.radiologymasterclass.co.uk/gallery/chest/pneumothorax/pneumothorax_b</w:t>
        </w:r>
      </w:hyperlink>
      <w:r w:rsidDel="00000000" w:rsidR="00000000" w:rsidRPr="00000000">
        <w:rPr>
          <w:rtl w:val="0"/>
        </w:rPr>
      </w:r>
    </w:p>
    <w:p w:rsidR="00000000" w:rsidDel="00000000" w:rsidP="00000000" w:rsidRDefault="00000000" w:rsidRPr="00000000" w14:paraId="000000C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Tension pneumothorax - PMC Open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3">
        <w:r w:rsidDel="00000000" w:rsidR="00000000" w:rsidRPr="00000000">
          <w:rPr>
            <w:rFonts w:ascii="Google Sans" w:cs="Google Sans" w:eastAsia="Google Sans" w:hAnsi="Google Sans"/>
            <w:color w:val="1f1f1f"/>
            <w:u w:val="single"/>
            <w:rtl w:val="0"/>
          </w:rPr>
          <w:t xml:space="preserve">https://pmc.ncbi.nlm.nih.gov/articles/PMC3036450/</w:t>
        </w:r>
      </w:hyperlink>
      <w:r w:rsidDel="00000000" w:rsidR="00000000" w:rsidRPr="00000000">
        <w:rPr>
          <w:rtl w:val="0"/>
        </w:rPr>
      </w:r>
    </w:p>
    <w:p w:rsidR="00000000" w:rsidDel="00000000" w:rsidP="00000000" w:rsidRDefault="00000000" w:rsidRPr="00000000" w14:paraId="000000C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Master Tension Pneumothorax - Lecturio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4">
        <w:r w:rsidDel="00000000" w:rsidR="00000000" w:rsidRPr="00000000">
          <w:rPr>
            <w:rFonts w:ascii="Google Sans" w:cs="Google Sans" w:eastAsia="Google Sans" w:hAnsi="Google Sans"/>
            <w:color w:val="1f1f1f"/>
            <w:u w:val="single"/>
            <w:rtl w:val="0"/>
          </w:rPr>
          <w:t xml:space="preserve">https://www.lecturio.com/uk/explained/tension-pneumothorax/</w:t>
        </w:r>
      </w:hyperlink>
      <w:r w:rsidDel="00000000" w:rsidR="00000000" w:rsidRPr="00000000">
        <w:rPr>
          <w:rtl w:val="0"/>
        </w:rPr>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Skinfold mimics pneumothorax - PMC Open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5">
        <w:r w:rsidDel="00000000" w:rsidR="00000000" w:rsidRPr="00000000">
          <w:rPr>
            <w:rFonts w:ascii="Google Sans" w:cs="Google Sans" w:eastAsia="Google Sans" w:hAnsi="Google Sans"/>
            <w:color w:val="1f1f1f"/>
            <w:u w:val="single"/>
            <w:rtl w:val="0"/>
          </w:rPr>
          <w:t xml:space="preserve">https://pmc.ncbi.nlm.nih.gov/articles/PMC11374345/</w:t>
        </w:r>
      </w:hyperlink>
      <w:r w:rsidDel="00000000" w:rsidR="00000000" w:rsidRPr="00000000">
        <w:rPr>
          <w:rtl w:val="0"/>
        </w:rPr>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Chest X-ray - Pneumothorax gallery - Pseudo-pneumothorax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6">
        <w:r w:rsidDel="00000000" w:rsidR="00000000" w:rsidRPr="00000000">
          <w:rPr>
            <w:rFonts w:ascii="Google Sans" w:cs="Google Sans" w:eastAsia="Google Sans" w:hAnsi="Google Sans"/>
            <w:color w:val="1f1f1f"/>
            <w:u w:val="single"/>
            <w:rtl w:val="0"/>
          </w:rPr>
          <w:t xml:space="preserve">https://www.radiologymasterclass.co.uk/gallery/chest/pneumothorax/pneumothorax_l</w:t>
        </w:r>
      </w:hyperlink>
      <w:r w:rsidDel="00000000" w:rsidR="00000000" w:rsidRPr="00000000">
        <w:rPr>
          <w:rtl w:val="0"/>
        </w:rPr>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Deep Sulcus Sign - Radiology (RSNA)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7">
        <w:r w:rsidDel="00000000" w:rsidR="00000000" w:rsidRPr="00000000">
          <w:rPr>
            <w:rFonts w:ascii="Google Sans" w:cs="Google Sans" w:eastAsia="Google Sans" w:hAnsi="Google Sans"/>
            <w:color w:val="1f1f1f"/>
            <w:u w:val="single"/>
            <w:rtl w:val="0"/>
          </w:rPr>
          <w:t xml:space="preserve">https://pubs.rsna.org/doi/abs/10.1148/radiol.2282020524</w:t>
        </w:r>
      </w:hyperlink>
      <w:r w:rsidDel="00000000" w:rsidR="00000000" w:rsidRPr="00000000">
        <w:rPr>
          <w:rtl w:val="0"/>
        </w:rPr>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Deep sulcus sign, pneumothorax - Learning Radiology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8">
        <w:r w:rsidDel="00000000" w:rsidR="00000000" w:rsidRPr="00000000">
          <w:rPr>
            <w:rFonts w:ascii="Google Sans" w:cs="Google Sans" w:eastAsia="Google Sans" w:hAnsi="Google Sans"/>
            <w:color w:val="1f1f1f"/>
            <w:u w:val="single"/>
            <w:rtl w:val="0"/>
          </w:rPr>
          <w:t xml:space="preserve">https://learningradiology.com/notes/chestnotes/deepsulcussign.htm</w:t>
        </w:r>
      </w:hyperlink>
      <w:r w:rsidDel="00000000" w:rsidR="00000000" w:rsidRPr="00000000">
        <w:rPr>
          <w:rtl w:val="0"/>
        </w:rPr>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deep sulcus sign - PubMed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9">
        <w:r w:rsidDel="00000000" w:rsidR="00000000" w:rsidRPr="00000000">
          <w:rPr>
            <w:rFonts w:ascii="Google Sans" w:cs="Google Sans" w:eastAsia="Google Sans" w:hAnsi="Google Sans"/>
            <w:color w:val="1f1f1f"/>
            <w:u w:val="single"/>
            <w:rtl w:val="0"/>
          </w:rPr>
          <w:t xml:space="preserve">https://pubmed.ncbi.nlm.nih.gov/7384513/</w:t>
        </w:r>
      </w:hyperlink>
      <w:r w:rsidDel="00000000" w:rsidR="00000000" w:rsidRPr="00000000">
        <w:rPr>
          <w:rtl w:val="0"/>
        </w:rPr>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Deep sulcus sign - Wikipedia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0">
        <w:r w:rsidDel="00000000" w:rsidR="00000000" w:rsidRPr="00000000">
          <w:rPr>
            <w:rFonts w:ascii="Google Sans" w:cs="Google Sans" w:eastAsia="Google Sans" w:hAnsi="Google Sans"/>
            <w:color w:val="1f1f1f"/>
            <w:u w:val="single"/>
            <w:rtl w:val="0"/>
          </w:rPr>
          <w:t xml:space="preserve">https://en.wikipedia.org/wiki/Deep_sulcus_sign</w:t>
        </w:r>
      </w:hyperlink>
      <w:r w:rsidDel="00000000" w:rsidR="00000000" w:rsidRPr="00000000">
        <w:rPr>
          <w:rtl w:val="0"/>
        </w:rPr>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Hydropneumothorax - Radiology 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1">
        <w:r w:rsidDel="00000000" w:rsidR="00000000" w:rsidRPr="00000000">
          <w:rPr>
            <w:rFonts w:ascii="Google Sans" w:cs="Google Sans" w:eastAsia="Google Sans" w:hAnsi="Google Sans"/>
            <w:color w:val="1f1f1f"/>
            <w:u w:val="single"/>
            <w:rtl w:val="0"/>
          </w:rPr>
          <w:t xml:space="preserve">https://radiologykey.com/hydropneumothorax/</w:t>
        </w:r>
      </w:hyperlink>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https://en.wikipedia.org/wiki/Pneumothorax</w:t>
        </w:r>
      </w:hyperlink>
      <w:r w:rsidDel="00000000" w:rsidR="00000000" w:rsidRPr="00000000">
        <w:rPr>
          <w:rtl w:val="0"/>
        </w:rPr>
      </w:r>
    </w:p>
    <w:p w:rsidR="00000000" w:rsidDel="00000000" w:rsidP="00000000" w:rsidRDefault="00000000" w:rsidRPr="00000000" w14:paraId="000000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pneumothorax on lung ultrasound | Deep Breathe Blog, truy cập vào tháng 5 23, 2026, </w:t>
      </w:r>
      <w:hyperlink r:id="rId23">
        <w:r w:rsidDel="00000000" w:rsidR="00000000" w:rsidRPr="00000000">
          <w:rPr>
            <w:rFonts w:ascii="Google Sans" w:cs="Google Sans" w:eastAsia="Google Sans" w:hAnsi="Google Sans"/>
            <w:color w:val="0000ee"/>
            <w:sz w:val="24"/>
            <w:szCs w:val="24"/>
            <w:u w:val="single"/>
            <w:rtl w:val="0"/>
          </w:rPr>
          <w:t xml:space="preserve">https://deepbreathe.ai/blog/pneumothorax-lung-ultrasound</w:t>
        </w:r>
      </w:hyperlink>
      <w:r w:rsidDel="00000000" w:rsidR="00000000" w:rsidRPr="00000000">
        <w:rPr>
          <w:rtl w:val="0"/>
        </w:rPr>
      </w:r>
    </w:p>
    <w:p w:rsidR="00000000" w:rsidDel="00000000" w:rsidP="00000000" w:rsidRDefault="00000000" w:rsidRPr="00000000" w14:paraId="000000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Radiological review of pneumothorax - PMC, truy cập vào tháng 5 23,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https://pmc.ncbi.nlm.nih.gov/articles/PMC558461/</w:t>
        </w:r>
      </w:hyperlink>
      <w:r w:rsidDel="00000000" w:rsidR="00000000" w:rsidRPr="00000000">
        <w:rPr>
          <w:rtl w:val="0"/>
        </w:rPr>
      </w:r>
    </w:p>
    <w:p w:rsidR="00000000" w:rsidDel="00000000" w:rsidP="00000000" w:rsidRDefault="00000000" w:rsidRPr="00000000" w14:paraId="000000D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Pneumothorax gallery - Tension pneumothorax - Radiology Masterclass -, truy cập vào tháng 5 23, 2026, </w:t>
      </w:r>
      <w:hyperlink r:id="rId25">
        <w:r w:rsidDel="00000000" w:rsidR="00000000" w:rsidRPr="00000000">
          <w:rPr>
            <w:rFonts w:ascii="Google Sans" w:cs="Google Sans" w:eastAsia="Google Sans" w:hAnsi="Google Sans"/>
            <w:color w:val="0000ee"/>
            <w:sz w:val="24"/>
            <w:szCs w:val="24"/>
            <w:u w:val="single"/>
            <w:rtl w:val="0"/>
          </w:rPr>
          <w:t xml:space="preserve">https://www.radiologymasterclass.co.uk/gallery/chest/pneumothorax/pneumothorax_b</w:t>
        </w:r>
      </w:hyperlink>
      <w:r w:rsidDel="00000000" w:rsidR="00000000" w:rsidRPr="00000000">
        <w:rPr>
          <w:rtl w:val="0"/>
        </w:rPr>
      </w:r>
    </w:p>
    <w:p w:rsidR="00000000" w:rsidDel="00000000" w:rsidP="00000000" w:rsidRDefault="00000000" w:rsidRPr="00000000" w14:paraId="000000D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Hydropneumothorax | Radiology Key, truy cập vào tháng 5 23, 2026, </w:t>
      </w:r>
      <w:hyperlink r:id="rId26">
        <w:r w:rsidDel="00000000" w:rsidR="00000000" w:rsidRPr="00000000">
          <w:rPr>
            <w:rFonts w:ascii="Google Sans" w:cs="Google Sans" w:eastAsia="Google Sans" w:hAnsi="Google Sans"/>
            <w:color w:val="0000ee"/>
            <w:sz w:val="24"/>
            <w:szCs w:val="24"/>
            <w:u w:val="single"/>
            <w:rtl w:val="0"/>
          </w:rPr>
          <w:t xml:space="preserve">https://radiologykey.com/hydropneumothorax/</w:t>
        </w:r>
      </w:hyperlink>
      <w:r w:rsidDel="00000000" w:rsidR="00000000" w:rsidRPr="00000000">
        <w:rPr>
          <w:rtl w:val="0"/>
        </w:rPr>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Pneumothorax, Pneumomediastinum – Air Leaks In The ICU | UAMS Department of Radiology, truy cập vào tháng 5 23, 2026, </w:t>
      </w:r>
      <w:hyperlink r:id="rId27">
        <w:r w:rsidDel="00000000" w:rsidR="00000000" w:rsidRPr="00000000">
          <w:rPr>
            <w:rFonts w:ascii="Google Sans" w:cs="Google Sans" w:eastAsia="Google Sans" w:hAnsi="Google Sans"/>
            <w:color w:val="0000ee"/>
            <w:sz w:val="24"/>
            <w:szCs w:val="24"/>
            <w:u w:val="single"/>
            <w:rtl w:val="0"/>
          </w:rPr>
          <w:t xml:space="preserve">https://medicine.uams.edu/radiology/kb/air-leaks-in-the-icu-pneumothorax-pneumomediastinum/</w:t>
        </w:r>
      </w:hyperlink>
      <w:r w:rsidDel="00000000" w:rsidR="00000000" w:rsidRPr="00000000">
        <w:rPr>
          <w:rtl w:val="0"/>
        </w:rPr>
      </w:r>
    </w:p>
    <w:p w:rsidR="00000000" w:rsidDel="00000000" w:rsidP="00000000" w:rsidRDefault="00000000" w:rsidRPr="00000000" w14:paraId="000000D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Pneumothorax Percentage Calculator - RadioGyan, truy cập vào tháng 5 23, 2026, </w:t>
      </w:r>
      <w:hyperlink r:id="rId28">
        <w:r w:rsidDel="00000000" w:rsidR="00000000" w:rsidRPr="00000000">
          <w:rPr>
            <w:rFonts w:ascii="Google Sans" w:cs="Google Sans" w:eastAsia="Google Sans" w:hAnsi="Google Sans"/>
            <w:color w:val="0000ee"/>
            <w:sz w:val="24"/>
            <w:szCs w:val="24"/>
            <w:u w:val="single"/>
            <w:rtl w:val="0"/>
          </w:rPr>
          <w:t xml:space="preserve">https://radiogyan.com/pneumothorax-volume-calculator/</w:t>
        </w:r>
      </w:hyperlink>
      <w:r w:rsidDel="00000000" w:rsidR="00000000" w:rsidRPr="00000000">
        <w:rPr>
          <w:rtl w:val="0"/>
        </w:rPr>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Skinfold Imitating a Pneumothorax - PMC, truy cập vào tháng 5 23,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https://pmc.ncbi.nlm.nih.gov/articles/PMC11374345/</w:t>
        </w:r>
      </w:hyperlink>
      <w:r w:rsidDel="00000000" w:rsidR="00000000" w:rsidRPr="00000000">
        <w:rPr>
          <w:rtl w:val="0"/>
        </w:rPr>
      </w:r>
    </w:p>
    <w:p w:rsidR="00000000" w:rsidDel="00000000" w:rsidP="00000000" w:rsidRDefault="00000000" w:rsidRPr="00000000" w14:paraId="000000D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Deep Sulcus SignRadiology - RSNA Journals, truy cập vào tháng 5 23, 2026, </w:t>
      </w:r>
      <w:hyperlink r:id="rId30">
        <w:r w:rsidDel="00000000" w:rsidR="00000000" w:rsidRPr="00000000">
          <w:rPr>
            <w:rFonts w:ascii="Google Sans" w:cs="Google Sans" w:eastAsia="Google Sans" w:hAnsi="Google Sans"/>
            <w:color w:val="0000ee"/>
            <w:sz w:val="24"/>
            <w:szCs w:val="24"/>
            <w:u w:val="single"/>
            <w:rtl w:val="0"/>
          </w:rPr>
          <w:t xml:space="preserve">https://pubs.rsna.org/doi/abs/10.1148/radiol.2282020524</w:t>
        </w:r>
      </w:hyperlink>
      <w:r w:rsidDel="00000000" w:rsidR="00000000" w:rsidRPr="00000000">
        <w:rPr>
          <w:rtl w:val="0"/>
        </w:rPr>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sulcus sign, pneumothorax - Learning Radiology, truy cập vào tháng 5 23, 2026, </w:t>
      </w:r>
      <w:hyperlink r:id="rId31">
        <w:r w:rsidDel="00000000" w:rsidR="00000000" w:rsidRPr="00000000">
          <w:rPr>
            <w:rFonts w:ascii="Google Sans" w:cs="Google Sans" w:eastAsia="Google Sans" w:hAnsi="Google Sans"/>
            <w:color w:val="0000ee"/>
            <w:sz w:val="24"/>
            <w:szCs w:val="24"/>
            <w:u w:val="single"/>
            <w:rtl w:val="0"/>
          </w:rPr>
          <w:t xml:space="preserve">https://learningradiology.com/notes/chestnotes/deepsulcussign.htm</w:t>
        </w:r>
      </w:hyperlink>
      <w:r w:rsidDel="00000000" w:rsidR="00000000" w:rsidRPr="00000000">
        <w:rPr>
          <w:rtl w:val="0"/>
        </w:rPr>
      </w:r>
    </w:p>
    <w:p w:rsidR="00000000" w:rsidDel="00000000" w:rsidP="00000000" w:rsidRDefault="00000000" w:rsidRPr="00000000" w14:paraId="000000D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deep sulcus sign - PubMed, truy cập vào tháng 5 23, 2026, </w:t>
      </w:r>
      <w:hyperlink r:id="rId32">
        <w:r w:rsidDel="00000000" w:rsidR="00000000" w:rsidRPr="00000000">
          <w:rPr>
            <w:rFonts w:ascii="Google Sans" w:cs="Google Sans" w:eastAsia="Google Sans" w:hAnsi="Google Sans"/>
            <w:color w:val="0000ee"/>
            <w:sz w:val="24"/>
            <w:szCs w:val="24"/>
            <w:u w:val="single"/>
            <w:rtl w:val="0"/>
          </w:rPr>
          <w:t xml:space="preserve">https://pubmed.ncbi.nlm.nih.gov/7384513/</w:t>
        </w:r>
      </w:hyperlink>
      <w:r w:rsidDel="00000000" w:rsidR="00000000" w:rsidRPr="00000000">
        <w:rPr>
          <w:rtl w:val="0"/>
        </w:rPr>
      </w:r>
    </w:p>
    <w:p w:rsidR="00000000" w:rsidDel="00000000" w:rsidP="00000000" w:rsidRDefault="00000000" w:rsidRPr="00000000" w14:paraId="000000D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sulcus sign - Wikipedia, truy cập vào tháng 5 23, 2026, </w:t>
      </w:r>
      <w:hyperlink r:id="rId33">
        <w:r w:rsidDel="00000000" w:rsidR="00000000" w:rsidRPr="00000000">
          <w:rPr>
            <w:rFonts w:ascii="Google Sans" w:cs="Google Sans" w:eastAsia="Google Sans" w:hAnsi="Google Sans"/>
            <w:color w:val="0000ee"/>
            <w:sz w:val="24"/>
            <w:szCs w:val="24"/>
            <w:u w:val="single"/>
            <w:rtl w:val="0"/>
          </w:rPr>
          <w:t xml:space="preserve">https://en.wikipedia.org/wiki/Deep_sulcus_sign</w:t>
        </w:r>
      </w:hyperlink>
      <w:r w:rsidDel="00000000" w:rsidR="00000000" w:rsidRPr="00000000">
        <w:rPr>
          <w:rtl w:val="0"/>
        </w:rPr>
      </w:r>
    </w:p>
    <w:p w:rsidR="00000000" w:rsidDel="00000000" w:rsidP="00000000" w:rsidRDefault="00000000" w:rsidRPr="00000000" w14:paraId="000000D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Pneumothorax gallery - Pseudo-pneumothorax - Radiology Masterclass -, truy cập vào tháng 5 23, 2026, </w:t>
      </w:r>
      <w:hyperlink r:id="rId34">
        <w:r w:rsidDel="00000000" w:rsidR="00000000" w:rsidRPr="00000000">
          <w:rPr>
            <w:rFonts w:ascii="Google Sans" w:cs="Google Sans" w:eastAsia="Google Sans" w:hAnsi="Google Sans"/>
            <w:color w:val="0000ee"/>
            <w:sz w:val="24"/>
            <w:szCs w:val="24"/>
            <w:u w:val="single"/>
            <w:rtl w:val="0"/>
          </w:rPr>
          <w:t xml:space="preserve">https://www.radiologymasterclass.co.uk/gallery/chest/pneumothorax/pneumothorax_l</w:t>
        </w:r>
      </w:hyperlink>
      <w:r w:rsidDel="00000000" w:rsidR="00000000" w:rsidRPr="00000000">
        <w:rPr>
          <w:rtl w:val="0"/>
        </w:rPr>
      </w:r>
    </w:p>
    <w:p w:rsidR="00000000" w:rsidDel="00000000" w:rsidP="00000000" w:rsidRDefault="00000000" w:rsidRPr="00000000" w14:paraId="000000D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Pneumothorax vs. Skin Fold - YouTube, truy cập vào tháng 5 23,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https://www.youtube.com/watch?v=DuDaOGFtIYc</w:t>
        </w:r>
      </w:hyperlink>
      <w:r w:rsidDel="00000000" w:rsidR="00000000" w:rsidRPr="00000000">
        <w:rPr>
          <w:rtl w:val="0"/>
        </w:rPr>
      </w:r>
    </w:p>
    <w:p w:rsidR="00000000" w:rsidDel="00000000" w:rsidP="00000000" w:rsidRDefault="00000000" w:rsidRPr="00000000" w14:paraId="000000D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skin fold mimicking pneumothorax on a radiograph in a 66-yearold... - ResearchGate, truy cập vào tháng 5 23,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https://www.researchgate.net/figure/A-skin-fold-mimicking-pneumothorax-on-a-radiograph-in-a-66-yearold-woman-with_fig1_339876632</w:t>
        </w:r>
      </w:hyperlink>
      <w:r w:rsidDel="00000000" w:rsidR="00000000" w:rsidRPr="00000000">
        <w:rPr>
          <w:rtl w:val="0"/>
        </w:rPr>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Pneumothorax gallery - Radiology Masterclass -, truy cập vào tháng 5 23, 2026, </w:t>
      </w:r>
      <w:hyperlink r:id="rId37">
        <w:r w:rsidDel="00000000" w:rsidR="00000000" w:rsidRPr="00000000">
          <w:rPr>
            <w:rFonts w:ascii="Google Sans" w:cs="Google Sans" w:eastAsia="Google Sans" w:hAnsi="Google Sans"/>
            <w:color w:val="0000ee"/>
            <w:sz w:val="24"/>
            <w:szCs w:val="24"/>
            <w:u w:val="single"/>
            <w:rtl w:val="0"/>
          </w:rPr>
          <w:t xml:space="preserve">https://www.radiologymasterclass.co.uk/gallery/chest/pneumothorax/pneumothorax_c</w:t>
        </w:r>
      </w:hyperlink>
      <w:r w:rsidDel="00000000" w:rsidR="00000000" w:rsidRPr="00000000">
        <w:rPr>
          <w:rtl w:val="0"/>
        </w:rPr>
      </w:r>
    </w:p>
    <w:p w:rsidR="00000000" w:rsidDel="00000000" w:rsidP="00000000" w:rsidRDefault="00000000" w:rsidRPr="00000000" w14:paraId="000000D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Tension Pneumothorax Explained | Lecturio, truy cập vào tháng 5 23, 2026, </w:t>
      </w:r>
      <w:hyperlink r:id="rId38">
        <w:r w:rsidDel="00000000" w:rsidR="00000000" w:rsidRPr="00000000">
          <w:rPr>
            <w:rFonts w:ascii="Google Sans" w:cs="Google Sans" w:eastAsia="Google Sans" w:hAnsi="Google Sans"/>
            <w:color w:val="0000ee"/>
            <w:sz w:val="24"/>
            <w:szCs w:val="24"/>
            <w:u w:val="single"/>
            <w:rtl w:val="0"/>
          </w:rPr>
          <w:t xml:space="preserve">https://www.lecturio.com/uk/explained/tension-pneumothorax/</w:t>
        </w:r>
      </w:hyperlink>
      <w:r w:rsidDel="00000000" w:rsidR="00000000" w:rsidRPr="00000000">
        <w:rPr>
          <w:rtl w:val="0"/>
        </w:rPr>
      </w:r>
    </w:p>
    <w:p w:rsidR="00000000" w:rsidDel="00000000" w:rsidP="00000000" w:rsidRDefault="00000000" w:rsidRPr="00000000" w14:paraId="000000D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 Vacuo” Pneumothorax - PMC, truy cập vào tháng 5 23,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https://pmc.ncbi.nlm.nih.gov/articles/PMC3036450/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Deep_sulcus_sign" TargetMode="External"/><Relationship Id="rId22" Type="http://schemas.openxmlformats.org/officeDocument/2006/relationships/hyperlink" Target="https://en.wikipedia.org/wiki/Pneumothorax" TargetMode="External"/><Relationship Id="rId21" Type="http://schemas.openxmlformats.org/officeDocument/2006/relationships/hyperlink" Target="https://radiologykey.com/hydropneumothorax/" TargetMode="External"/><Relationship Id="rId24" Type="http://schemas.openxmlformats.org/officeDocument/2006/relationships/hyperlink" Target="https://pmc.ncbi.nlm.nih.gov/articles/PMC558461/" TargetMode="External"/><Relationship Id="rId23" Type="http://schemas.openxmlformats.org/officeDocument/2006/relationships/hyperlink" Target="https://deepbreathe.ai/blog/pneumothorax-lung-ultraso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diogyan.com/pneumothorax-volume-calculator/" TargetMode="External"/><Relationship Id="rId26" Type="http://schemas.openxmlformats.org/officeDocument/2006/relationships/hyperlink" Target="https://radiologykey.com/hydropneumothorax/" TargetMode="External"/><Relationship Id="rId25" Type="http://schemas.openxmlformats.org/officeDocument/2006/relationships/hyperlink" Target="https://www.radiologymasterclass.co.uk/gallery/chest/pneumothorax/pneumothorax_b" TargetMode="External"/><Relationship Id="rId28" Type="http://schemas.openxmlformats.org/officeDocument/2006/relationships/hyperlink" Target="https://radiogyan.com/pneumothorax-volume-calculator/" TargetMode="External"/><Relationship Id="rId27" Type="http://schemas.openxmlformats.org/officeDocument/2006/relationships/hyperlink" Target="https://medicine.uams.edu/radiology/kb/air-leaks-in-the-icu-pneumothorax-pneumomediastinum/" TargetMode="External"/><Relationship Id="rId5" Type="http://schemas.openxmlformats.org/officeDocument/2006/relationships/styles" Target="styles.xml"/><Relationship Id="rId6" Type="http://schemas.openxmlformats.org/officeDocument/2006/relationships/hyperlink" Target="https://en.wikipedia.org/wiki/Pneumothorax" TargetMode="External"/><Relationship Id="rId29" Type="http://schemas.openxmlformats.org/officeDocument/2006/relationships/hyperlink" Target="https://pmc.ncbi.nlm.nih.gov/articles/PMC11374345/" TargetMode="External"/><Relationship Id="rId7" Type="http://schemas.openxmlformats.org/officeDocument/2006/relationships/hyperlink" Target="https://www.radiologymasterclass.co.uk/gallery/chest/pneumothorax/pneumothorax_c" TargetMode="External"/><Relationship Id="rId8" Type="http://schemas.openxmlformats.org/officeDocument/2006/relationships/hyperlink" Target="https://pmc.ncbi.nlm.nih.gov/articles/PMC558461/" TargetMode="External"/><Relationship Id="rId31" Type="http://schemas.openxmlformats.org/officeDocument/2006/relationships/hyperlink" Target="https://learningradiology.com/notes/chestnotes/deepsulcussign.htm" TargetMode="External"/><Relationship Id="rId30" Type="http://schemas.openxmlformats.org/officeDocument/2006/relationships/hyperlink" Target="https://pubs.rsna.org/doi/abs/10.1148/radiol.2282020524" TargetMode="External"/><Relationship Id="rId11" Type="http://schemas.openxmlformats.org/officeDocument/2006/relationships/hyperlink" Target="https://medicine.uams.edu/radiology/kb/air-leaks-in-the-icu-pneumothorax-pneumomediastinum/" TargetMode="External"/><Relationship Id="rId33" Type="http://schemas.openxmlformats.org/officeDocument/2006/relationships/hyperlink" Target="https://en.wikipedia.org/wiki/Deep_sulcus_sign" TargetMode="External"/><Relationship Id="rId10" Type="http://schemas.openxmlformats.org/officeDocument/2006/relationships/hyperlink" Target="https://deepbreathe.ai/blog/pneumothorax-lung-ultrasound" TargetMode="External"/><Relationship Id="rId32" Type="http://schemas.openxmlformats.org/officeDocument/2006/relationships/hyperlink" Target="https://pubmed.ncbi.nlm.nih.gov/7384513/" TargetMode="External"/><Relationship Id="rId13" Type="http://schemas.openxmlformats.org/officeDocument/2006/relationships/hyperlink" Target="https://pmc.ncbi.nlm.nih.gov/articles/PMC3036450/" TargetMode="External"/><Relationship Id="rId35" Type="http://schemas.openxmlformats.org/officeDocument/2006/relationships/hyperlink" Target="https://www.youtube.com/watch?v=DuDaOGFtIYc" TargetMode="External"/><Relationship Id="rId12" Type="http://schemas.openxmlformats.org/officeDocument/2006/relationships/hyperlink" Target="https://www.radiologymasterclass.co.uk/gallery/chest/pneumothorax/pneumothorax_b" TargetMode="External"/><Relationship Id="rId34" Type="http://schemas.openxmlformats.org/officeDocument/2006/relationships/hyperlink" Target="https://www.radiologymasterclass.co.uk/gallery/chest/pneumothorax/pneumothorax_l" TargetMode="External"/><Relationship Id="rId15" Type="http://schemas.openxmlformats.org/officeDocument/2006/relationships/hyperlink" Target="https://pmc.ncbi.nlm.nih.gov/articles/PMC11374345/" TargetMode="External"/><Relationship Id="rId37" Type="http://schemas.openxmlformats.org/officeDocument/2006/relationships/hyperlink" Target="https://www.radiologymasterclass.co.uk/gallery/chest/pneumothorax/pneumothorax_c" TargetMode="External"/><Relationship Id="rId14" Type="http://schemas.openxmlformats.org/officeDocument/2006/relationships/hyperlink" Target="https://www.lecturio.com/uk/explained/tension-pneumothorax/" TargetMode="External"/><Relationship Id="rId36" Type="http://schemas.openxmlformats.org/officeDocument/2006/relationships/hyperlink" Target="https://www.researchgate.net/figure/A-skin-fold-mimicking-pneumothorax-on-a-radiograph-in-a-66-yearold-woman-with_fig1_339876632" TargetMode="External"/><Relationship Id="rId17" Type="http://schemas.openxmlformats.org/officeDocument/2006/relationships/hyperlink" Target="https://pubs.rsna.org/doi/abs/10.1148/radiol.2282020524" TargetMode="External"/><Relationship Id="rId39" Type="http://schemas.openxmlformats.org/officeDocument/2006/relationships/hyperlink" Target="https://pmc.ncbi.nlm.nih.gov/articles/PMC3036450/" TargetMode="External"/><Relationship Id="rId16" Type="http://schemas.openxmlformats.org/officeDocument/2006/relationships/hyperlink" Target="https://www.radiologymasterclass.co.uk/gallery/chest/pneumothorax/pneumothorax_l" TargetMode="External"/><Relationship Id="rId38" Type="http://schemas.openxmlformats.org/officeDocument/2006/relationships/hyperlink" Target="https://www.lecturio.com/uk/explained/tension-pneumothorax/" TargetMode="External"/><Relationship Id="rId19" Type="http://schemas.openxmlformats.org/officeDocument/2006/relationships/hyperlink" Target="https://pubmed.ncbi.nlm.nih.gov/7384513/" TargetMode="External"/><Relationship Id="rId18" Type="http://schemas.openxmlformats.org/officeDocument/2006/relationships/hyperlink" Target="https://learningradiology.com/notes/chestnotes/deepsulcussign.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