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54C5" w:rsidRPr="00875ED9" w:rsidRDefault="00D57102" w:rsidP="00D57102">
      <w:pPr>
        <w:pStyle w:val="Title"/>
      </w:pPr>
      <w:r w:rsidRPr="00875ED9">
        <w:t>Kết quả phân tích mã độc</w:t>
      </w:r>
    </w:p>
    <w:p w:rsidR="00D57102" w:rsidRPr="00875ED9" w:rsidRDefault="00D57102" w:rsidP="00D57102"/>
    <w:p w:rsidR="00D57102" w:rsidRPr="00875ED9" w:rsidRDefault="00D57102" w:rsidP="00D57102">
      <w:pPr>
        <w:pStyle w:val="Heading1"/>
      </w:pPr>
      <w:r w:rsidRPr="00875ED9">
        <w:t>Thông tin mẫu</w:t>
      </w:r>
    </w:p>
    <w:tbl>
      <w:tblPr>
        <w:tblStyle w:val="TableGrid"/>
        <w:tblW w:w="10885" w:type="dxa"/>
        <w:tblLook w:val="04A0" w:firstRow="1" w:lastRow="0" w:firstColumn="1" w:lastColumn="0" w:noHBand="0" w:noVBand="1"/>
      </w:tblPr>
      <w:tblGrid>
        <w:gridCol w:w="1615"/>
        <w:gridCol w:w="9270"/>
      </w:tblGrid>
      <w:tr w:rsidR="00875ED9" w:rsidRPr="00875ED9" w:rsidTr="00D57102">
        <w:tc>
          <w:tcPr>
            <w:tcW w:w="1615" w:type="dxa"/>
          </w:tcPr>
          <w:p w:rsidR="00D57102" w:rsidRPr="00875ED9" w:rsidRDefault="00D57102" w:rsidP="00D57102">
            <w:pPr>
              <w:ind w:firstLine="0"/>
              <w:rPr>
                <w:i/>
              </w:rPr>
            </w:pPr>
            <w:r w:rsidRPr="00875ED9">
              <w:rPr>
                <w:i/>
              </w:rPr>
              <w:t>Filename</w:t>
            </w:r>
          </w:p>
        </w:tc>
        <w:tc>
          <w:tcPr>
            <w:tcW w:w="9270" w:type="dxa"/>
          </w:tcPr>
          <w:p w:rsidR="00D57102" w:rsidRPr="00875ED9" w:rsidRDefault="00D57102" w:rsidP="00D57102">
            <w:pPr>
              <w:ind w:firstLine="0"/>
            </w:pPr>
          </w:p>
        </w:tc>
      </w:tr>
      <w:tr w:rsidR="00875ED9" w:rsidRPr="00875ED9" w:rsidTr="00D57102">
        <w:tc>
          <w:tcPr>
            <w:tcW w:w="1615" w:type="dxa"/>
          </w:tcPr>
          <w:p w:rsidR="00D57102" w:rsidRPr="00875ED9" w:rsidRDefault="00D57102" w:rsidP="00D57102">
            <w:pPr>
              <w:ind w:firstLine="0"/>
              <w:rPr>
                <w:i/>
              </w:rPr>
            </w:pPr>
            <w:r w:rsidRPr="00875ED9">
              <w:rPr>
                <w:i/>
              </w:rPr>
              <w:t>MD5</w:t>
            </w:r>
          </w:p>
        </w:tc>
        <w:tc>
          <w:tcPr>
            <w:tcW w:w="9270" w:type="dxa"/>
          </w:tcPr>
          <w:p w:rsidR="00D57102" w:rsidRPr="00875ED9" w:rsidRDefault="00D57102" w:rsidP="00D57102">
            <w:pPr>
              <w:ind w:firstLine="0"/>
            </w:pPr>
          </w:p>
        </w:tc>
      </w:tr>
      <w:tr w:rsidR="00875ED9" w:rsidRPr="00875ED9" w:rsidTr="00D57102">
        <w:tc>
          <w:tcPr>
            <w:tcW w:w="1615" w:type="dxa"/>
          </w:tcPr>
          <w:p w:rsidR="00D57102" w:rsidRPr="00875ED9" w:rsidRDefault="00D57102" w:rsidP="00D57102">
            <w:pPr>
              <w:ind w:firstLine="0"/>
              <w:rPr>
                <w:i/>
              </w:rPr>
            </w:pPr>
            <w:r w:rsidRPr="00875ED9">
              <w:rPr>
                <w:i/>
              </w:rPr>
              <w:t>SHA-1</w:t>
            </w:r>
          </w:p>
        </w:tc>
        <w:tc>
          <w:tcPr>
            <w:tcW w:w="9270" w:type="dxa"/>
          </w:tcPr>
          <w:p w:rsidR="00D57102" w:rsidRPr="00875ED9" w:rsidRDefault="00D57102" w:rsidP="00D57102">
            <w:pPr>
              <w:ind w:firstLine="0"/>
            </w:pPr>
          </w:p>
        </w:tc>
      </w:tr>
      <w:tr w:rsidR="00875ED9" w:rsidRPr="00875ED9" w:rsidTr="00D57102">
        <w:tc>
          <w:tcPr>
            <w:tcW w:w="1615" w:type="dxa"/>
          </w:tcPr>
          <w:p w:rsidR="00D57102" w:rsidRPr="00875ED9" w:rsidRDefault="00D57102" w:rsidP="00D57102">
            <w:pPr>
              <w:ind w:firstLine="0"/>
              <w:rPr>
                <w:i/>
              </w:rPr>
            </w:pPr>
            <w:r w:rsidRPr="00875ED9">
              <w:rPr>
                <w:i/>
              </w:rPr>
              <w:t>SHA-256</w:t>
            </w:r>
          </w:p>
        </w:tc>
        <w:tc>
          <w:tcPr>
            <w:tcW w:w="9270" w:type="dxa"/>
          </w:tcPr>
          <w:p w:rsidR="00D57102" w:rsidRPr="00875ED9" w:rsidRDefault="00D57102" w:rsidP="00D57102">
            <w:pPr>
              <w:ind w:firstLine="0"/>
            </w:pPr>
          </w:p>
        </w:tc>
      </w:tr>
      <w:tr w:rsidR="00875ED9" w:rsidRPr="00875ED9" w:rsidTr="00D57102">
        <w:tc>
          <w:tcPr>
            <w:tcW w:w="1615" w:type="dxa"/>
          </w:tcPr>
          <w:p w:rsidR="00D57102" w:rsidRPr="00875ED9" w:rsidRDefault="00D57102" w:rsidP="00D57102">
            <w:pPr>
              <w:ind w:firstLine="0"/>
              <w:rPr>
                <w:i/>
              </w:rPr>
            </w:pPr>
            <w:r w:rsidRPr="00875ED9">
              <w:rPr>
                <w:i/>
              </w:rPr>
              <w:t>File type</w:t>
            </w:r>
          </w:p>
        </w:tc>
        <w:tc>
          <w:tcPr>
            <w:tcW w:w="9270" w:type="dxa"/>
          </w:tcPr>
          <w:p w:rsidR="00D57102" w:rsidRPr="00875ED9" w:rsidRDefault="00D57102" w:rsidP="00D57102">
            <w:pPr>
              <w:ind w:firstLine="0"/>
            </w:pPr>
          </w:p>
        </w:tc>
      </w:tr>
      <w:tr w:rsidR="00875ED9" w:rsidRPr="00875ED9" w:rsidTr="00D57102">
        <w:tc>
          <w:tcPr>
            <w:tcW w:w="1615" w:type="dxa"/>
          </w:tcPr>
          <w:p w:rsidR="00D57102" w:rsidRPr="00875ED9" w:rsidRDefault="00D57102" w:rsidP="00D57102">
            <w:pPr>
              <w:ind w:firstLine="0"/>
              <w:rPr>
                <w:i/>
              </w:rPr>
            </w:pPr>
            <w:r w:rsidRPr="00875ED9">
              <w:rPr>
                <w:i/>
              </w:rPr>
              <w:t>File size</w:t>
            </w:r>
          </w:p>
        </w:tc>
        <w:tc>
          <w:tcPr>
            <w:tcW w:w="9270" w:type="dxa"/>
          </w:tcPr>
          <w:p w:rsidR="00D57102" w:rsidRPr="00875ED9" w:rsidRDefault="00D57102" w:rsidP="00D57102">
            <w:pPr>
              <w:ind w:firstLine="0"/>
            </w:pPr>
          </w:p>
        </w:tc>
      </w:tr>
    </w:tbl>
    <w:p w:rsidR="001A6B60" w:rsidRDefault="001A6B60" w:rsidP="00D57102">
      <w:pPr>
        <w:pStyle w:val="Heading1"/>
      </w:pPr>
      <w:r>
        <w:t>Kết luận chung</w:t>
      </w:r>
    </w:p>
    <w:p w:rsidR="001A6B60" w:rsidRDefault="001A6B60" w:rsidP="001A6B60">
      <w:r>
        <w:t>&lt;Nhận định của người phân tích về mã độc này&gt;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8275"/>
      </w:tblGrid>
      <w:tr w:rsidR="001A6B60" w:rsidTr="001A6B60">
        <w:tc>
          <w:tcPr>
            <w:tcW w:w="2515" w:type="dxa"/>
          </w:tcPr>
          <w:p w:rsidR="001A6B60" w:rsidRPr="001A6B60" w:rsidRDefault="001A6B60" w:rsidP="001A6B60">
            <w:pPr>
              <w:ind w:firstLine="0"/>
              <w:rPr>
                <w:i/>
              </w:rPr>
            </w:pPr>
            <w:r w:rsidRPr="001A6B60">
              <w:rPr>
                <w:i/>
              </w:rPr>
              <w:t>Loại mã độc</w:t>
            </w:r>
          </w:p>
        </w:tc>
        <w:tc>
          <w:tcPr>
            <w:tcW w:w="8275" w:type="dxa"/>
          </w:tcPr>
          <w:p w:rsidR="001A6B60" w:rsidRDefault="001A6B60" w:rsidP="001A6B60">
            <w:pPr>
              <w:ind w:firstLine="0"/>
            </w:pPr>
            <w:r>
              <w:t>RAT</w:t>
            </w:r>
          </w:p>
        </w:tc>
      </w:tr>
      <w:tr w:rsidR="001A6B60" w:rsidTr="001A6B60">
        <w:tc>
          <w:tcPr>
            <w:tcW w:w="2515" w:type="dxa"/>
          </w:tcPr>
          <w:p w:rsidR="001A6B60" w:rsidRPr="001A6B60" w:rsidRDefault="001A6B60" w:rsidP="001A6B60">
            <w:pPr>
              <w:ind w:firstLine="0"/>
              <w:rPr>
                <w:i/>
              </w:rPr>
            </w:pPr>
            <w:r w:rsidRPr="001A6B60">
              <w:rPr>
                <w:i/>
              </w:rPr>
              <w:t>Dòng mã độc</w:t>
            </w:r>
          </w:p>
        </w:tc>
        <w:tc>
          <w:tcPr>
            <w:tcW w:w="8275" w:type="dxa"/>
          </w:tcPr>
          <w:p w:rsidR="001A6B60" w:rsidRDefault="001A6B60" w:rsidP="001A6B60">
            <w:pPr>
              <w:ind w:firstLine="0"/>
            </w:pPr>
            <w:r>
              <w:t>PlugX</w:t>
            </w:r>
          </w:p>
        </w:tc>
      </w:tr>
      <w:tr w:rsidR="001A6B60" w:rsidTr="001A6B60">
        <w:tc>
          <w:tcPr>
            <w:tcW w:w="2515" w:type="dxa"/>
          </w:tcPr>
          <w:p w:rsidR="001A6B60" w:rsidRPr="001A6B60" w:rsidRDefault="001A6B60" w:rsidP="001A6B60">
            <w:pPr>
              <w:ind w:firstLine="0"/>
              <w:rPr>
                <w:i/>
              </w:rPr>
            </w:pPr>
            <w:r w:rsidRPr="001A6B60">
              <w:rPr>
                <w:i/>
              </w:rPr>
              <w:t>Đặc điểm chính</w:t>
            </w:r>
          </w:p>
        </w:tc>
        <w:tc>
          <w:tcPr>
            <w:tcW w:w="8275" w:type="dxa"/>
          </w:tcPr>
          <w:p w:rsidR="001A6B60" w:rsidRDefault="001A6B60" w:rsidP="001A6B60">
            <w:pPr>
              <w:ind w:firstLine="0"/>
            </w:pPr>
          </w:p>
        </w:tc>
      </w:tr>
    </w:tbl>
    <w:p w:rsidR="00D57102" w:rsidRPr="00875ED9" w:rsidRDefault="00D57102" w:rsidP="00D57102">
      <w:pPr>
        <w:pStyle w:val="Heading1"/>
      </w:pPr>
      <w:r w:rsidRPr="00875ED9">
        <w:t>Phân tích cơ bản</w:t>
      </w:r>
    </w:p>
    <w:p w:rsidR="00D57102" w:rsidRPr="00875ED9" w:rsidRDefault="00D57102" w:rsidP="00D57102">
      <w:pPr>
        <w:pStyle w:val="Heading2"/>
      </w:pPr>
      <w:r w:rsidRPr="00875ED9">
        <w:t>Phân tích tĩnh cơ bản</w:t>
      </w:r>
    </w:p>
    <w:p w:rsidR="006E0097" w:rsidRPr="00875ED9" w:rsidRDefault="006E0097" w:rsidP="006E0097">
      <w:pPr>
        <w:pStyle w:val="Heading3"/>
      </w:pPr>
      <w:r w:rsidRPr="00875ED9">
        <w:t>PE Header</w:t>
      </w:r>
    </w:p>
    <w:p w:rsidR="00D57102" w:rsidRPr="00875ED9" w:rsidRDefault="00D57102" w:rsidP="00D57102">
      <w:r w:rsidRPr="00875ED9">
        <w:rPr>
          <w:i/>
          <w:u w:val="single"/>
        </w:rPr>
        <w:t>Target Machine</w:t>
      </w:r>
      <w:r w:rsidRPr="00875ED9">
        <w:t>: x86/x64</w:t>
      </w:r>
    </w:p>
    <w:p w:rsidR="00D57102" w:rsidRPr="00875ED9" w:rsidRDefault="00D57102" w:rsidP="00D57102">
      <w:r w:rsidRPr="00875ED9">
        <w:rPr>
          <w:i/>
          <w:u w:val="single"/>
        </w:rPr>
        <w:t>Compilation Timestamp</w:t>
      </w:r>
      <w:r w:rsidRPr="00875ED9">
        <w:t>: 2018-09-24 04:47:10</w:t>
      </w:r>
    </w:p>
    <w:p w:rsidR="00D57102" w:rsidRPr="00875ED9" w:rsidRDefault="00D57102" w:rsidP="00D57102">
      <w:r w:rsidRPr="00875ED9">
        <w:rPr>
          <w:i/>
          <w:u w:val="single"/>
        </w:rPr>
        <w:t>Packer</w:t>
      </w:r>
      <w:r w:rsidRPr="00875ED9">
        <w:t>: None/UPX/Manual…</w:t>
      </w:r>
    </w:p>
    <w:p w:rsidR="00D57102" w:rsidRPr="00875ED9" w:rsidRDefault="00D57102" w:rsidP="00D57102">
      <w:r w:rsidRPr="00875ED9">
        <w:rPr>
          <w:i/>
          <w:u w:val="single"/>
        </w:rPr>
        <w:t>PE Size</w:t>
      </w:r>
      <w:r w:rsidRPr="00875ED9">
        <w:t>: 342.5 KB (350720 bytes) - So sánh với filesize</w:t>
      </w:r>
    </w:p>
    <w:p w:rsidR="00D57102" w:rsidRPr="00875ED9" w:rsidRDefault="00D57102" w:rsidP="00D57102">
      <w:r w:rsidRPr="00875ED9">
        <w:rPr>
          <w:i/>
          <w:u w:val="single"/>
        </w:rPr>
        <w:t>Các hàm import đặc trưng của mã độc</w:t>
      </w:r>
      <w:r w:rsidRPr="00875ED9">
        <w:t>:</w:t>
      </w:r>
    </w:p>
    <w:p w:rsidR="00D57102" w:rsidRPr="00875ED9" w:rsidRDefault="00D57102" w:rsidP="00D57102">
      <w:pPr>
        <w:pStyle w:val="ListParagraph"/>
        <w:numPr>
          <w:ilvl w:val="0"/>
          <w:numId w:val="3"/>
        </w:numPr>
      </w:pPr>
      <w:r w:rsidRPr="00875ED9">
        <w:t>…</w:t>
      </w:r>
    </w:p>
    <w:p w:rsidR="00D57102" w:rsidRPr="00875ED9" w:rsidRDefault="00D57102" w:rsidP="00D57102">
      <w:pPr>
        <w:pStyle w:val="ListParagraph"/>
        <w:numPr>
          <w:ilvl w:val="0"/>
          <w:numId w:val="3"/>
        </w:numPr>
      </w:pPr>
      <w:r w:rsidRPr="00875ED9">
        <w:t>…</w:t>
      </w:r>
    </w:p>
    <w:p w:rsidR="00D57102" w:rsidRPr="00875ED9" w:rsidRDefault="00D57102" w:rsidP="00D57102">
      <w:r w:rsidRPr="00875ED9">
        <w:rPr>
          <w:i/>
          <w:u w:val="single"/>
        </w:rPr>
        <w:t>Các hàm export nghi ngờ</w:t>
      </w:r>
      <w:r w:rsidRPr="00875ED9">
        <w:t>:</w:t>
      </w:r>
    </w:p>
    <w:p w:rsidR="00D57102" w:rsidRPr="00875ED9" w:rsidRDefault="00D57102" w:rsidP="00D57102">
      <w:pPr>
        <w:pStyle w:val="ListParagraph"/>
        <w:numPr>
          <w:ilvl w:val="0"/>
          <w:numId w:val="3"/>
        </w:numPr>
      </w:pPr>
      <w:r w:rsidRPr="00875ED9">
        <w:t>…</w:t>
      </w:r>
    </w:p>
    <w:p w:rsidR="00D57102" w:rsidRPr="00875ED9" w:rsidRDefault="00D57102" w:rsidP="00D57102">
      <w:pPr>
        <w:pStyle w:val="ListParagraph"/>
        <w:numPr>
          <w:ilvl w:val="0"/>
          <w:numId w:val="3"/>
        </w:numPr>
      </w:pPr>
      <w:r w:rsidRPr="00875ED9">
        <w:t>…</w:t>
      </w:r>
    </w:p>
    <w:p w:rsidR="00D57102" w:rsidRPr="00875ED9" w:rsidRDefault="00D57102" w:rsidP="00D57102">
      <w:r w:rsidRPr="00875ED9">
        <w:rPr>
          <w:i/>
          <w:u w:val="single"/>
        </w:rPr>
        <w:t>Resource Language</w:t>
      </w:r>
      <w:r w:rsidRPr="00875ED9">
        <w:t>:</w:t>
      </w:r>
      <w:r w:rsidR="006E0097" w:rsidRPr="00875ED9">
        <w:t xml:space="preserve"> Chinese</w:t>
      </w:r>
    </w:p>
    <w:p w:rsidR="006E0097" w:rsidRPr="00875ED9" w:rsidRDefault="00EE0479" w:rsidP="00EE0479">
      <w:pPr>
        <w:pStyle w:val="Heading3"/>
      </w:pPr>
      <w:r w:rsidRPr="00875ED9">
        <w:t>Kết quả tìm kiếm online</w:t>
      </w:r>
    </w:p>
    <w:p w:rsidR="00EE0479" w:rsidRPr="00875ED9" w:rsidRDefault="00EE0479" w:rsidP="00EE0479">
      <w:pPr>
        <w:rPr>
          <w:i/>
          <w:u w:val="single"/>
        </w:rPr>
      </w:pPr>
      <w:r w:rsidRPr="00875ED9">
        <w:rPr>
          <w:i/>
          <w:u w:val="single"/>
        </w:rPr>
        <w:t xml:space="preserve">VirusTotal: </w:t>
      </w:r>
    </w:p>
    <w:p w:rsidR="00EE0479" w:rsidRPr="00875ED9" w:rsidRDefault="00EE0479" w:rsidP="00EE0479">
      <w:pPr>
        <w:pStyle w:val="ListParagraph"/>
        <w:numPr>
          <w:ilvl w:val="0"/>
          <w:numId w:val="3"/>
        </w:numPr>
      </w:pPr>
      <w:r w:rsidRPr="00875ED9">
        <w:t>Tỉ lệ nhận diện: 34/50</w:t>
      </w:r>
    </w:p>
    <w:p w:rsidR="00EE0479" w:rsidRPr="00875ED9" w:rsidRDefault="00EE0479" w:rsidP="00EE0479">
      <w:pPr>
        <w:pStyle w:val="ListParagraph"/>
        <w:numPr>
          <w:ilvl w:val="0"/>
          <w:numId w:val="3"/>
        </w:numPr>
      </w:pPr>
      <w:r w:rsidRPr="00875ED9">
        <w:lastRenderedPageBreak/>
        <w:t xml:space="preserve">Dòng mã độc: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965"/>
        <w:gridCol w:w="4320"/>
      </w:tblGrid>
      <w:tr w:rsidR="00875ED9" w:rsidRPr="00875ED9" w:rsidTr="00EE0479">
        <w:trPr>
          <w:jc w:val="center"/>
        </w:trPr>
        <w:tc>
          <w:tcPr>
            <w:tcW w:w="2965" w:type="dxa"/>
          </w:tcPr>
          <w:p w:rsidR="00EE0479" w:rsidRPr="00875ED9" w:rsidRDefault="00EE0479" w:rsidP="00EE0479">
            <w:pPr>
              <w:ind w:firstLine="0"/>
              <w:rPr>
                <w:sz w:val="24"/>
                <w:szCs w:val="24"/>
              </w:rPr>
            </w:pPr>
            <w:r w:rsidRPr="00875ED9">
              <w:rPr>
                <w:sz w:val="24"/>
                <w:szCs w:val="24"/>
                <w:shd w:val="clear" w:color="auto" w:fill="FFFFFF"/>
              </w:rPr>
              <w:t>Kaspersky</w:t>
            </w:r>
          </w:p>
        </w:tc>
        <w:tc>
          <w:tcPr>
            <w:tcW w:w="4320" w:type="dxa"/>
          </w:tcPr>
          <w:p w:rsidR="00EE0479" w:rsidRPr="00875ED9" w:rsidRDefault="00EE0479" w:rsidP="00EE0479">
            <w:pPr>
              <w:ind w:firstLine="0"/>
              <w:rPr>
                <w:sz w:val="24"/>
                <w:szCs w:val="24"/>
              </w:rPr>
            </w:pPr>
          </w:p>
        </w:tc>
      </w:tr>
      <w:tr w:rsidR="00875ED9" w:rsidRPr="00875ED9" w:rsidTr="00EE0479">
        <w:trPr>
          <w:jc w:val="center"/>
        </w:trPr>
        <w:tc>
          <w:tcPr>
            <w:tcW w:w="2965" w:type="dxa"/>
          </w:tcPr>
          <w:p w:rsidR="00EE0479" w:rsidRPr="00875ED9" w:rsidRDefault="00EE0479" w:rsidP="009871F5">
            <w:pPr>
              <w:ind w:firstLine="0"/>
              <w:rPr>
                <w:sz w:val="24"/>
                <w:szCs w:val="24"/>
                <w:shd w:val="clear" w:color="auto" w:fill="FFFFFF"/>
              </w:rPr>
            </w:pPr>
            <w:r w:rsidRPr="00875ED9">
              <w:rPr>
                <w:sz w:val="24"/>
                <w:szCs w:val="24"/>
                <w:shd w:val="clear" w:color="auto" w:fill="FFFFFF"/>
              </w:rPr>
              <w:t>Microsoft</w:t>
            </w:r>
          </w:p>
        </w:tc>
        <w:tc>
          <w:tcPr>
            <w:tcW w:w="4320" w:type="dxa"/>
          </w:tcPr>
          <w:p w:rsidR="00EE0479" w:rsidRPr="00875ED9" w:rsidRDefault="00EE0479" w:rsidP="009871F5">
            <w:pPr>
              <w:ind w:firstLine="0"/>
              <w:rPr>
                <w:sz w:val="24"/>
                <w:szCs w:val="24"/>
              </w:rPr>
            </w:pPr>
          </w:p>
        </w:tc>
      </w:tr>
      <w:tr w:rsidR="00875ED9" w:rsidRPr="00875ED9" w:rsidTr="00EE0479">
        <w:trPr>
          <w:jc w:val="center"/>
        </w:trPr>
        <w:tc>
          <w:tcPr>
            <w:tcW w:w="2965" w:type="dxa"/>
          </w:tcPr>
          <w:p w:rsidR="00EE0479" w:rsidRPr="00875ED9" w:rsidRDefault="00EE0479" w:rsidP="009871F5">
            <w:pPr>
              <w:ind w:firstLine="0"/>
              <w:rPr>
                <w:sz w:val="24"/>
                <w:szCs w:val="24"/>
                <w:shd w:val="clear" w:color="auto" w:fill="FFFFFF"/>
              </w:rPr>
            </w:pPr>
            <w:r w:rsidRPr="00875ED9">
              <w:rPr>
                <w:sz w:val="24"/>
                <w:szCs w:val="24"/>
                <w:shd w:val="clear" w:color="auto" w:fill="FFFFFF"/>
              </w:rPr>
              <w:t>Symantec</w:t>
            </w:r>
          </w:p>
        </w:tc>
        <w:tc>
          <w:tcPr>
            <w:tcW w:w="4320" w:type="dxa"/>
          </w:tcPr>
          <w:p w:rsidR="00EE0479" w:rsidRPr="00875ED9" w:rsidRDefault="00EE0479" w:rsidP="009871F5">
            <w:pPr>
              <w:ind w:firstLine="0"/>
              <w:rPr>
                <w:sz w:val="24"/>
                <w:szCs w:val="24"/>
              </w:rPr>
            </w:pPr>
          </w:p>
        </w:tc>
      </w:tr>
      <w:tr w:rsidR="00875ED9" w:rsidRPr="00875ED9" w:rsidTr="00EE0479">
        <w:trPr>
          <w:jc w:val="center"/>
        </w:trPr>
        <w:tc>
          <w:tcPr>
            <w:tcW w:w="2965" w:type="dxa"/>
          </w:tcPr>
          <w:p w:rsidR="00EE0479" w:rsidRPr="00875ED9" w:rsidRDefault="00EE0479" w:rsidP="00EE0479">
            <w:pPr>
              <w:ind w:firstLine="0"/>
              <w:rPr>
                <w:sz w:val="24"/>
                <w:szCs w:val="24"/>
              </w:rPr>
            </w:pPr>
            <w:r w:rsidRPr="00875ED9">
              <w:rPr>
                <w:sz w:val="24"/>
                <w:szCs w:val="24"/>
                <w:shd w:val="clear" w:color="auto" w:fill="FFFFFF"/>
              </w:rPr>
              <w:t>McAfee</w:t>
            </w:r>
          </w:p>
        </w:tc>
        <w:tc>
          <w:tcPr>
            <w:tcW w:w="4320" w:type="dxa"/>
          </w:tcPr>
          <w:p w:rsidR="00EE0479" w:rsidRPr="00875ED9" w:rsidRDefault="00EE0479" w:rsidP="00EE0479">
            <w:pPr>
              <w:ind w:firstLine="0"/>
              <w:rPr>
                <w:sz w:val="24"/>
                <w:szCs w:val="24"/>
              </w:rPr>
            </w:pPr>
          </w:p>
        </w:tc>
      </w:tr>
      <w:tr w:rsidR="00875ED9" w:rsidRPr="00875ED9" w:rsidTr="00EE0479">
        <w:trPr>
          <w:jc w:val="center"/>
        </w:trPr>
        <w:tc>
          <w:tcPr>
            <w:tcW w:w="2965" w:type="dxa"/>
          </w:tcPr>
          <w:p w:rsidR="00EE0479" w:rsidRPr="00875ED9" w:rsidRDefault="00EE0479" w:rsidP="00EE0479">
            <w:pPr>
              <w:ind w:firstLine="0"/>
              <w:rPr>
                <w:sz w:val="24"/>
                <w:szCs w:val="24"/>
                <w:shd w:val="clear" w:color="auto" w:fill="FFFFFF"/>
              </w:rPr>
            </w:pPr>
            <w:r w:rsidRPr="00875ED9">
              <w:rPr>
                <w:sz w:val="24"/>
                <w:szCs w:val="24"/>
                <w:shd w:val="clear" w:color="auto" w:fill="FFFFFF"/>
              </w:rPr>
              <w:t>BitDefender</w:t>
            </w:r>
          </w:p>
        </w:tc>
        <w:tc>
          <w:tcPr>
            <w:tcW w:w="4320" w:type="dxa"/>
          </w:tcPr>
          <w:p w:rsidR="00EE0479" w:rsidRPr="00875ED9" w:rsidRDefault="00EE0479" w:rsidP="00EE0479">
            <w:pPr>
              <w:ind w:firstLine="0"/>
              <w:rPr>
                <w:sz w:val="24"/>
                <w:szCs w:val="24"/>
              </w:rPr>
            </w:pPr>
          </w:p>
        </w:tc>
      </w:tr>
    </w:tbl>
    <w:p w:rsidR="00EE0479" w:rsidRPr="00875ED9" w:rsidRDefault="00EE0479" w:rsidP="00EE0479"/>
    <w:p w:rsidR="00454799" w:rsidRPr="00875ED9" w:rsidRDefault="00454799" w:rsidP="00454799">
      <w:pPr>
        <w:rPr>
          <w:i/>
          <w:u w:val="single"/>
        </w:rPr>
      </w:pPr>
      <w:r w:rsidRPr="00875ED9">
        <w:rPr>
          <w:i/>
          <w:u w:val="single"/>
        </w:rPr>
        <w:t>Các kết quả tìm kiếm khác:</w:t>
      </w:r>
    </w:p>
    <w:p w:rsidR="00454799" w:rsidRPr="00875ED9" w:rsidRDefault="00454799" w:rsidP="00454799">
      <w:pPr>
        <w:pStyle w:val="ListParagraph"/>
        <w:numPr>
          <w:ilvl w:val="0"/>
          <w:numId w:val="3"/>
        </w:numPr>
      </w:pPr>
      <w:r w:rsidRPr="00875ED9">
        <w:t>Nêu các thông tin về mã độc tìm được (dòng mã độc, hành vi, các cuộc tấn công, các thông tin khác…)</w:t>
      </w:r>
    </w:p>
    <w:p w:rsidR="00D57102" w:rsidRPr="00875ED9" w:rsidRDefault="00D57102" w:rsidP="00D57102">
      <w:pPr>
        <w:pStyle w:val="Heading2"/>
      </w:pPr>
      <w:r w:rsidRPr="00875ED9">
        <w:t>Phân tích động cơ bản</w:t>
      </w:r>
    </w:p>
    <w:p w:rsidR="00CF5985" w:rsidRPr="00B921B7" w:rsidRDefault="00055D70" w:rsidP="00CF5985">
      <w:pPr>
        <w:rPr>
          <w:i/>
        </w:rPr>
      </w:pPr>
      <w:r w:rsidRPr="00B921B7">
        <w:rPr>
          <w:i/>
        </w:rPr>
        <w:t>&lt;Thực hiện monitor hành vi của mã độc, liệt kê các hành vi đặc trưng&gt;</w:t>
      </w:r>
    </w:p>
    <w:p w:rsidR="00055D70" w:rsidRPr="00411E95" w:rsidRDefault="00055D70" w:rsidP="00CF5985">
      <w:pPr>
        <w:rPr>
          <w:u w:val="single"/>
        </w:rPr>
      </w:pPr>
      <w:r w:rsidRPr="00411E95">
        <w:rPr>
          <w:u w:val="single"/>
        </w:rPr>
        <w:t>File System: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5128"/>
        <w:gridCol w:w="3597"/>
      </w:tblGrid>
      <w:tr w:rsidR="00055D70" w:rsidRPr="0046610F" w:rsidTr="00055D70">
        <w:tc>
          <w:tcPr>
            <w:tcW w:w="2065" w:type="dxa"/>
          </w:tcPr>
          <w:p w:rsidR="00055D70" w:rsidRPr="0046610F" w:rsidRDefault="00055D70" w:rsidP="00CF5985">
            <w:pPr>
              <w:ind w:firstLine="0"/>
              <w:rPr>
                <w:rFonts w:ascii="Consolas" w:hAnsi="Consolas"/>
                <w:b/>
                <w:spacing w:val="-20"/>
                <w:sz w:val="24"/>
                <w:szCs w:val="24"/>
              </w:rPr>
            </w:pPr>
            <w:r w:rsidRPr="0046610F">
              <w:rPr>
                <w:rFonts w:ascii="Consolas" w:hAnsi="Consolas"/>
                <w:b/>
                <w:spacing w:val="-20"/>
                <w:sz w:val="24"/>
                <w:szCs w:val="24"/>
              </w:rPr>
              <w:t>Hành vi</w:t>
            </w:r>
          </w:p>
        </w:tc>
        <w:tc>
          <w:tcPr>
            <w:tcW w:w="5128" w:type="dxa"/>
          </w:tcPr>
          <w:p w:rsidR="00055D70" w:rsidRPr="0046610F" w:rsidRDefault="00055D70" w:rsidP="00CF5985">
            <w:pPr>
              <w:ind w:firstLine="0"/>
              <w:rPr>
                <w:rFonts w:ascii="Consolas" w:hAnsi="Consolas"/>
                <w:b/>
                <w:spacing w:val="-20"/>
                <w:sz w:val="24"/>
                <w:szCs w:val="24"/>
              </w:rPr>
            </w:pPr>
            <w:r w:rsidRPr="0046610F">
              <w:rPr>
                <w:rFonts w:ascii="Consolas" w:hAnsi="Consolas"/>
                <w:b/>
                <w:spacing w:val="-20"/>
                <w:sz w:val="24"/>
                <w:szCs w:val="24"/>
              </w:rPr>
              <w:t>Path</w:t>
            </w:r>
          </w:p>
        </w:tc>
        <w:tc>
          <w:tcPr>
            <w:tcW w:w="3597" w:type="dxa"/>
          </w:tcPr>
          <w:p w:rsidR="00055D70" w:rsidRPr="0046610F" w:rsidRDefault="00055D70" w:rsidP="00CF5985">
            <w:pPr>
              <w:ind w:firstLine="0"/>
              <w:rPr>
                <w:rFonts w:ascii="Consolas" w:hAnsi="Consolas"/>
                <w:b/>
                <w:spacing w:val="-20"/>
                <w:sz w:val="24"/>
                <w:szCs w:val="24"/>
              </w:rPr>
            </w:pPr>
            <w:r w:rsidRPr="0046610F">
              <w:rPr>
                <w:rFonts w:ascii="Consolas" w:hAnsi="Consolas"/>
                <w:b/>
                <w:spacing w:val="-20"/>
                <w:sz w:val="24"/>
                <w:szCs w:val="24"/>
              </w:rPr>
              <w:t>Mô tả</w:t>
            </w:r>
          </w:p>
        </w:tc>
      </w:tr>
      <w:tr w:rsidR="00055D70" w:rsidRPr="0046610F" w:rsidTr="00055D70">
        <w:tc>
          <w:tcPr>
            <w:tcW w:w="2065" w:type="dxa"/>
          </w:tcPr>
          <w:p w:rsidR="00055D70" w:rsidRPr="0046610F" w:rsidRDefault="00055D70" w:rsidP="00CF5985">
            <w:pPr>
              <w:ind w:firstLine="0"/>
              <w:rPr>
                <w:rFonts w:ascii="Consolas" w:hAnsi="Consolas"/>
                <w:spacing w:val="-20"/>
                <w:sz w:val="24"/>
                <w:szCs w:val="24"/>
              </w:rPr>
            </w:pPr>
            <w:r w:rsidRPr="0046610F">
              <w:rPr>
                <w:rFonts w:ascii="Consolas" w:hAnsi="Consolas"/>
                <w:spacing w:val="-20"/>
                <w:sz w:val="24"/>
                <w:szCs w:val="24"/>
              </w:rPr>
              <w:t>WriteFile</w:t>
            </w:r>
          </w:p>
        </w:tc>
        <w:tc>
          <w:tcPr>
            <w:tcW w:w="5128" w:type="dxa"/>
          </w:tcPr>
          <w:p w:rsidR="00055D70" w:rsidRPr="0046610F" w:rsidRDefault="00055D70" w:rsidP="00CF5985">
            <w:pPr>
              <w:ind w:firstLine="0"/>
              <w:rPr>
                <w:rFonts w:ascii="Consolas" w:hAnsi="Consolas"/>
                <w:spacing w:val="-20"/>
                <w:sz w:val="24"/>
                <w:szCs w:val="24"/>
              </w:rPr>
            </w:pPr>
            <w:r w:rsidRPr="0046610F">
              <w:rPr>
                <w:rFonts w:ascii="Consolas" w:hAnsi="Consolas"/>
                <w:spacing w:val="-20"/>
                <w:sz w:val="24"/>
                <w:szCs w:val="24"/>
              </w:rPr>
              <w:t>C:\Windows\a.exe</w:t>
            </w:r>
          </w:p>
        </w:tc>
        <w:tc>
          <w:tcPr>
            <w:tcW w:w="3597" w:type="dxa"/>
          </w:tcPr>
          <w:p w:rsidR="00055D70" w:rsidRPr="0046610F" w:rsidRDefault="00055D70" w:rsidP="00CF5985">
            <w:pPr>
              <w:ind w:firstLine="0"/>
              <w:rPr>
                <w:rFonts w:ascii="Consolas" w:hAnsi="Consolas"/>
                <w:spacing w:val="-20"/>
                <w:sz w:val="24"/>
                <w:szCs w:val="24"/>
              </w:rPr>
            </w:pPr>
            <w:r w:rsidRPr="0046610F">
              <w:rPr>
                <w:rFonts w:ascii="Consolas" w:hAnsi="Consolas"/>
                <w:spacing w:val="-20"/>
                <w:sz w:val="24"/>
                <w:szCs w:val="24"/>
              </w:rPr>
              <w:t>Copy bản thân vào thư mục Windows</w:t>
            </w:r>
          </w:p>
        </w:tc>
      </w:tr>
      <w:tr w:rsidR="00055D70" w:rsidRPr="0046610F" w:rsidTr="00055D70">
        <w:tc>
          <w:tcPr>
            <w:tcW w:w="2065" w:type="dxa"/>
          </w:tcPr>
          <w:p w:rsidR="00055D70" w:rsidRPr="0046610F" w:rsidRDefault="00055D70" w:rsidP="00CF5985">
            <w:pPr>
              <w:ind w:firstLine="0"/>
              <w:rPr>
                <w:rFonts w:ascii="Consolas" w:hAnsi="Consolas"/>
                <w:spacing w:val="-20"/>
                <w:sz w:val="24"/>
                <w:szCs w:val="24"/>
              </w:rPr>
            </w:pPr>
          </w:p>
        </w:tc>
        <w:tc>
          <w:tcPr>
            <w:tcW w:w="5128" w:type="dxa"/>
          </w:tcPr>
          <w:p w:rsidR="00055D70" w:rsidRPr="0046610F" w:rsidRDefault="00055D70" w:rsidP="00CF5985">
            <w:pPr>
              <w:ind w:firstLine="0"/>
              <w:rPr>
                <w:rFonts w:ascii="Consolas" w:hAnsi="Consolas"/>
                <w:spacing w:val="-20"/>
                <w:sz w:val="24"/>
                <w:szCs w:val="24"/>
              </w:rPr>
            </w:pPr>
          </w:p>
        </w:tc>
        <w:tc>
          <w:tcPr>
            <w:tcW w:w="3597" w:type="dxa"/>
          </w:tcPr>
          <w:p w:rsidR="00055D70" w:rsidRPr="0046610F" w:rsidRDefault="00055D70" w:rsidP="00CF5985">
            <w:pPr>
              <w:ind w:firstLine="0"/>
              <w:rPr>
                <w:rFonts w:ascii="Consolas" w:hAnsi="Consolas"/>
                <w:spacing w:val="-20"/>
                <w:sz w:val="24"/>
                <w:szCs w:val="24"/>
              </w:rPr>
            </w:pPr>
          </w:p>
        </w:tc>
      </w:tr>
      <w:tr w:rsidR="00055D70" w:rsidRPr="0046610F" w:rsidTr="00055D70">
        <w:tc>
          <w:tcPr>
            <w:tcW w:w="2065" w:type="dxa"/>
          </w:tcPr>
          <w:p w:rsidR="00055D70" w:rsidRPr="0046610F" w:rsidRDefault="00055D70" w:rsidP="00CF5985">
            <w:pPr>
              <w:ind w:firstLine="0"/>
              <w:rPr>
                <w:rFonts w:ascii="Consolas" w:hAnsi="Consolas"/>
                <w:spacing w:val="-20"/>
                <w:sz w:val="24"/>
                <w:szCs w:val="24"/>
              </w:rPr>
            </w:pPr>
          </w:p>
        </w:tc>
        <w:tc>
          <w:tcPr>
            <w:tcW w:w="5128" w:type="dxa"/>
          </w:tcPr>
          <w:p w:rsidR="00055D70" w:rsidRPr="0046610F" w:rsidRDefault="00055D70" w:rsidP="00CF5985">
            <w:pPr>
              <w:ind w:firstLine="0"/>
              <w:rPr>
                <w:rFonts w:ascii="Consolas" w:hAnsi="Consolas"/>
                <w:spacing w:val="-20"/>
                <w:sz w:val="24"/>
                <w:szCs w:val="24"/>
              </w:rPr>
            </w:pPr>
          </w:p>
        </w:tc>
        <w:tc>
          <w:tcPr>
            <w:tcW w:w="3597" w:type="dxa"/>
          </w:tcPr>
          <w:p w:rsidR="00055D70" w:rsidRPr="0046610F" w:rsidRDefault="00055D70" w:rsidP="00CF5985">
            <w:pPr>
              <w:ind w:firstLine="0"/>
              <w:rPr>
                <w:rFonts w:ascii="Consolas" w:hAnsi="Consolas"/>
                <w:spacing w:val="-20"/>
                <w:sz w:val="24"/>
                <w:szCs w:val="24"/>
              </w:rPr>
            </w:pPr>
          </w:p>
        </w:tc>
      </w:tr>
      <w:tr w:rsidR="00055D70" w:rsidRPr="0046610F" w:rsidTr="00055D70">
        <w:tc>
          <w:tcPr>
            <w:tcW w:w="2065" w:type="dxa"/>
          </w:tcPr>
          <w:p w:rsidR="00055D70" w:rsidRPr="0046610F" w:rsidRDefault="00055D70" w:rsidP="00CF5985">
            <w:pPr>
              <w:ind w:firstLine="0"/>
              <w:rPr>
                <w:rFonts w:ascii="Consolas" w:hAnsi="Consolas"/>
                <w:spacing w:val="-20"/>
                <w:sz w:val="24"/>
                <w:szCs w:val="24"/>
              </w:rPr>
            </w:pPr>
          </w:p>
        </w:tc>
        <w:tc>
          <w:tcPr>
            <w:tcW w:w="5128" w:type="dxa"/>
          </w:tcPr>
          <w:p w:rsidR="00055D70" w:rsidRPr="0046610F" w:rsidRDefault="00055D70" w:rsidP="00CF5985">
            <w:pPr>
              <w:ind w:firstLine="0"/>
              <w:rPr>
                <w:rFonts w:ascii="Consolas" w:hAnsi="Consolas"/>
                <w:spacing w:val="-20"/>
                <w:sz w:val="24"/>
                <w:szCs w:val="24"/>
              </w:rPr>
            </w:pPr>
          </w:p>
        </w:tc>
        <w:tc>
          <w:tcPr>
            <w:tcW w:w="3597" w:type="dxa"/>
          </w:tcPr>
          <w:p w:rsidR="00055D70" w:rsidRPr="0046610F" w:rsidRDefault="00055D70" w:rsidP="00CF5985">
            <w:pPr>
              <w:ind w:firstLine="0"/>
              <w:rPr>
                <w:rFonts w:ascii="Consolas" w:hAnsi="Consolas"/>
                <w:spacing w:val="-20"/>
                <w:sz w:val="24"/>
                <w:szCs w:val="24"/>
              </w:rPr>
            </w:pPr>
          </w:p>
        </w:tc>
      </w:tr>
    </w:tbl>
    <w:p w:rsidR="000B5097" w:rsidRPr="00411E95" w:rsidRDefault="000B5097" w:rsidP="00CF5985">
      <w:pPr>
        <w:rPr>
          <w:u w:val="single"/>
        </w:rPr>
      </w:pPr>
      <w:r w:rsidRPr="00411E95">
        <w:rPr>
          <w:u w:val="single"/>
        </w:rPr>
        <w:t>Registry: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5128"/>
        <w:gridCol w:w="3597"/>
      </w:tblGrid>
      <w:tr w:rsidR="000B5097" w:rsidTr="009871F5">
        <w:tc>
          <w:tcPr>
            <w:tcW w:w="2065" w:type="dxa"/>
          </w:tcPr>
          <w:p w:rsidR="000B5097" w:rsidRPr="0046610F" w:rsidRDefault="000B5097" w:rsidP="009871F5">
            <w:pPr>
              <w:ind w:firstLine="0"/>
              <w:rPr>
                <w:rFonts w:ascii="Consolas" w:hAnsi="Consolas"/>
                <w:b/>
                <w:spacing w:val="-20"/>
                <w:sz w:val="24"/>
                <w:szCs w:val="24"/>
              </w:rPr>
            </w:pPr>
            <w:r w:rsidRPr="0046610F">
              <w:rPr>
                <w:rFonts w:ascii="Consolas" w:hAnsi="Consolas"/>
                <w:b/>
                <w:spacing w:val="-20"/>
                <w:sz w:val="24"/>
                <w:szCs w:val="24"/>
              </w:rPr>
              <w:t>Hành vi</w:t>
            </w:r>
          </w:p>
        </w:tc>
        <w:tc>
          <w:tcPr>
            <w:tcW w:w="5128" w:type="dxa"/>
          </w:tcPr>
          <w:p w:rsidR="000B5097" w:rsidRPr="0046610F" w:rsidRDefault="000B5097" w:rsidP="009871F5">
            <w:pPr>
              <w:ind w:firstLine="0"/>
              <w:rPr>
                <w:rFonts w:ascii="Consolas" w:hAnsi="Consolas"/>
                <w:b/>
                <w:spacing w:val="-20"/>
                <w:sz w:val="24"/>
                <w:szCs w:val="24"/>
              </w:rPr>
            </w:pPr>
            <w:r w:rsidRPr="0046610F">
              <w:rPr>
                <w:rFonts w:ascii="Consolas" w:hAnsi="Consolas"/>
                <w:b/>
                <w:spacing w:val="-20"/>
                <w:sz w:val="24"/>
                <w:szCs w:val="24"/>
              </w:rPr>
              <w:t>Path</w:t>
            </w:r>
          </w:p>
        </w:tc>
        <w:tc>
          <w:tcPr>
            <w:tcW w:w="3597" w:type="dxa"/>
          </w:tcPr>
          <w:p w:rsidR="000B5097" w:rsidRPr="0046610F" w:rsidRDefault="000B5097" w:rsidP="009871F5">
            <w:pPr>
              <w:ind w:firstLine="0"/>
              <w:rPr>
                <w:rFonts w:ascii="Consolas" w:hAnsi="Consolas"/>
                <w:b/>
                <w:spacing w:val="-20"/>
                <w:sz w:val="24"/>
                <w:szCs w:val="24"/>
              </w:rPr>
            </w:pPr>
            <w:r w:rsidRPr="0046610F">
              <w:rPr>
                <w:rFonts w:ascii="Consolas" w:hAnsi="Consolas"/>
                <w:b/>
                <w:spacing w:val="-20"/>
                <w:sz w:val="24"/>
                <w:szCs w:val="24"/>
              </w:rPr>
              <w:t>Mô tả</w:t>
            </w:r>
          </w:p>
        </w:tc>
      </w:tr>
      <w:tr w:rsidR="000B5097" w:rsidTr="009871F5">
        <w:tc>
          <w:tcPr>
            <w:tcW w:w="2065" w:type="dxa"/>
          </w:tcPr>
          <w:p w:rsidR="000B5097" w:rsidRPr="0046610F" w:rsidRDefault="00546EE2" w:rsidP="009871F5">
            <w:pPr>
              <w:ind w:firstLine="0"/>
              <w:rPr>
                <w:rFonts w:ascii="Consolas" w:hAnsi="Consolas"/>
                <w:spacing w:val="-20"/>
                <w:sz w:val="24"/>
                <w:szCs w:val="24"/>
              </w:rPr>
            </w:pPr>
            <w:r w:rsidRPr="0046610F">
              <w:rPr>
                <w:rFonts w:ascii="Consolas" w:hAnsi="Consolas"/>
                <w:spacing w:val="-20"/>
                <w:sz w:val="24"/>
                <w:szCs w:val="24"/>
              </w:rPr>
              <w:t>RegSetValue</w:t>
            </w:r>
          </w:p>
        </w:tc>
        <w:tc>
          <w:tcPr>
            <w:tcW w:w="5128" w:type="dxa"/>
          </w:tcPr>
          <w:p w:rsidR="000B5097" w:rsidRPr="0046610F" w:rsidRDefault="00546EE2" w:rsidP="009871F5">
            <w:pPr>
              <w:ind w:firstLine="0"/>
              <w:rPr>
                <w:rFonts w:ascii="Consolas" w:hAnsi="Consolas"/>
                <w:spacing w:val="-20"/>
                <w:sz w:val="24"/>
                <w:szCs w:val="24"/>
              </w:rPr>
            </w:pPr>
            <w:r w:rsidRPr="0046610F">
              <w:rPr>
                <w:rFonts w:ascii="Consolas" w:hAnsi="Consolas"/>
                <w:spacing w:val="-20"/>
                <w:sz w:val="24"/>
                <w:szCs w:val="24"/>
              </w:rPr>
              <w:t>HKCU\Software\...</w:t>
            </w:r>
          </w:p>
        </w:tc>
        <w:tc>
          <w:tcPr>
            <w:tcW w:w="3597" w:type="dxa"/>
          </w:tcPr>
          <w:p w:rsidR="000B5097" w:rsidRPr="0046610F" w:rsidRDefault="00546EE2" w:rsidP="009871F5">
            <w:pPr>
              <w:ind w:firstLine="0"/>
              <w:rPr>
                <w:rFonts w:ascii="Consolas" w:hAnsi="Consolas"/>
                <w:spacing w:val="-20"/>
                <w:sz w:val="24"/>
                <w:szCs w:val="24"/>
              </w:rPr>
            </w:pPr>
            <w:r w:rsidRPr="0046610F">
              <w:rPr>
                <w:rFonts w:ascii="Consolas" w:hAnsi="Consolas"/>
                <w:spacing w:val="-20"/>
                <w:sz w:val="24"/>
                <w:szCs w:val="24"/>
              </w:rPr>
              <w:t>Tạo key autoruns</w:t>
            </w:r>
          </w:p>
        </w:tc>
      </w:tr>
      <w:tr w:rsidR="000B5097" w:rsidTr="009871F5">
        <w:tc>
          <w:tcPr>
            <w:tcW w:w="2065" w:type="dxa"/>
          </w:tcPr>
          <w:p w:rsidR="000B5097" w:rsidRPr="0046610F" w:rsidRDefault="000B5097" w:rsidP="009871F5">
            <w:pPr>
              <w:ind w:firstLine="0"/>
              <w:rPr>
                <w:rFonts w:ascii="Consolas" w:hAnsi="Consolas"/>
                <w:spacing w:val="-20"/>
                <w:sz w:val="24"/>
                <w:szCs w:val="24"/>
              </w:rPr>
            </w:pPr>
          </w:p>
        </w:tc>
        <w:tc>
          <w:tcPr>
            <w:tcW w:w="5128" w:type="dxa"/>
          </w:tcPr>
          <w:p w:rsidR="000B5097" w:rsidRPr="0046610F" w:rsidRDefault="000B5097" w:rsidP="009871F5">
            <w:pPr>
              <w:ind w:firstLine="0"/>
              <w:rPr>
                <w:rFonts w:ascii="Consolas" w:hAnsi="Consolas"/>
                <w:spacing w:val="-20"/>
                <w:sz w:val="24"/>
                <w:szCs w:val="24"/>
              </w:rPr>
            </w:pPr>
          </w:p>
        </w:tc>
        <w:tc>
          <w:tcPr>
            <w:tcW w:w="3597" w:type="dxa"/>
          </w:tcPr>
          <w:p w:rsidR="000B5097" w:rsidRPr="0046610F" w:rsidRDefault="000B5097" w:rsidP="009871F5">
            <w:pPr>
              <w:ind w:firstLine="0"/>
              <w:rPr>
                <w:rFonts w:ascii="Consolas" w:hAnsi="Consolas"/>
                <w:spacing w:val="-20"/>
                <w:sz w:val="24"/>
                <w:szCs w:val="24"/>
              </w:rPr>
            </w:pPr>
          </w:p>
        </w:tc>
      </w:tr>
      <w:tr w:rsidR="000B5097" w:rsidTr="009871F5">
        <w:tc>
          <w:tcPr>
            <w:tcW w:w="2065" w:type="dxa"/>
          </w:tcPr>
          <w:p w:rsidR="000B5097" w:rsidRPr="0046610F" w:rsidRDefault="000B5097" w:rsidP="009871F5">
            <w:pPr>
              <w:ind w:firstLine="0"/>
              <w:rPr>
                <w:rFonts w:ascii="Consolas" w:hAnsi="Consolas"/>
                <w:spacing w:val="-20"/>
                <w:sz w:val="24"/>
                <w:szCs w:val="24"/>
              </w:rPr>
            </w:pPr>
          </w:p>
        </w:tc>
        <w:tc>
          <w:tcPr>
            <w:tcW w:w="5128" w:type="dxa"/>
          </w:tcPr>
          <w:p w:rsidR="000B5097" w:rsidRPr="0046610F" w:rsidRDefault="000B5097" w:rsidP="009871F5">
            <w:pPr>
              <w:ind w:firstLine="0"/>
              <w:rPr>
                <w:rFonts w:ascii="Consolas" w:hAnsi="Consolas"/>
                <w:spacing w:val="-20"/>
                <w:sz w:val="24"/>
                <w:szCs w:val="24"/>
              </w:rPr>
            </w:pPr>
          </w:p>
        </w:tc>
        <w:tc>
          <w:tcPr>
            <w:tcW w:w="3597" w:type="dxa"/>
          </w:tcPr>
          <w:p w:rsidR="000B5097" w:rsidRPr="0046610F" w:rsidRDefault="000B5097" w:rsidP="009871F5">
            <w:pPr>
              <w:ind w:firstLine="0"/>
              <w:rPr>
                <w:rFonts w:ascii="Consolas" w:hAnsi="Consolas"/>
                <w:spacing w:val="-20"/>
                <w:sz w:val="24"/>
                <w:szCs w:val="24"/>
              </w:rPr>
            </w:pPr>
          </w:p>
        </w:tc>
      </w:tr>
      <w:tr w:rsidR="000B5097" w:rsidTr="009871F5">
        <w:tc>
          <w:tcPr>
            <w:tcW w:w="2065" w:type="dxa"/>
          </w:tcPr>
          <w:p w:rsidR="000B5097" w:rsidRPr="0046610F" w:rsidRDefault="000B5097" w:rsidP="009871F5">
            <w:pPr>
              <w:ind w:firstLine="0"/>
              <w:rPr>
                <w:rFonts w:ascii="Consolas" w:hAnsi="Consolas"/>
                <w:spacing w:val="-20"/>
                <w:sz w:val="24"/>
                <w:szCs w:val="24"/>
              </w:rPr>
            </w:pPr>
          </w:p>
        </w:tc>
        <w:tc>
          <w:tcPr>
            <w:tcW w:w="5128" w:type="dxa"/>
          </w:tcPr>
          <w:p w:rsidR="000B5097" w:rsidRPr="0046610F" w:rsidRDefault="000B5097" w:rsidP="009871F5">
            <w:pPr>
              <w:ind w:firstLine="0"/>
              <w:rPr>
                <w:rFonts w:ascii="Consolas" w:hAnsi="Consolas"/>
                <w:spacing w:val="-20"/>
                <w:sz w:val="24"/>
                <w:szCs w:val="24"/>
              </w:rPr>
            </w:pPr>
          </w:p>
        </w:tc>
        <w:tc>
          <w:tcPr>
            <w:tcW w:w="3597" w:type="dxa"/>
          </w:tcPr>
          <w:p w:rsidR="000B5097" w:rsidRPr="0046610F" w:rsidRDefault="000B5097" w:rsidP="009871F5">
            <w:pPr>
              <w:ind w:firstLine="0"/>
              <w:rPr>
                <w:rFonts w:ascii="Consolas" w:hAnsi="Consolas"/>
                <w:spacing w:val="-20"/>
                <w:sz w:val="24"/>
                <w:szCs w:val="24"/>
              </w:rPr>
            </w:pPr>
          </w:p>
        </w:tc>
      </w:tr>
    </w:tbl>
    <w:p w:rsidR="00055D70" w:rsidRPr="00411E95" w:rsidRDefault="00055D70" w:rsidP="00CF5985">
      <w:pPr>
        <w:rPr>
          <w:u w:val="single"/>
        </w:rPr>
      </w:pPr>
      <w:r w:rsidRPr="00411E95">
        <w:rPr>
          <w:u w:val="single"/>
        </w:rPr>
        <w:t>Process: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5130"/>
        <w:gridCol w:w="3595"/>
      </w:tblGrid>
      <w:tr w:rsidR="00055D70" w:rsidTr="00055D70">
        <w:tc>
          <w:tcPr>
            <w:tcW w:w="2065" w:type="dxa"/>
          </w:tcPr>
          <w:p w:rsidR="00055D70" w:rsidRPr="0046610F" w:rsidRDefault="00055D70" w:rsidP="009871F5">
            <w:pPr>
              <w:ind w:firstLine="0"/>
              <w:rPr>
                <w:rFonts w:ascii="Consolas" w:hAnsi="Consolas"/>
                <w:b/>
                <w:spacing w:val="-20"/>
                <w:sz w:val="24"/>
                <w:szCs w:val="24"/>
              </w:rPr>
            </w:pPr>
            <w:r w:rsidRPr="0046610F">
              <w:rPr>
                <w:rFonts w:ascii="Consolas" w:hAnsi="Consolas"/>
                <w:b/>
                <w:spacing w:val="-20"/>
                <w:sz w:val="24"/>
                <w:szCs w:val="24"/>
              </w:rPr>
              <w:t>Hành vi</w:t>
            </w:r>
          </w:p>
        </w:tc>
        <w:tc>
          <w:tcPr>
            <w:tcW w:w="5130" w:type="dxa"/>
          </w:tcPr>
          <w:p w:rsidR="00055D70" w:rsidRPr="0046610F" w:rsidRDefault="00055D70" w:rsidP="009871F5">
            <w:pPr>
              <w:ind w:firstLine="0"/>
              <w:rPr>
                <w:rFonts w:ascii="Consolas" w:hAnsi="Consolas"/>
                <w:b/>
                <w:spacing w:val="-20"/>
                <w:sz w:val="24"/>
                <w:szCs w:val="24"/>
              </w:rPr>
            </w:pPr>
            <w:r w:rsidRPr="0046610F">
              <w:rPr>
                <w:rFonts w:ascii="Consolas" w:hAnsi="Consolas"/>
                <w:b/>
                <w:spacing w:val="-20"/>
                <w:sz w:val="24"/>
                <w:szCs w:val="24"/>
              </w:rPr>
              <w:t>Path</w:t>
            </w:r>
          </w:p>
        </w:tc>
        <w:tc>
          <w:tcPr>
            <w:tcW w:w="3595" w:type="dxa"/>
          </w:tcPr>
          <w:p w:rsidR="00055D70" w:rsidRPr="0046610F" w:rsidRDefault="00055D70" w:rsidP="009871F5">
            <w:pPr>
              <w:ind w:firstLine="0"/>
              <w:rPr>
                <w:rFonts w:ascii="Consolas" w:hAnsi="Consolas"/>
                <w:b/>
                <w:spacing w:val="-20"/>
                <w:sz w:val="24"/>
                <w:szCs w:val="24"/>
              </w:rPr>
            </w:pPr>
            <w:r w:rsidRPr="0046610F">
              <w:rPr>
                <w:rFonts w:ascii="Consolas" w:hAnsi="Consolas"/>
                <w:b/>
                <w:spacing w:val="-20"/>
                <w:sz w:val="24"/>
                <w:szCs w:val="24"/>
              </w:rPr>
              <w:t>Mô tả</w:t>
            </w:r>
          </w:p>
        </w:tc>
      </w:tr>
      <w:tr w:rsidR="00055D70" w:rsidTr="00055D70">
        <w:tc>
          <w:tcPr>
            <w:tcW w:w="2065" w:type="dxa"/>
          </w:tcPr>
          <w:p w:rsidR="00055D70" w:rsidRPr="0046610F" w:rsidRDefault="00055D70" w:rsidP="009871F5">
            <w:pPr>
              <w:ind w:firstLine="0"/>
              <w:rPr>
                <w:rFonts w:ascii="Consolas" w:hAnsi="Consolas"/>
                <w:spacing w:val="-20"/>
                <w:sz w:val="24"/>
                <w:szCs w:val="24"/>
              </w:rPr>
            </w:pPr>
            <w:r w:rsidRPr="0046610F">
              <w:rPr>
                <w:rFonts w:ascii="Consolas" w:hAnsi="Consolas"/>
                <w:spacing w:val="-20"/>
                <w:sz w:val="24"/>
                <w:szCs w:val="24"/>
              </w:rPr>
              <w:t>CreateProcess</w:t>
            </w:r>
          </w:p>
        </w:tc>
        <w:tc>
          <w:tcPr>
            <w:tcW w:w="5130" w:type="dxa"/>
          </w:tcPr>
          <w:p w:rsidR="00055D70" w:rsidRPr="0046610F" w:rsidRDefault="00055D70" w:rsidP="009871F5">
            <w:pPr>
              <w:ind w:firstLine="0"/>
              <w:rPr>
                <w:rFonts w:ascii="Consolas" w:hAnsi="Consolas"/>
                <w:spacing w:val="-20"/>
                <w:sz w:val="24"/>
                <w:szCs w:val="24"/>
              </w:rPr>
            </w:pPr>
            <w:r w:rsidRPr="0046610F">
              <w:rPr>
                <w:rFonts w:ascii="Consolas" w:hAnsi="Consolas"/>
                <w:spacing w:val="-20"/>
                <w:sz w:val="24"/>
                <w:szCs w:val="24"/>
              </w:rPr>
              <w:t>C:\Windows\a.exe</w:t>
            </w:r>
          </w:p>
        </w:tc>
        <w:tc>
          <w:tcPr>
            <w:tcW w:w="3595" w:type="dxa"/>
          </w:tcPr>
          <w:p w:rsidR="00055D70" w:rsidRPr="0046610F" w:rsidRDefault="00055D70" w:rsidP="009871F5">
            <w:pPr>
              <w:ind w:firstLine="0"/>
              <w:rPr>
                <w:rFonts w:ascii="Consolas" w:hAnsi="Consolas"/>
                <w:spacing w:val="-20"/>
                <w:sz w:val="24"/>
                <w:szCs w:val="24"/>
              </w:rPr>
            </w:pPr>
            <w:r w:rsidRPr="0046610F">
              <w:rPr>
                <w:rFonts w:ascii="Consolas" w:hAnsi="Consolas"/>
                <w:spacing w:val="-20"/>
                <w:sz w:val="24"/>
                <w:szCs w:val="24"/>
              </w:rPr>
              <w:t>Thực thi mã độc sau khi cài đặt</w:t>
            </w:r>
          </w:p>
        </w:tc>
      </w:tr>
      <w:tr w:rsidR="00055D70" w:rsidTr="00055D70">
        <w:tc>
          <w:tcPr>
            <w:tcW w:w="2065" w:type="dxa"/>
          </w:tcPr>
          <w:p w:rsidR="00055D70" w:rsidRPr="0046610F" w:rsidRDefault="00055D70" w:rsidP="009871F5">
            <w:pPr>
              <w:ind w:firstLine="0"/>
              <w:rPr>
                <w:rFonts w:ascii="Consolas" w:hAnsi="Consolas"/>
                <w:spacing w:val="-20"/>
                <w:sz w:val="24"/>
                <w:szCs w:val="24"/>
              </w:rPr>
            </w:pPr>
          </w:p>
        </w:tc>
        <w:tc>
          <w:tcPr>
            <w:tcW w:w="5130" w:type="dxa"/>
          </w:tcPr>
          <w:p w:rsidR="00055D70" w:rsidRPr="0046610F" w:rsidRDefault="00055D70" w:rsidP="009871F5">
            <w:pPr>
              <w:ind w:firstLine="0"/>
              <w:rPr>
                <w:rFonts w:ascii="Consolas" w:hAnsi="Consolas"/>
                <w:spacing w:val="-20"/>
                <w:sz w:val="24"/>
                <w:szCs w:val="24"/>
              </w:rPr>
            </w:pPr>
          </w:p>
        </w:tc>
        <w:tc>
          <w:tcPr>
            <w:tcW w:w="3595" w:type="dxa"/>
          </w:tcPr>
          <w:p w:rsidR="00055D70" w:rsidRPr="0046610F" w:rsidRDefault="00055D70" w:rsidP="009871F5">
            <w:pPr>
              <w:ind w:firstLine="0"/>
              <w:rPr>
                <w:rFonts w:ascii="Consolas" w:hAnsi="Consolas"/>
                <w:spacing w:val="-20"/>
                <w:sz w:val="24"/>
                <w:szCs w:val="24"/>
              </w:rPr>
            </w:pPr>
          </w:p>
        </w:tc>
      </w:tr>
      <w:tr w:rsidR="00055D70" w:rsidTr="00055D70">
        <w:tc>
          <w:tcPr>
            <w:tcW w:w="2065" w:type="dxa"/>
          </w:tcPr>
          <w:p w:rsidR="00055D70" w:rsidRPr="0046610F" w:rsidRDefault="00055D70" w:rsidP="009871F5">
            <w:pPr>
              <w:ind w:firstLine="0"/>
              <w:rPr>
                <w:rFonts w:ascii="Consolas" w:hAnsi="Consolas"/>
                <w:spacing w:val="-20"/>
                <w:sz w:val="24"/>
                <w:szCs w:val="24"/>
              </w:rPr>
            </w:pPr>
          </w:p>
        </w:tc>
        <w:tc>
          <w:tcPr>
            <w:tcW w:w="5130" w:type="dxa"/>
          </w:tcPr>
          <w:p w:rsidR="00055D70" w:rsidRPr="0046610F" w:rsidRDefault="00055D70" w:rsidP="009871F5">
            <w:pPr>
              <w:ind w:firstLine="0"/>
              <w:rPr>
                <w:rFonts w:ascii="Consolas" w:hAnsi="Consolas"/>
                <w:spacing w:val="-20"/>
                <w:sz w:val="24"/>
                <w:szCs w:val="24"/>
              </w:rPr>
            </w:pPr>
          </w:p>
        </w:tc>
        <w:tc>
          <w:tcPr>
            <w:tcW w:w="3595" w:type="dxa"/>
          </w:tcPr>
          <w:p w:rsidR="00055D70" w:rsidRPr="0046610F" w:rsidRDefault="00055D70" w:rsidP="009871F5">
            <w:pPr>
              <w:ind w:firstLine="0"/>
              <w:rPr>
                <w:rFonts w:ascii="Consolas" w:hAnsi="Consolas"/>
                <w:spacing w:val="-20"/>
                <w:sz w:val="24"/>
                <w:szCs w:val="24"/>
              </w:rPr>
            </w:pPr>
          </w:p>
        </w:tc>
      </w:tr>
      <w:tr w:rsidR="00055D70" w:rsidTr="00055D70">
        <w:tc>
          <w:tcPr>
            <w:tcW w:w="2065" w:type="dxa"/>
          </w:tcPr>
          <w:p w:rsidR="00055D70" w:rsidRPr="0046610F" w:rsidRDefault="00055D70" w:rsidP="009871F5">
            <w:pPr>
              <w:ind w:firstLine="0"/>
              <w:rPr>
                <w:rFonts w:ascii="Consolas" w:hAnsi="Consolas"/>
                <w:spacing w:val="-20"/>
                <w:sz w:val="24"/>
                <w:szCs w:val="24"/>
              </w:rPr>
            </w:pPr>
          </w:p>
        </w:tc>
        <w:tc>
          <w:tcPr>
            <w:tcW w:w="5130" w:type="dxa"/>
          </w:tcPr>
          <w:p w:rsidR="00055D70" w:rsidRPr="0046610F" w:rsidRDefault="00055D70" w:rsidP="009871F5">
            <w:pPr>
              <w:ind w:firstLine="0"/>
              <w:rPr>
                <w:rFonts w:ascii="Consolas" w:hAnsi="Consolas"/>
                <w:spacing w:val="-20"/>
                <w:sz w:val="24"/>
                <w:szCs w:val="24"/>
              </w:rPr>
            </w:pPr>
          </w:p>
        </w:tc>
        <w:tc>
          <w:tcPr>
            <w:tcW w:w="3595" w:type="dxa"/>
          </w:tcPr>
          <w:p w:rsidR="00055D70" w:rsidRPr="0046610F" w:rsidRDefault="00055D70" w:rsidP="009871F5">
            <w:pPr>
              <w:ind w:firstLine="0"/>
              <w:rPr>
                <w:rFonts w:ascii="Consolas" w:hAnsi="Consolas"/>
                <w:spacing w:val="-20"/>
                <w:sz w:val="24"/>
                <w:szCs w:val="24"/>
              </w:rPr>
            </w:pPr>
          </w:p>
        </w:tc>
      </w:tr>
    </w:tbl>
    <w:p w:rsidR="00055D70" w:rsidRPr="00411E95" w:rsidRDefault="00055D70" w:rsidP="00CF5985">
      <w:pPr>
        <w:rPr>
          <w:u w:val="single"/>
        </w:rPr>
      </w:pPr>
      <w:r w:rsidRPr="00411E95">
        <w:rPr>
          <w:u w:val="single"/>
        </w:rPr>
        <w:t>Network: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5132"/>
        <w:gridCol w:w="3593"/>
      </w:tblGrid>
      <w:tr w:rsidR="00055D70" w:rsidTr="00055D70">
        <w:tc>
          <w:tcPr>
            <w:tcW w:w="2065" w:type="dxa"/>
          </w:tcPr>
          <w:p w:rsidR="00055D70" w:rsidRPr="0046610F" w:rsidRDefault="00055D70" w:rsidP="009871F5">
            <w:pPr>
              <w:ind w:firstLine="0"/>
              <w:rPr>
                <w:rFonts w:ascii="Consolas" w:hAnsi="Consolas"/>
                <w:b/>
                <w:spacing w:val="-20"/>
                <w:sz w:val="24"/>
                <w:szCs w:val="24"/>
              </w:rPr>
            </w:pPr>
            <w:r w:rsidRPr="0046610F">
              <w:rPr>
                <w:rFonts w:ascii="Consolas" w:hAnsi="Consolas"/>
                <w:b/>
                <w:spacing w:val="-20"/>
                <w:sz w:val="24"/>
                <w:szCs w:val="24"/>
              </w:rPr>
              <w:t>Hành vi</w:t>
            </w:r>
          </w:p>
        </w:tc>
        <w:tc>
          <w:tcPr>
            <w:tcW w:w="5132" w:type="dxa"/>
          </w:tcPr>
          <w:p w:rsidR="00055D70" w:rsidRPr="0046610F" w:rsidRDefault="00055D70" w:rsidP="009871F5">
            <w:pPr>
              <w:ind w:firstLine="0"/>
              <w:rPr>
                <w:rFonts w:ascii="Consolas" w:hAnsi="Consolas"/>
                <w:b/>
                <w:spacing w:val="-20"/>
                <w:sz w:val="24"/>
                <w:szCs w:val="24"/>
              </w:rPr>
            </w:pPr>
            <w:r w:rsidRPr="0046610F">
              <w:rPr>
                <w:rFonts w:ascii="Consolas" w:hAnsi="Consolas"/>
                <w:b/>
                <w:spacing w:val="-20"/>
                <w:sz w:val="24"/>
                <w:szCs w:val="24"/>
              </w:rPr>
              <w:t>Path</w:t>
            </w:r>
          </w:p>
        </w:tc>
        <w:tc>
          <w:tcPr>
            <w:tcW w:w="3593" w:type="dxa"/>
          </w:tcPr>
          <w:p w:rsidR="00055D70" w:rsidRPr="0046610F" w:rsidRDefault="00055D70" w:rsidP="009871F5">
            <w:pPr>
              <w:ind w:firstLine="0"/>
              <w:rPr>
                <w:rFonts w:ascii="Consolas" w:hAnsi="Consolas"/>
                <w:b/>
                <w:spacing w:val="-20"/>
                <w:sz w:val="24"/>
                <w:szCs w:val="24"/>
              </w:rPr>
            </w:pPr>
            <w:r w:rsidRPr="0046610F">
              <w:rPr>
                <w:rFonts w:ascii="Consolas" w:hAnsi="Consolas"/>
                <w:b/>
                <w:spacing w:val="-20"/>
                <w:sz w:val="24"/>
                <w:szCs w:val="24"/>
              </w:rPr>
              <w:t>Mô tả</w:t>
            </w:r>
          </w:p>
        </w:tc>
      </w:tr>
      <w:tr w:rsidR="00055D70" w:rsidTr="00055D70">
        <w:tc>
          <w:tcPr>
            <w:tcW w:w="2065" w:type="dxa"/>
          </w:tcPr>
          <w:p w:rsidR="00055D70" w:rsidRPr="0046610F" w:rsidRDefault="00055D70" w:rsidP="009871F5">
            <w:pPr>
              <w:ind w:firstLine="0"/>
              <w:rPr>
                <w:rFonts w:ascii="Consolas" w:hAnsi="Consolas"/>
                <w:spacing w:val="-20"/>
                <w:sz w:val="24"/>
                <w:szCs w:val="24"/>
              </w:rPr>
            </w:pPr>
            <w:r w:rsidRPr="0046610F">
              <w:rPr>
                <w:rFonts w:ascii="Consolas" w:hAnsi="Consolas"/>
                <w:spacing w:val="-20"/>
                <w:sz w:val="24"/>
                <w:szCs w:val="24"/>
              </w:rPr>
              <w:t>TCPConnect</w:t>
            </w:r>
          </w:p>
        </w:tc>
        <w:tc>
          <w:tcPr>
            <w:tcW w:w="5132" w:type="dxa"/>
          </w:tcPr>
          <w:p w:rsidR="00055D70" w:rsidRPr="0046610F" w:rsidRDefault="00055D70" w:rsidP="009871F5">
            <w:pPr>
              <w:ind w:firstLine="0"/>
              <w:rPr>
                <w:rFonts w:ascii="Consolas" w:hAnsi="Consolas"/>
                <w:spacing w:val="-20"/>
                <w:sz w:val="24"/>
                <w:szCs w:val="24"/>
              </w:rPr>
            </w:pPr>
            <w:r w:rsidRPr="0046610F">
              <w:rPr>
                <w:rFonts w:ascii="Consolas" w:hAnsi="Consolas"/>
                <w:spacing w:val="-20"/>
                <w:sz w:val="24"/>
                <w:szCs w:val="24"/>
              </w:rPr>
              <w:t>12.34.56.78</w:t>
            </w:r>
            <w:r w:rsidR="00C75E9C">
              <w:rPr>
                <w:rFonts w:ascii="Consolas" w:hAnsi="Consolas"/>
                <w:spacing w:val="-20"/>
                <w:sz w:val="24"/>
                <w:szCs w:val="24"/>
              </w:rPr>
              <w:t>:6789</w:t>
            </w:r>
          </w:p>
        </w:tc>
        <w:tc>
          <w:tcPr>
            <w:tcW w:w="3593" w:type="dxa"/>
          </w:tcPr>
          <w:p w:rsidR="00055D70" w:rsidRPr="0046610F" w:rsidRDefault="00055D70" w:rsidP="009871F5">
            <w:pPr>
              <w:ind w:firstLine="0"/>
              <w:rPr>
                <w:rFonts w:ascii="Consolas" w:hAnsi="Consolas"/>
                <w:spacing w:val="-20"/>
                <w:sz w:val="24"/>
                <w:szCs w:val="24"/>
              </w:rPr>
            </w:pPr>
            <w:r w:rsidRPr="0046610F">
              <w:rPr>
                <w:rFonts w:ascii="Consolas" w:hAnsi="Consolas"/>
                <w:spacing w:val="-20"/>
                <w:sz w:val="24"/>
                <w:szCs w:val="24"/>
              </w:rPr>
              <w:t>Kết nối về máy chủ điều khiển</w:t>
            </w:r>
          </w:p>
        </w:tc>
      </w:tr>
      <w:tr w:rsidR="00055D70" w:rsidTr="00055D70">
        <w:tc>
          <w:tcPr>
            <w:tcW w:w="2065" w:type="dxa"/>
          </w:tcPr>
          <w:p w:rsidR="00055D70" w:rsidRPr="0046610F" w:rsidRDefault="00055D70" w:rsidP="009871F5">
            <w:pPr>
              <w:ind w:firstLine="0"/>
              <w:rPr>
                <w:rFonts w:ascii="Consolas" w:hAnsi="Consolas"/>
                <w:spacing w:val="-20"/>
                <w:sz w:val="24"/>
                <w:szCs w:val="24"/>
              </w:rPr>
            </w:pPr>
          </w:p>
        </w:tc>
        <w:tc>
          <w:tcPr>
            <w:tcW w:w="5132" w:type="dxa"/>
          </w:tcPr>
          <w:p w:rsidR="00055D70" w:rsidRPr="0046610F" w:rsidRDefault="00055D70" w:rsidP="009871F5">
            <w:pPr>
              <w:ind w:firstLine="0"/>
              <w:rPr>
                <w:rFonts w:ascii="Consolas" w:hAnsi="Consolas"/>
                <w:spacing w:val="-20"/>
                <w:sz w:val="24"/>
                <w:szCs w:val="24"/>
              </w:rPr>
            </w:pPr>
          </w:p>
        </w:tc>
        <w:tc>
          <w:tcPr>
            <w:tcW w:w="3593" w:type="dxa"/>
          </w:tcPr>
          <w:p w:rsidR="00055D70" w:rsidRPr="0046610F" w:rsidRDefault="00055D70" w:rsidP="009871F5">
            <w:pPr>
              <w:ind w:firstLine="0"/>
              <w:rPr>
                <w:rFonts w:ascii="Consolas" w:hAnsi="Consolas"/>
                <w:spacing w:val="-20"/>
                <w:sz w:val="24"/>
                <w:szCs w:val="24"/>
              </w:rPr>
            </w:pPr>
          </w:p>
        </w:tc>
      </w:tr>
      <w:tr w:rsidR="00055D70" w:rsidTr="00055D70">
        <w:tc>
          <w:tcPr>
            <w:tcW w:w="2065" w:type="dxa"/>
          </w:tcPr>
          <w:p w:rsidR="00055D70" w:rsidRPr="0046610F" w:rsidRDefault="00055D70" w:rsidP="009871F5">
            <w:pPr>
              <w:ind w:firstLine="0"/>
              <w:rPr>
                <w:rFonts w:ascii="Consolas" w:hAnsi="Consolas"/>
                <w:spacing w:val="-20"/>
                <w:sz w:val="24"/>
                <w:szCs w:val="24"/>
              </w:rPr>
            </w:pPr>
          </w:p>
        </w:tc>
        <w:tc>
          <w:tcPr>
            <w:tcW w:w="5132" w:type="dxa"/>
          </w:tcPr>
          <w:p w:rsidR="00055D70" w:rsidRPr="0046610F" w:rsidRDefault="00055D70" w:rsidP="009871F5">
            <w:pPr>
              <w:ind w:firstLine="0"/>
              <w:rPr>
                <w:rFonts w:ascii="Consolas" w:hAnsi="Consolas"/>
                <w:spacing w:val="-20"/>
                <w:sz w:val="24"/>
                <w:szCs w:val="24"/>
              </w:rPr>
            </w:pPr>
          </w:p>
        </w:tc>
        <w:tc>
          <w:tcPr>
            <w:tcW w:w="3593" w:type="dxa"/>
          </w:tcPr>
          <w:p w:rsidR="00055D70" w:rsidRPr="0046610F" w:rsidRDefault="00055D70" w:rsidP="009871F5">
            <w:pPr>
              <w:ind w:firstLine="0"/>
              <w:rPr>
                <w:rFonts w:ascii="Consolas" w:hAnsi="Consolas"/>
                <w:spacing w:val="-20"/>
                <w:sz w:val="24"/>
                <w:szCs w:val="24"/>
              </w:rPr>
            </w:pPr>
          </w:p>
        </w:tc>
      </w:tr>
      <w:tr w:rsidR="00055D70" w:rsidTr="00055D70">
        <w:tc>
          <w:tcPr>
            <w:tcW w:w="2065" w:type="dxa"/>
          </w:tcPr>
          <w:p w:rsidR="00055D70" w:rsidRPr="0046610F" w:rsidRDefault="00055D70" w:rsidP="009871F5">
            <w:pPr>
              <w:ind w:firstLine="0"/>
              <w:rPr>
                <w:rFonts w:ascii="Consolas" w:hAnsi="Consolas"/>
                <w:spacing w:val="-20"/>
                <w:sz w:val="24"/>
                <w:szCs w:val="24"/>
              </w:rPr>
            </w:pPr>
          </w:p>
        </w:tc>
        <w:tc>
          <w:tcPr>
            <w:tcW w:w="5132" w:type="dxa"/>
          </w:tcPr>
          <w:p w:rsidR="00055D70" w:rsidRPr="0046610F" w:rsidRDefault="00055D70" w:rsidP="009871F5">
            <w:pPr>
              <w:ind w:firstLine="0"/>
              <w:rPr>
                <w:rFonts w:ascii="Consolas" w:hAnsi="Consolas"/>
                <w:spacing w:val="-20"/>
                <w:sz w:val="24"/>
                <w:szCs w:val="24"/>
              </w:rPr>
            </w:pPr>
          </w:p>
        </w:tc>
        <w:tc>
          <w:tcPr>
            <w:tcW w:w="3593" w:type="dxa"/>
          </w:tcPr>
          <w:p w:rsidR="00055D70" w:rsidRPr="0046610F" w:rsidRDefault="00055D70" w:rsidP="009871F5">
            <w:pPr>
              <w:ind w:firstLine="0"/>
              <w:rPr>
                <w:rFonts w:ascii="Consolas" w:hAnsi="Consolas"/>
                <w:spacing w:val="-20"/>
                <w:sz w:val="24"/>
                <w:szCs w:val="24"/>
              </w:rPr>
            </w:pPr>
          </w:p>
        </w:tc>
      </w:tr>
    </w:tbl>
    <w:p w:rsidR="00D57102" w:rsidRPr="00875ED9" w:rsidRDefault="00D57102" w:rsidP="00D57102">
      <w:pPr>
        <w:pStyle w:val="Heading1"/>
      </w:pPr>
      <w:r w:rsidRPr="00875ED9">
        <w:lastRenderedPageBreak/>
        <w:t>Phân tích nâng cao</w:t>
      </w:r>
    </w:p>
    <w:p w:rsidR="00D57102" w:rsidRDefault="005D6521" w:rsidP="00D57102">
      <w:pPr>
        <w:rPr>
          <w:i/>
        </w:rPr>
      </w:pPr>
      <w:r>
        <w:rPr>
          <w:i/>
        </w:rPr>
        <w:t>&lt;Kết hợp phân tích tĩnh bằng IDA và debug bằng OllyDbg/x64dbg/… mô tả chi tiết luồng hoạt động của mã độc&gt;</w:t>
      </w:r>
    </w:p>
    <w:p w:rsidR="005D6521" w:rsidRPr="005D6521" w:rsidRDefault="005D6521" w:rsidP="005D6521">
      <w:pPr>
        <w:rPr>
          <w:i/>
        </w:rPr>
      </w:pPr>
      <w:r>
        <w:rPr>
          <w:i/>
        </w:rPr>
        <w:t>&lt;Vẽ hình minh họa &gt;</w:t>
      </w:r>
    </w:p>
    <w:p w:rsidR="005D6521" w:rsidRDefault="005D6521" w:rsidP="005D6521">
      <w:pPr>
        <w:jc w:val="center"/>
      </w:pPr>
      <w:r>
        <w:rPr>
          <w:noProof/>
        </w:rPr>
        <w:drawing>
          <wp:inline distT="0" distB="0" distL="0" distR="0">
            <wp:extent cx="4848225" cy="5829300"/>
            <wp:effectExtent l="0" t="0" r="9525" b="0"/>
            <wp:docPr id="1" name="Picture 1" descr="tấn công mã độc fileless_fileless malware attacks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ấn công mã độc fileless_fileless malware attacks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582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0831" w:rsidRDefault="00030831" w:rsidP="00030831">
      <w:pPr>
        <w:rPr>
          <w:i/>
        </w:rPr>
      </w:pPr>
      <w:r w:rsidRPr="00030831">
        <w:rPr>
          <w:i/>
        </w:rPr>
        <w:t>&lt;Mô tả luồng hoạt động</w:t>
      </w:r>
      <w:r>
        <w:rPr>
          <w:i/>
        </w:rPr>
        <w:t xml:space="preserve"> chi tiết, bao gồm cả các bước hoạt động, các thuật toán mã hóa, giao thức điều khiển, nếu cần có thể tách làm nhiều đầu mục nhỏ hơn</w:t>
      </w:r>
      <w:r w:rsidRPr="00030831">
        <w:rPr>
          <w:i/>
        </w:rPr>
        <w:t>&gt;</w:t>
      </w:r>
    </w:p>
    <w:p w:rsidR="00030831" w:rsidRDefault="00030831" w:rsidP="00030831">
      <w:pPr>
        <w:pStyle w:val="ListParagraph"/>
        <w:numPr>
          <w:ilvl w:val="0"/>
          <w:numId w:val="3"/>
        </w:numPr>
      </w:pPr>
      <w:r>
        <w:t>Spam Campaign:</w:t>
      </w:r>
    </w:p>
    <w:p w:rsidR="00030831" w:rsidRDefault="00030831" w:rsidP="00030831">
      <w:pPr>
        <w:pStyle w:val="ListParagraph"/>
        <w:numPr>
          <w:ilvl w:val="0"/>
          <w:numId w:val="3"/>
        </w:numPr>
      </w:pPr>
      <w:r>
        <w:t>Dropper:</w:t>
      </w:r>
    </w:p>
    <w:p w:rsidR="00030831" w:rsidRDefault="00030831" w:rsidP="00030831">
      <w:pPr>
        <w:pStyle w:val="ListParagraph"/>
        <w:numPr>
          <w:ilvl w:val="0"/>
          <w:numId w:val="3"/>
        </w:numPr>
      </w:pPr>
      <w:r>
        <w:t>…</w:t>
      </w:r>
    </w:p>
    <w:p w:rsidR="00AA1528" w:rsidRDefault="00AA1528" w:rsidP="00030831">
      <w:pPr>
        <w:pStyle w:val="Heading1"/>
      </w:pPr>
      <w:r>
        <w:t>Phân tích giao thức điều khiển của mã độc</w:t>
      </w:r>
    </w:p>
    <w:p w:rsidR="00AA1528" w:rsidRPr="00AA1528" w:rsidRDefault="00AA1528" w:rsidP="00AA1528">
      <w:pPr>
        <w:rPr>
          <w:i/>
        </w:rPr>
      </w:pPr>
      <w:r w:rsidRPr="00AA1528">
        <w:rPr>
          <w:i/>
        </w:rPr>
        <w:t>&lt;Phân tích giao thức điểu khiển của mã độc (nếu có)&gt;</w:t>
      </w:r>
    </w:p>
    <w:p w:rsidR="00AA1528" w:rsidRPr="00AA1528" w:rsidRDefault="00AA1528" w:rsidP="00AA1528">
      <w:pPr>
        <w:rPr>
          <w:i/>
        </w:rPr>
      </w:pPr>
      <w:r w:rsidRPr="00AA1528">
        <w:rPr>
          <w:i/>
        </w:rPr>
        <w:lastRenderedPageBreak/>
        <w:t>&lt;Xây dựng rule yara phát hiện traffic mạng của mã độc&gt;</w:t>
      </w:r>
    </w:p>
    <w:p w:rsidR="00030831" w:rsidRDefault="00030831" w:rsidP="00030831">
      <w:pPr>
        <w:pStyle w:val="Heading1"/>
      </w:pPr>
      <w:r>
        <w:t>Indicators of Compromise (IoC)</w:t>
      </w:r>
    </w:p>
    <w:p w:rsidR="00030831" w:rsidRPr="007E6DDE" w:rsidRDefault="00030831" w:rsidP="00030831">
      <w:pPr>
        <w:rPr>
          <w:i/>
        </w:rPr>
      </w:pPr>
      <w:r w:rsidRPr="007E6DDE">
        <w:rPr>
          <w:i/>
        </w:rPr>
        <w:t>&lt;Danh sách các IoC của mã độc&gt;</w:t>
      </w:r>
    </w:p>
    <w:p w:rsidR="00030831" w:rsidRPr="007E6DDE" w:rsidRDefault="00030831" w:rsidP="00030831">
      <w:pPr>
        <w:rPr>
          <w:u w:val="single"/>
        </w:rPr>
      </w:pPr>
      <w:r w:rsidRPr="007E6DDE">
        <w:rPr>
          <w:u w:val="single"/>
        </w:rPr>
        <w:t>Hashes:</w:t>
      </w:r>
    </w:p>
    <w:p w:rsidR="007E6DDE" w:rsidRDefault="007E6DDE" w:rsidP="007E6DDE">
      <w:pPr>
        <w:pStyle w:val="ListParagraph"/>
        <w:numPr>
          <w:ilvl w:val="0"/>
          <w:numId w:val="3"/>
        </w:numPr>
      </w:pPr>
      <w:r>
        <w:t>…</w:t>
      </w:r>
    </w:p>
    <w:p w:rsidR="00030831" w:rsidRPr="007E6DDE" w:rsidRDefault="00030831" w:rsidP="00030831">
      <w:pPr>
        <w:rPr>
          <w:u w:val="single"/>
        </w:rPr>
      </w:pPr>
      <w:r w:rsidRPr="007E6DDE">
        <w:rPr>
          <w:u w:val="single"/>
        </w:rPr>
        <w:t>Host IoC:</w:t>
      </w:r>
    </w:p>
    <w:p w:rsidR="007E6DDE" w:rsidRDefault="007E6DDE" w:rsidP="007E6DDE">
      <w:pPr>
        <w:pStyle w:val="ListParagraph"/>
        <w:numPr>
          <w:ilvl w:val="0"/>
          <w:numId w:val="3"/>
        </w:numPr>
      </w:pPr>
      <w:r>
        <w:t>…</w:t>
      </w:r>
    </w:p>
    <w:p w:rsidR="00030831" w:rsidRPr="007E6DDE" w:rsidRDefault="00030831" w:rsidP="00030831">
      <w:pPr>
        <w:rPr>
          <w:u w:val="single"/>
        </w:rPr>
      </w:pPr>
      <w:r w:rsidRPr="007E6DDE">
        <w:rPr>
          <w:u w:val="single"/>
        </w:rPr>
        <w:t>Network IoC:</w:t>
      </w:r>
    </w:p>
    <w:p w:rsidR="007E6DDE" w:rsidRDefault="007E6DDE" w:rsidP="007E6DDE">
      <w:pPr>
        <w:pStyle w:val="ListParagraph"/>
        <w:numPr>
          <w:ilvl w:val="0"/>
          <w:numId w:val="3"/>
        </w:numPr>
      </w:pPr>
      <w:r>
        <w:t>…</w:t>
      </w:r>
    </w:p>
    <w:p w:rsidR="00AA1528" w:rsidRPr="00AA1528" w:rsidRDefault="00AA1528" w:rsidP="00AA1528">
      <w:pPr>
        <w:rPr>
          <w:u w:val="single"/>
        </w:rPr>
      </w:pPr>
      <w:r w:rsidRPr="00AA1528">
        <w:rPr>
          <w:u w:val="single"/>
        </w:rPr>
        <w:t>Yara rules:</w:t>
      </w:r>
    </w:p>
    <w:p w:rsidR="00AA1528" w:rsidRPr="00030831" w:rsidRDefault="00AA1528" w:rsidP="00AA1528">
      <w:pPr>
        <w:pStyle w:val="ListParagraph"/>
        <w:numPr>
          <w:ilvl w:val="0"/>
          <w:numId w:val="3"/>
        </w:numPr>
      </w:pPr>
      <w:r>
        <w:t>…</w:t>
      </w:r>
      <w:bookmarkStart w:id="0" w:name="_GoBack"/>
      <w:bookmarkEnd w:id="0"/>
    </w:p>
    <w:sectPr w:rsidR="00AA1528" w:rsidRPr="00030831" w:rsidSect="00D57102">
      <w:pgSz w:w="12240" w:h="15840"/>
      <w:pgMar w:top="720" w:right="720" w:bottom="720" w:left="72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076B36"/>
    <w:multiLevelType w:val="multilevel"/>
    <w:tmpl w:val="801292B4"/>
    <w:lvl w:ilvl="0">
      <w:start w:val="1"/>
      <w:numFmt w:val="decimal"/>
      <w:pStyle w:val="Heading1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pStyle w:val="Heading3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1" w15:restartNumberingAfterBreak="0">
    <w:nsid w:val="57592B3C"/>
    <w:multiLevelType w:val="hybridMultilevel"/>
    <w:tmpl w:val="7722ED02"/>
    <w:lvl w:ilvl="0" w:tplc="8D6627F0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102"/>
    <w:rsid w:val="00030831"/>
    <w:rsid w:val="00055D70"/>
    <w:rsid w:val="000B5097"/>
    <w:rsid w:val="00184A93"/>
    <w:rsid w:val="001A6B60"/>
    <w:rsid w:val="00411E95"/>
    <w:rsid w:val="00454799"/>
    <w:rsid w:val="0046610F"/>
    <w:rsid w:val="00546EE2"/>
    <w:rsid w:val="005D6521"/>
    <w:rsid w:val="006E0097"/>
    <w:rsid w:val="007E6DDE"/>
    <w:rsid w:val="00875ED9"/>
    <w:rsid w:val="00A45EF8"/>
    <w:rsid w:val="00AA1528"/>
    <w:rsid w:val="00B324FC"/>
    <w:rsid w:val="00B921B7"/>
    <w:rsid w:val="00C75E9C"/>
    <w:rsid w:val="00CF5985"/>
    <w:rsid w:val="00D57102"/>
    <w:rsid w:val="00DD17EB"/>
    <w:rsid w:val="00EE0479"/>
    <w:rsid w:val="00EF5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22B1F"/>
  <w15:chartTrackingRefBased/>
  <w15:docId w15:val="{3B87FC86-25E7-48FF-98CB-4E763954A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120" w:line="276" w:lineRule="auto"/>
        <w:ind w:firstLine="72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5D70"/>
    <w:rPr>
      <w:rFonts w:ascii="Times New Roman" w:hAnsi="Times New Roman" w:cs="Times New Roman"/>
      <w:sz w:val="28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DD17EB"/>
    <w:pPr>
      <w:keepNext/>
      <w:keepLines/>
      <w:numPr>
        <w:numId w:val="2"/>
      </w:numPr>
      <w:spacing w:before="240" w:after="0"/>
      <w:outlineLvl w:val="0"/>
    </w:pPr>
    <w:rPr>
      <w:rFonts w:eastAsiaTheme="majorEastAsia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17EB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/>
      <w:b/>
      <w:i/>
    </w:rPr>
  </w:style>
  <w:style w:type="paragraph" w:styleId="Heading3">
    <w:name w:val="heading 3"/>
    <w:basedOn w:val="ListParagraph"/>
    <w:next w:val="Normal"/>
    <w:link w:val="Heading3Char"/>
    <w:uiPriority w:val="9"/>
    <w:unhideWhenUsed/>
    <w:qFormat/>
    <w:rsid w:val="006E0097"/>
    <w:pPr>
      <w:numPr>
        <w:ilvl w:val="2"/>
        <w:numId w:val="1"/>
      </w:numPr>
      <w:outlineLvl w:val="2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D17EB"/>
    <w:pPr>
      <w:spacing w:after="0" w:line="240" w:lineRule="auto"/>
      <w:ind w:firstLine="0"/>
      <w:contextualSpacing/>
      <w:jc w:val="center"/>
    </w:pPr>
    <w:rPr>
      <w:rFonts w:eastAsiaTheme="majorEastAsia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17EB"/>
    <w:rPr>
      <w:rFonts w:ascii="Times New Roman" w:eastAsiaTheme="majorEastAsia" w:hAnsi="Times New Roman" w:cs="Times New Roman"/>
      <w:b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D17EB"/>
    <w:rPr>
      <w:rFonts w:ascii="Times New Roman" w:eastAsiaTheme="majorEastAsia" w:hAnsi="Times New Roman" w:cs="Times New Roman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D17EB"/>
    <w:rPr>
      <w:rFonts w:ascii="Times New Roman" w:eastAsiaTheme="majorEastAsia" w:hAnsi="Times New Roman" w:cs="Times New Roman"/>
      <w:b/>
      <w:i/>
      <w:sz w:val="28"/>
      <w:szCs w:val="28"/>
    </w:rPr>
  </w:style>
  <w:style w:type="table" w:styleId="TableGrid">
    <w:name w:val="Table Grid"/>
    <w:basedOn w:val="TableNormal"/>
    <w:uiPriority w:val="39"/>
    <w:rsid w:val="00D57102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6E0097"/>
    <w:rPr>
      <w:rFonts w:ascii="Times New Roman" w:hAnsi="Times New Roman" w:cs="Times New Roman"/>
      <w:i/>
      <w:sz w:val="28"/>
      <w:szCs w:val="28"/>
    </w:rPr>
  </w:style>
  <w:style w:type="paragraph" w:styleId="ListParagraph">
    <w:name w:val="List Paragraph"/>
    <w:basedOn w:val="Normal"/>
    <w:uiPriority w:val="34"/>
    <w:qFormat/>
    <w:rsid w:val="00D57102"/>
    <w:pPr>
      <w:ind w:left="720"/>
      <w:contextualSpacing/>
    </w:pPr>
  </w:style>
  <w:style w:type="paragraph" w:customStyle="1" w:styleId="engine">
    <w:name w:val="engine"/>
    <w:basedOn w:val="Normal"/>
    <w:rsid w:val="00EE0479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</w:rPr>
  </w:style>
  <w:style w:type="character" w:customStyle="1" w:styleId="engine-name">
    <w:name w:val="engine-name"/>
    <w:basedOn w:val="DefaultParagraphFont"/>
    <w:rsid w:val="00EE04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54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10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9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4235</TotalTime>
  <Pages>4</Pages>
  <Words>276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Malware</dc:creator>
  <cp:keywords/>
  <dc:description/>
  <cp:lastModifiedBy>Malware</cp:lastModifiedBy>
  <cp:revision>24</cp:revision>
  <dcterms:created xsi:type="dcterms:W3CDTF">2019-11-08T07:58:00Z</dcterms:created>
  <dcterms:modified xsi:type="dcterms:W3CDTF">2020-03-20T07:38:00Z</dcterms:modified>
</cp:coreProperties>
</file>