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38BB" w14:textId="5659D86E" w:rsidR="00201E84" w:rsidRDefault="00E11E36">
      <w:pPr>
        <w:rPr>
          <w:lang w:val="vi-VN"/>
        </w:rPr>
      </w:pPr>
      <w:r>
        <w:t>NHÓM</w:t>
      </w:r>
      <w:r>
        <w:rPr>
          <w:lang w:val="vi-VN"/>
        </w:rPr>
        <w:t xml:space="preserve"> 13</w:t>
      </w:r>
    </w:p>
    <w:p w14:paraId="17F8742C" w14:textId="77777777" w:rsidR="00E11E36" w:rsidRPr="006E1DAC" w:rsidRDefault="00E11E36" w:rsidP="00E11E36">
      <w:pPr>
        <w:rPr>
          <w:sz w:val="40"/>
          <w:szCs w:val="40"/>
        </w:rPr>
      </w:pPr>
      <w:r w:rsidRPr="006E1DAC">
        <w:rPr>
          <w:sz w:val="40"/>
          <w:szCs w:val="40"/>
        </w:rPr>
        <w:t>Bài 1:</w:t>
      </w:r>
    </w:p>
    <w:p w14:paraId="318D7EBF" w14:textId="77777777" w:rsidR="00E11E36" w:rsidRPr="006E1DAC" w:rsidRDefault="00E11E36" w:rsidP="00E11E36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 xml:space="preserve">  &amp;khi n=1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+n</m:t>
                  </m:r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khi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n&gt;1</m:t>
                  </m:r>
                </m:e>
              </m:eqArr>
            </m:e>
          </m:d>
        </m:oMath>
      </m:oMathPara>
    </w:p>
    <w:p w14:paraId="1C443929" w14:textId="77777777" w:rsidR="00E11E36" w:rsidRPr="006E1DAC" w:rsidRDefault="00E11E36" w:rsidP="00E11E36">
      <w:pPr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2T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Cambria Math"/>
              <w:sz w:val="40"/>
              <w:szCs w:val="40"/>
            </w:rPr>
            <m:t>+n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00519039" w14:textId="77777777" w:rsidR="00E11E36" w:rsidRPr="006E1DAC" w:rsidRDefault="00E11E36" w:rsidP="00E11E36">
      <w:pPr>
        <w:rPr>
          <w:rFonts w:eastAsiaTheme="minorEastAsia"/>
          <w:sz w:val="40"/>
          <w:szCs w:val="40"/>
        </w:rPr>
      </w:pPr>
      <w:r w:rsidRPr="006E1DAC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2T</m:t>
            </m:r>
            <m:d>
              <m:d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den>
                </m:f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e>
            </m:d>
            <m:r>
              <w:rPr>
                <w:rFonts w:ascii="Cambria Math" w:hAnsi="Cambria Math"/>
                <w:sz w:val="40"/>
                <w:szCs w:val="40"/>
              </w:rPr>
              <m:t>+</m:t>
            </m:r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40"/>
            <w:szCs w:val="40"/>
          </w:rPr>
          <m:t>+n</m:t>
        </m:r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</w:p>
    <w:p w14:paraId="54168245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ind w:left="720" w:hanging="720"/>
        <w:rPr>
          <w:rFonts w:eastAsiaTheme="minorEastAsia"/>
          <w:sz w:val="40"/>
          <w:szCs w:val="40"/>
        </w:rPr>
      </w:pPr>
      <w:r w:rsidRPr="006E1DAC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>=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4T</m:t>
        </m:r>
        <m:d>
          <m:dPr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+2n</m:t>
        </m:r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  <w:r w:rsidRPr="006E1DAC">
        <w:rPr>
          <w:rFonts w:eastAsiaTheme="minorEastAsia"/>
          <w:sz w:val="40"/>
          <w:szCs w:val="40"/>
        </w:rPr>
        <w:tab/>
      </w:r>
      <w:r w:rsidRPr="006E1DAC">
        <w:rPr>
          <w:rFonts w:eastAsiaTheme="minorEastAsia"/>
          <w:sz w:val="40"/>
          <w:szCs w:val="40"/>
        </w:rPr>
        <w:tab/>
      </w:r>
    </w:p>
    <w:p w14:paraId="7E90674F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ind w:left="720" w:hanging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 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8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40"/>
              <w:szCs w:val="40"/>
            </w:rPr>
            <m:t>+2n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14:paraId="04D82C8D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ind w:left="720" w:hanging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8T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Cambria Math"/>
              <w:sz w:val="40"/>
              <w:szCs w:val="40"/>
            </w:rPr>
            <m:t>+3n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14:paraId="7431D198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ind w:left="720" w:hanging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Cs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 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Cambria Math"/>
              <w:sz w:val="40"/>
              <w:szCs w:val="40"/>
            </w:rPr>
            <m:t>+in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14:paraId="3642B326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ind w:left="720" w:hanging="720"/>
        <w:rPr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=1=&gt;i=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func>
        </m:oMath>
      </m:oMathPara>
    </w:p>
    <w:p w14:paraId="37DF8741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= </m:t>
          </m:r>
          <m:sSup>
            <m:sSupPr>
              <m:ctrlPr>
                <w:rPr>
                  <w:rFonts w:ascii="Cambria Math" w:hAnsi="Cambria Math"/>
                  <w:iCs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 T</m:t>
          </m:r>
          <m:d>
            <m:dPr>
              <m:ctrlPr>
                <w:rPr>
                  <w:rFonts w:ascii="Cambria Math" w:hAnsi="Cambria Math"/>
                  <w:sz w:val="40"/>
                  <w:szCs w:val="4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e>
          </m:d>
          <m:r>
            <w:rPr>
              <w:rFonts w:ascii="Cambria Math" w:hAnsi="Cambria Math"/>
              <w:sz w:val="40"/>
              <w:szCs w:val="40"/>
            </w:rPr>
            <m:t>+in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14:paraId="1554A946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eastAsiaTheme="minorEastAsia"/>
          <w:sz w:val="40"/>
          <w:szCs w:val="40"/>
        </w:rPr>
      </w:pPr>
      <w:r w:rsidRPr="006E1DAC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 T</m:t>
        </m:r>
        <m:d>
          <m:dPr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n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 xml:space="preserve"> </m:t>
                </m:r>
              </m:den>
            </m:f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+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(log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func>
        <m:r>
          <w:rPr>
            <w:rFonts w:ascii="Cambria Math" w:hAnsi="Cambria Math"/>
            <w:sz w:val="40"/>
            <w:szCs w:val="40"/>
          </w:rPr>
          <m:t>)n</m:t>
        </m:r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</w:p>
    <w:p w14:paraId="6BEEA20B" w14:textId="7777777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eastAsiaTheme="minorEastAsia"/>
          <w:sz w:val="40"/>
          <w:szCs w:val="40"/>
        </w:rPr>
      </w:pPr>
      <w:r w:rsidRPr="006E1DAC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= n 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T</m:t>
        </m:r>
        <m:d>
          <m:dPr>
            <m:ctrlPr>
              <w:rPr>
                <w:rFonts w:ascii="Cambria Math" w:hAnsi="Cambria Math"/>
                <w:sz w:val="40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+ </m:t>
        </m:r>
        <m:r>
          <w:rPr>
            <w:rFonts w:ascii="Cambria Math" w:hAnsi="Cambria Math"/>
            <w:sz w:val="40"/>
            <w:szCs w:val="40"/>
          </w:rPr>
          <m:t>n</m:t>
        </m:r>
        <m:func>
          <m:funcPr>
            <m:ctrlPr>
              <w:rPr>
                <w:rFonts w:ascii="Cambria Math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 xml:space="preserve">n </m:t>
            </m:r>
          </m:e>
        </m:func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</w:p>
    <w:p w14:paraId="4DB4E4FC" w14:textId="77777777" w:rsidR="00E11E36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eastAsiaTheme="minorEastAsia"/>
          <w:sz w:val="40"/>
          <w:szCs w:val="40"/>
        </w:rPr>
      </w:pPr>
      <w:r w:rsidRPr="006E1DAC">
        <w:rPr>
          <w:rFonts w:eastAsiaTheme="minorEastAsia"/>
          <w:sz w:val="40"/>
          <w:szCs w:val="40"/>
        </w:rPr>
        <w:tab/>
      </w:r>
      <m:oMath>
        <m:r>
          <w:rPr>
            <w:rFonts w:ascii="Cambria Math" w:hAnsi="Cambria Math"/>
            <w:sz w:val="40"/>
            <w:szCs w:val="40"/>
          </w:rPr>
          <m:t xml:space="preserve">= n </m:t>
        </m:r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40"/>
            <w:szCs w:val="40"/>
          </w:rPr>
          <m:t xml:space="preserve">+ </m:t>
        </m:r>
        <m:r>
          <w:rPr>
            <w:rFonts w:ascii="Cambria Math" w:hAnsi="Cambria Math"/>
            <w:sz w:val="40"/>
            <w:szCs w:val="40"/>
          </w:rPr>
          <m:t>n</m:t>
        </m:r>
        <m:func>
          <m:funcPr>
            <m:ctrlPr>
              <w:rPr>
                <w:rFonts w:ascii="Cambria Math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 xml:space="preserve">n </m:t>
            </m:r>
          </m:e>
        </m:func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</m:oMath>
      <w:r>
        <w:rPr>
          <w:rFonts w:eastAsiaTheme="minorEastAsia"/>
          <w:sz w:val="40"/>
          <w:szCs w:val="40"/>
        </w:rPr>
        <w:t xml:space="preserve">                   </w:t>
      </w:r>
    </w:p>
    <w:p w14:paraId="3CCB6201" w14:textId="3D785DD7" w:rsidR="00E11E36" w:rsidRPr="006E1DA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 xml:space="preserve">=&gt; 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O(</m:t>
        </m:r>
        <m:r>
          <w:rPr>
            <w:rFonts w:ascii="Cambria Math" w:hAnsi="Cambria Math"/>
            <w:sz w:val="40"/>
            <w:szCs w:val="40"/>
          </w:rPr>
          <m:t>n</m:t>
        </m:r>
        <m:func>
          <m:funcPr>
            <m:ctrlPr>
              <w:rPr>
                <w:rFonts w:ascii="Cambria Math" w:hAnsi="Cambria Math"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n )</m:t>
            </m:r>
          </m:e>
        </m:func>
      </m:oMath>
    </w:p>
    <w:p w14:paraId="3144E722" w14:textId="77777777" w:rsidR="00E11E36" w:rsidRDefault="00E11E36" w:rsidP="00E11E36">
      <w:pPr>
        <w:spacing w:line="276" w:lineRule="auto"/>
        <w:rPr>
          <w:rFonts w:eastAsiaTheme="minorEastAsia" w:cs="Times New Roman"/>
          <w:b/>
          <w:bCs/>
          <w:sz w:val="26"/>
          <w:szCs w:val="26"/>
        </w:rPr>
      </w:pPr>
      <w:r>
        <w:rPr>
          <w:rFonts w:eastAsiaTheme="minorEastAsia" w:cs="Times New Roman"/>
          <w:b/>
          <w:bCs/>
          <w:sz w:val="26"/>
          <w:szCs w:val="26"/>
        </w:rPr>
        <w:lastRenderedPageBreak/>
        <w:t>Bài 2:</w:t>
      </w:r>
    </w:p>
    <w:p w14:paraId="3B63D373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T(n) = 5T(n - 2) - 8T(n - 2) + 4T(n - 3)</m:t>
          </m:r>
        </m:oMath>
      </m:oMathPara>
    </w:p>
    <w:p w14:paraId="7FB3C348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 0,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 1,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 2</m:t>
          </m:r>
        </m:oMath>
      </m:oMathPara>
    </w:p>
    <w:p w14:paraId="2E579F90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Đặt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=T(n)</m:t>
        </m:r>
      </m:oMath>
    </w:p>
    <w:p w14:paraId="72911B45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=0</m:t>
          </m:r>
        </m:oMath>
      </m:oMathPara>
    </w:p>
    <w:p w14:paraId="43D01C9A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>Phương trình đặt trưng:</w:t>
      </w:r>
    </w:p>
    <w:p w14:paraId="21E62793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5X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+ 8X - 4 = 0</m:t>
          </m:r>
        </m:oMath>
      </m:oMathPara>
    </w:p>
    <w:p w14:paraId="1588EDE6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 xml:space="preserve">Phương trình có 1 nghiệm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1=1 </m:t>
            </m:r>
          </m:sub>
        </m:sSub>
      </m:oMath>
      <w:r>
        <w:rPr>
          <w:rFonts w:eastAsiaTheme="minorEastAsia" w:cs="Times New Roman"/>
          <w:sz w:val="26"/>
          <w:szCs w:val="26"/>
        </w:rPr>
        <w:t xml:space="preserve">và nghiệm kép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</m:oMath>
    </w:p>
    <w:p w14:paraId="411B4C93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4F5569D6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</m:oMath>
      </m:oMathPara>
    </w:p>
    <w:p w14:paraId="1ACA06B1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>Mà</w:t>
      </w:r>
      <w:r>
        <w:rPr>
          <w:rFonts w:eastAsiaTheme="minorEastAsia" w:cs="Times New Roman"/>
          <w:sz w:val="26"/>
          <w:szCs w:val="26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T(0) = 0⇒ C1 + C2 = 0</m:t>
        </m:r>
      </m:oMath>
    </w:p>
    <w:p w14:paraId="536F86DF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T(1) = 1 ⇒ C1 + 2C2 + 2C3 = 0</m:t>
        </m:r>
      </m:oMath>
    </w:p>
    <w:p w14:paraId="7895F94B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eastAsiaTheme="minorEastAsia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T(2) = 2 ⇒ C1 + 4C2 + 8C3 = 0</m:t>
        </m:r>
      </m:oMath>
    </w:p>
    <w:p w14:paraId="2C899BBF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⇒ C1 = -2, C2 = 2 , C3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3628BEA3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 xml:space="preserve">n+1 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-n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vertAlign w:val="subscript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</w:rPr>
            <m:t>-2</m:t>
          </m:r>
        </m:oMath>
      </m:oMathPara>
    </w:p>
    <w:p w14:paraId="539BEA13" w14:textId="77777777" w:rsidR="00E11E36" w:rsidRDefault="00E11E36" w:rsidP="00E11E36">
      <w:pPr>
        <w:spacing w:line="276" w:lineRule="auto"/>
        <w:rPr>
          <w:rFonts w:eastAsiaTheme="minorEastAsia" w:cs="Times New Roman"/>
          <w:b/>
          <w:bCs/>
          <w:sz w:val="26"/>
          <w:szCs w:val="26"/>
          <w:lang w:val="vi-VN"/>
        </w:rPr>
      </w:pPr>
      <w:r>
        <w:rPr>
          <w:rFonts w:eastAsiaTheme="minorEastAsia" w:cs="Times New Roman"/>
          <w:b/>
          <w:bCs/>
          <w:sz w:val="26"/>
          <w:szCs w:val="26"/>
        </w:rPr>
        <w:t>Bài</w:t>
      </w:r>
      <w:r>
        <w:rPr>
          <w:rFonts w:eastAsiaTheme="minorEastAsia" w:cs="Times New Roman"/>
          <w:b/>
          <w:bCs/>
          <w:sz w:val="26"/>
          <w:szCs w:val="26"/>
          <w:lang w:val="vi-VN"/>
        </w:rPr>
        <w:t xml:space="preserve"> 3:</w:t>
      </w:r>
    </w:p>
    <w:p w14:paraId="1F6FC155" w14:textId="69970924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  <w:lang w:val="vi-VN"/>
        </w:rPr>
      </w:pPr>
      <w:r>
        <w:rPr>
          <w:rFonts w:cs="Times New Roman"/>
          <w:noProof/>
        </w:rPr>
        <w:drawing>
          <wp:inline distT="0" distB="0" distL="0" distR="0" wp14:anchorId="2620823B" wp14:editId="4D08E71C">
            <wp:extent cx="4495800" cy="2200275"/>
            <wp:effectExtent l="0" t="0" r="0" b="952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898F9" w14:textId="77777777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</w:p>
    <w:p w14:paraId="6AF139AF" w14:textId="5F5DA94F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4830E6DA" wp14:editId="71623379">
            <wp:extent cx="4295775" cy="542925"/>
            <wp:effectExtent l="0" t="0" r="9525" b="9525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D560" w14:textId="203F773F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71515BC" wp14:editId="4A1B9C14">
            <wp:extent cx="3238500" cy="60960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4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A5CE" w14:textId="4172D238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1EEF8D4A" wp14:editId="13BC7F78">
            <wp:extent cx="4714875" cy="1647825"/>
            <wp:effectExtent l="0" t="0" r="9525" b="952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8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B930" w14:textId="268A0FAC" w:rsidR="00E11E36" w:rsidRDefault="00E11E36" w:rsidP="00E11E36">
      <w:pPr>
        <w:spacing w:line="276" w:lineRule="auto"/>
        <w:rPr>
          <w:rFonts w:eastAsiaTheme="minorEastAsia" w:cs="Times New Roman"/>
          <w:sz w:val="26"/>
          <w:szCs w:val="26"/>
        </w:rPr>
      </w:pPr>
      <w:r>
        <w:rPr>
          <w:rFonts w:cs="Times New Roman"/>
          <w:noProof/>
        </w:rPr>
        <w:drawing>
          <wp:inline distT="0" distB="0" distL="0" distR="0" wp14:anchorId="670C0801" wp14:editId="03E29566">
            <wp:extent cx="22288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A0D9" w14:textId="77777777" w:rsidR="00E11E36" w:rsidRDefault="00E11E36" w:rsidP="00E11E36">
      <w:pPr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br w:type="page"/>
      </w:r>
    </w:p>
    <w:p w14:paraId="09467F80" w14:textId="77777777" w:rsidR="00E11E36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lastRenderedPageBreak/>
        <w:t>Bài 4:</w:t>
      </w:r>
    </w:p>
    <w:p w14:paraId="7095FCBB" w14:textId="77777777" w:rsidR="00E11E36" w:rsidRPr="003A276C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=an+b</m:t>
          </m:r>
        </m:oMath>
      </m:oMathPara>
    </w:p>
    <w:p w14:paraId="450D8AB8" w14:textId="77777777" w:rsidR="00E11E36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hAnsi="Cambria Math"/>
          <w:i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 xml:space="preserve">Cần Cm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T</m:t>
        </m:r>
        <m:d>
          <m:dPr>
            <m:ctrlPr>
              <w:rPr>
                <w:rFonts w:ascii="Cambria Math" w:eastAsiaTheme="minorEastAsia" w:hAnsi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≤</m:t>
        </m:r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0</m:t>
            </m:r>
          </m:e>
        </m:d>
      </m:oMath>
    </w:p>
    <w:p w14:paraId="338F8731" w14:textId="77777777" w:rsidR="00E11E36" w:rsidRPr="00715FCD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i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Với </m:t>
          </m:r>
          <m:r>
            <w:rPr>
              <w:rFonts w:ascii="Cambria Math" w:hAnsi="Cambria Math"/>
              <w:sz w:val="36"/>
              <w:szCs w:val="36"/>
            </w:rPr>
            <m:t xml:space="preserve">n=0,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và 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=b</m:t>
          </m:r>
        </m:oMath>
      </m:oMathPara>
    </w:p>
    <w:p w14:paraId="24422E2E" w14:textId="77777777" w:rsidR="00E11E36" w:rsidRPr="000A4134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i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Để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thì chọn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≤b</m:t>
          </m:r>
        </m:oMath>
      </m:oMathPara>
    </w:p>
    <w:p w14:paraId="19F26A36" w14:textId="77777777" w:rsidR="00E11E36" w:rsidRPr="00FE0C52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iCs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Giả sử T</m:t>
          </m:r>
          <m:d>
            <m:dPr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≤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, ∀ k&lt;n </m:t>
          </m:r>
        </m:oMath>
      </m:oMathPara>
    </w:p>
    <w:p w14:paraId="03E168BF" w14:textId="77777777" w:rsidR="00E11E36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iCs/>
          <w:sz w:val="36"/>
          <w:szCs w:val="36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Chứng minh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T</m:t>
        </m:r>
        <m:d>
          <m:d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≤</m:t>
        </m:r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tại n </m:t>
        </m:r>
      </m:oMath>
    </w:p>
    <w:p w14:paraId="797C13AB" w14:textId="77777777" w:rsidR="00E11E36" w:rsidRPr="001D7407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iCs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Áp dụng CT quy nạp k=n-1</m:t>
          </m:r>
        </m:oMath>
      </m:oMathPara>
    </w:p>
    <w:p w14:paraId="280B6E60" w14:textId="77777777" w:rsidR="00E11E36" w:rsidRPr="00C668B8" w:rsidRDefault="00E11E36" w:rsidP="00E11E36">
      <w:pPr>
        <w:tabs>
          <w:tab w:val="left" w:pos="720"/>
          <w:tab w:val="left" w:pos="1440"/>
          <w:tab w:val="left" w:pos="2160"/>
          <w:tab w:val="left" w:pos="2880"/>
          <w:tab w:val="left" w:pos="3780"/>
        </w:tabs>
        <w:rPr>
          <w:rFonts w:ascii="Cambria Math" w:eastAsiaTheme="minorEastAsia" w:hAnsi="Cambria Math"/>
          <w:iCs/>
          <w:sz w:val="36"/>
          <w:szCs w:val="36"/>
        </w:rPr>
      </w:pPr>
      <w:r>
        <w:rPr>
          <w:rFonts w:ascii="Cambria Math" w:eastAsiaTheme="minorEastAsia" w:hAnsi="Cambria Math"/>
          <w:iCs/>
          <w:sz w:val="36"/>
          <w:szCs w:val="36"/>
        </w:rPr>
        <w:t xml:space="preserve">Ta có: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T</m:t>
        </m:r>
        <m:d>
          <m:d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≤</m:t>
        </m:r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a</m:t>
        </m:r>
        <m:d>
          <m:d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+b</m:t>
        </m:r>
      </m:oMath>
    </w:p>
    <w:p w14:paraId="5996180A" w14:textId="77777777" w:rsidR="00E11E36" w:rsidRPr="00CC32E4" w:rsidRDefault="00E11E36" w:rsidP="00E11E36">
      <w:pPr>
        <w:rPr>
          <w:rFonts w:ascii="Cambria Math" w:eastAsiaTheme="minorEastAsia" w:hAnsi="Cambria Math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≤ </m:t>
          </m:r>
          <m:d>
            <m:dPr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+b</m:t>
          </m:r>
          <m:r>
            <w:rPr>
              <w:rFonts w:ascii="Cambria Math" w:eastAsiaTheme="minorEastAsia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</m:oMath>
      </m:oMathPara>
    </w:p>
    <w:p w14:paraId="6E251631" w14:textId="77777777" w:rsidR="00E11E36" w:rsidRPr="00CC32E4" w:rsidRDefault="00E11E36" w:rsidP="00E11E36">
      <w:pPr>
        <w:rPr>
          <w:rFonts w:ascii="Cambria Math" w:eastAsiaTheme="minorEastAsia" w:hAnsi="Cambria Math"/>
          <w:sz w:val="40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iCs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 xml:space="preserve">≤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n+b+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a</m:t>
          </m:r>
        </m:oMath>
      </m:oMathPara>
    </w:p>
    <w:p w14:paraId="1FD1387C" w14:textId="77777777" w:rsidR="00E11E36" w:rsidRDefault="00E11E36" w:rsidP="00E11E36">
      <w:pPr>
        <w:rPr>
          <w:rFonts w:ascii="Cambria Math" w:eastAsiaTheme="minorEastAsia" w:hAnsi="Cambria Math"/>
          <w:iCs/>
          <w:sz w:val="36"/>
          <w:szCs w:val="36"/>
        </w:rPr>
      </w:pPr>
      <w:r>
        <w:rPr>
          <w:rFonts w:ascii="Cambria Math" w:eastAsiaTheme="minorEastAsia" w:hAnsi="Cambria Math"/>
          <w:iCs/>
          <w:sz w:val="36"/>
          <w:szCs w:val="36"/>
        </w:rPr>
        <w:t xml:space="preserve">Nếu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-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a≤0</m:t>
        </m:r>
      </m:oMath>
    </w:p>
    <w:p w14:paraId="3870A911" w14:textId="77777777" w:rsidR="00E11E36" w:rsidRPr="00B064B5" w:rsidRDefault="00E11E36" w:rsidP="00E11E36">
      <w:pPr>
        <w:rPr>
          <w:rFonts w:ascii="Cambria Math" w:eastAsiaTheme="minorEastAsia" w:hAnsi="Cambria Math"/>
          <w:iCs/>
          <w:sz w:val="36"/>
          <w:szCs w:val="36"/>
        </w:rPr>
      </w:pPr>
      <w:r>
        <w:rPr>
          <w:rFonts w:ascii="Cambria Math" w:eastAsiaTheme="minorEastAsia" w:hAnsi="Cambria Math"/>
          <w:iCs/>
          <w:sz w:val="36"/>
          <w:szCs w:val="36"/>
        </w:rPr>
        <w:t xml:space="preserve">Thì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T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≤an+b=</m:t>
        </m:r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</m:d>
      </m:oMath>
    </w:p>
    <w:p w14:paraId="5512B79B" w14:textId="77777777" w:rsidR="00E11E36" w:rsidRPr="00B064B5" w:rsidRDefault="00E11E36" w:rsidP="00E11E36">
      <w:pPr>
        <w:rPr>
          <w:rFonts w:ascii="Cambria Math" w:eastAsiaTheme="minorEastAsia" w:hAnsi="Cambria Math"/>
          <w:iCs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Giải hệ 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36"/>
                      <w:szCs w:val="36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b≥</m:t>
                  </m:r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A1AAB9F" w14:textId="77777777" w:rsidR="00E11E36" w:rsidRPr="008140BA" w:rsidRDefault="00E11E36" w:rsidP="00E11E36">
      <w:pPr>
        <w:rPr>
          <w:rFonts w:ascii="Cambria Math" w:eastAsiaTheme="minorEastAsia" w:hAnsi="Cambria Math"/>
          <w:iCs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 xml:space="preserve"> T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n</m:t>
              </m:r>
            </m:e>
          </m:d>
          <m:r>
            <w:rPr>
              <w:rFonts w:ascii="Cambria Math" w:hAnsi="Cambria Math"/>
              <w:sz w:val="40"/>
              <w:szCs w:val="40"/>
            </w:rPr>
            <m:t>≤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n</m:t>
          </m:r>
          <m:r>
            <w:rPr>
              <w:rFonts w:ascii="Cambria Math" w:hAnsi="Cambria Math"/>
              <w:sz w:val="40"/>
              <w:szCs w:val="40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∀n</m:t>
          </m:r>
        </m:oMath>
      </m:oMathPara>
    </w:p>
    <w:p w14:paraId="7C36C554" w14:textId="77777777" w:rsidR="00E11E36" w:rsidRPr="000A779D" w:rsidRDefault="00E11E36" w:rsidP="00E11E36">
      <w:pPr>
        <w:rPr>
          <w:rFonts w:ascii="Cambria Math" w:eastAsiaTheme="minorEastAsia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=&gt;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 xml:space="preserve"> T</m:t>
          </m:r>
          <m:d>
            <m:dPr>
              <m:ctrlPr>
                <w:rPr>
                  <w:rFonts w:ascii="Cambria Math" w:hAnsi="Cambria Math"/>
                  <w:iCs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O(n)</m:t>
          </m:r>
        </m:oMath>
      </m:oMathPara>
    </w:p>
    <w:p w14:paraId="5CD57FB7" w14:textId="77777777" w:rsidR="00E11E36" w:rsidRDefault="00E11E36" w:rsidP="00E11E36">
      <w:pPr>
        <w:rPr>
          <w:rFonts w:ascii="Cambria Math" w:eastAsiaTheme="minorEastAsia" w:hAnsi="Cambria Math"/>
          <w:sz w:val="36"/>
          <w:szCs w:val="36"/>
        </w:rPr>
      </w:pPr>
      <w:r>
        <w:rPr>
          <w:rFonts w:ascii="Cambria Math" w:eastAsiaTheme="minorEastAsia" w:hAnsi="Cambria Math"/>
          <w:sz w:val="36"/>
          <w:szCs w:val="36"/>
        </w:rPr>
        <w:t>Bài 5</w:t>
      </w:r>
    </w:p>
    <w:p w14:paraId="0591777C" w14:textId="77777777" w:rsidR="00E11E36" w:rsidRPr="000A779D" w:rsidRDefault="00E11E36" w:rsidP="00E11E36">
      <w:pPr>
        <w:rPr>
          <w:rFonts w:ascii="Cambria Math" w:eastAsiaTheme="minorEastAsia" w:hAnsi="Cambria Math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=3T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38A18805" w14:textId="77777777" w:rsidR="00E11E36" w:rsidRPr="000A779D" w:rsidRDefault="00E11E36" w:rsidP="00E11E36">
      <w:pPr>
        <w:rPr>
          <w:rFonts w:eastAsiaTheme="minorEastAsia"/>
          <w:sz w:val="36"/>
          <w:szCs w:val="36"/>
        </w:rPr>
      </w:pPr>
      <w:r w:rsidRPr="000A779D">
        <w:rPr>
          <w:rFonts w:eastAsiaTheme="minorEastAsia"/>
          <w:sz w:val="36"/>
          <w:szCs w:val="36"/>
        </w:rPr>
        <w:t xml:space="preserve">a = 3, b = 2, f(n)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</w:p>
    <w:p w14:paraId="27EBF598" w14:textId="77777777" w:rsidR="00E11E36" w:rsidRPr="000A779D" w:rsidRDefault="00E11E36" w:rsidP="00E11E36">
      <w:pPr>
        <w:rPr>
          <w:rFonts w:eastAsiaTheme="minorEastAsia"/>
          <w:sz w:val="36"/>
          <w:szCs w:val="36"/>
        </w:rPr>
      </w:pPr>
      <w:r w:rsidRPr="000A779D">
        <w:rPr>
          <w:rFonts w:eastAsiaTheme="minorEastAsia"/>
          <w:sz w:val="36"/>
          <w:szCs w:val="36"/>
        </w:rPr>
        <w:t>Tìm K thỏa biểu thức:</w:t>
      </w:r>
    </w:p>
    <w:p w14:paraId="22399087" w14:textId="77777777" w:rsidR="00E11E36" w:rsidRPr="000A779D" w:rsidRDefault="00E11E36" w:rsidP="00E11E36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w:lastRenderedPageBreak/>
            <m:t>3.f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=K.f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</m:oMath>
      </m:oMathPara>
    </w:p>
    <w:p w14:paraId="156A4963" w14:textId="77777777" w:rsidR="00E11E36" w:rsidRPr="000A779D" w:rsidRDefault="00E11E36" w:rsidP="00E11E36">
      <w:pPr>
        <w:rPr>
          <w:sz w:val="36"/>
          <w:szCs w:val="36"/>
        </w:rPr>
      </w:pPr>
      <w:bookmarkStart w:id="0" w:name="_Hlk131444284"/>
      <m:oMathPara>
        <m:oMathParaPr>
          <m:jc m:val="left"/>
        </m:oMathParaPr>
        <m:oMath>
          <m:r>
            <m:rPr>
              <m:sty m:val="p"/>
            </m:rPr>
            <w:rPr>
              <w:rStyle w:val="Emphasis"/>
              <w:rFonts w:ascii="Cambria Math" w:hAnsi="Cambria Math" w:cs="Cambria Math"/>
              <w:color w:val="333333"/>
              <w:sz w:val="36"/>
              <w:szCs w:val="36"/>
              <w:shd w:val="clear" w:color="auto" w:fill="FFFFFF"/>
            </w:rPr>
            <m:t>⟺</m:t>
          </m:r>
          <w:bookmarkEnd w:id="0"/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3.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K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.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298E133D" w14:textId="77777777" w:rsidR="00E11E36" w:rsidRPr="000A779D" w:rsidRDefault="00E11E36" w:rsidP="00E11E36">
      <w:pPr>
        <w:rPr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⟺</m:t>
          </m:r>
          <m:r>
            <w:rPr>
              <w:rFonts w:ascii="Cambria Math" w:hAnsi="Cambria Math"/>
              <w:sz w:val="36"/>
              <w:szCs w:val="36"/>
            </w:rPr>
            <m:t>K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4A84CE72" w14:textId="77777777" w:rsidR="00E11E36" w:rsidRPr="000A779D" w:rsidRDefault="00E11E36" w:rsidP="00E11E36">
      <w:pPr>
        <w:pStyle w:val="ListParagraph"/>
        <w:numPr>
          <w:ilvl w:val="0"/>
          <w:numId w:val="1"/>
        </w:numPr>
        <w:spacing w:line="256" w:lineRule="auto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  <w:sz w:val="36"/>
            <w:szCs w:val="36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63F0C999" w14:textId="77777777" w:rsidR="00E11E36" w:rsidRPr="007E4122" w:rsidRDefault="00E11E36" w:rsidP="00E11E36">
      <w:pPr>
        <w:rPr>
          <w:rFonts w:ascii="Cambria Math" w:eastAsiaTheme="minorEastAsia" w:hAnsi="Cambria Math"/>
          <w:sz w:val="36"/>
          <w:szCs w:val="36"/>
        </w:rPr>
      </w:pPr>
    </w:p>
    <w:p w14:paraId="4FD0CA94" w14:textId="77777777" w:rsidR="00E11E36" w:rsidRPr="00E11E36" w:rsidRDefault="00E11E36">
      <w:pPr>
        <w:rPr>
          <w:lang w:val="vi-VN"/>
        </w:rPr>
      </w:pPr>
    </w:p>
    <w:sectPr w:rsidR="00E11E36" w:rsidRPr="00E11E36" w:rsidSect="00E744E0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0BE5"/>
    <w:multiLevelType w:val="hybridMultilevel"/>
    <w:tmpl w:val="F0907808"/>
    <w:lvl w:ilvl="0" w:tplc="7024AA5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81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36"/>
    <w:rsid w:val="00201E84"/>
    <w:rsid w:val="002078C6"/>
    <w:rsid w:val="00B83045"/>
    <w:rsid w:val="00CE18FA"/>
    <w:rsid w:val="00E11E36"/>
    <w:rsid w:val="00E7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2EF"/>
  <w15:chartTrackingRefBased/>
  <w15:docId w15:val="{42BB394D-8744-41C9-A660-24670A75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36"/>
    <w:pPr>
      <w:ind w:left="720"/>
      <w:contextualSpacing/>
    </w:pPr>
    <w:rPr>
      <w:rFonts w:asciiTheme="minorHAnsi" w:hAnsiTheme="minorHAnsi"/>
      <w:sz w:val="22"/>
    </w:rPr>
  </w:style>
  <w:style w:type="character" w:styleId="Emphasis">
    <w:name w:val="Emphasis"/>
    <w:basedOn w:val="DefaultParagraphFont"/>
    <w:uiPriority w:val="20"/>
    <w:qFormat/>
    <w:rsid w:val="00E11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3" ma:contentTypeDescription="Tạo tài liệu mới." ma:contentTypeScope="" ma:versionID="b853f390a84b18d046907d5519049208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ae4e3da584b7453c0a1bfdca78dc6465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4E1F5-2B5A-4DC3-B602-6E8AA31C8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AC7C2-0CA7-462C-821B-74856CEAE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C4EEA-0453-40FF-9094-542A80AAE98E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  <ds:schemaRef ds:uri="86b2c21e-bc8a-47d8-90cc-43181eba94ed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81e90ab8-9e7d-4b67-ba12-d147179b02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Anh Vũ</dc:creator>
  <cp:keywords/>
  <dc:description/>
  <cp:lastModifiedBy>Phạm Anh Vũ</cp:lastModifiedBy>
  <cp:revision>2</cp:revision>
  <dcterms:created xsi:type="dcterms:W3CDTF">2023-04-05T04:56:00Z</dcterms:created>
  <dcterms:modified xsi:type="dcterms:W3CDTF">2023-04-05T04:56:00Z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